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F71AA" w14:textId="77777777" w:rsidR="00BE13AC" w:rsidRPr="00E029A4" w:rsidRDefault="00BE13AC" w:rsidP="00BE13AC">
      <w:pPr>
        <w:pBdr>
          <w:top w:val="nil"/>
          <w:left w:val="nil"/>
          <w:bottom w:val="nil"/>
          <w:right w:val="nil"/>
          <w:between w:val="nil"/>
        </w:pBdr>
        <w:ind w:left="360" w:right="205"/>
        <w:jc w:val="right"/>
        <w:rPr>
          <w:rFonts w:ascii="GHEA Grapalat" w:eastAsia="GHEA Grapalat" w:hAnsi="GHEA Grapalat" w:cs="GHEA Grapalat"/>
          <w:noProof/>
          <w:sz w:val="24"/>
          <w:szCs w:val="24"/>
          <w:lang w:val="hy-AM"/>
        </w:rPr>
      </w:pPr>
    </w:p>
    <w:p w14:paraId="47F85FD9" w14:textId="1416AB12" w:rsidR="00BE13AC" w:rsidRPr="00E029A4" w:rsidRDefault="00BE13AC" w:rsidP="00BE13AC">
      <w:pPr>
        <w:pBdr>
          <w:top w:val="nil"/>
          <w:left w:val="nil"/>
          <w:bottom w:val="nil"/>
          <w:right w:val="nil"/>
          <w:between w:val="nil"/>
        </w:pBdr>
        <w:ind w:left="360" w:right="205"/>
        <w:jc w:val="right"/>
        <w:rPr>
          <w:rFonts w:ascii="GHEA Grapalat" w:eastAsia="GHEA Grapalat" w:hAnsi="GHEA Grapalat" w:cs="GHEA Grapalat"/>
          <w:noProof/>
          <w:sz w:val="24"/>
          <w:szCs w:val="24"/>
          <w:lang w:val="hy-AM"/>
        </w:rPr>
      </w:pPr>
      <w:r w:rsidRPr="00E029A4">
        <w:rPr>
          <w:rFonts w:ascii="GHEA Grapalat" w:eastAsia="GHEA Grapalat" w:hAnsi="GHEA Grapalat" w:cs="GHEA Grapalat"/>
          <w:noProof/>
          <w:sz w:val="24"/>
          <w:szCs w:val="24"/>
          <w:lang w:val="hy-AM"/>
        </w:rPr>
        <w:t xml:space="preserve">Հավելված </w:t>
      </w:r>
    </w:p>
    <w:p w14:paraId="1E81E08D" w14:textId="77777777" w:rsidR="00BE13AC" w:rsidRPr="00E029A4" w:rsidRDefault="00BE13AC" w:rsidP="00BE13AC">
      <w:pPr>
        <w:pBdr>
          <w:top w:val="nil"/>
          <w:left w:val="nil"/>
          <w:bottom w:val="nil"/>
          <w:right w:val="nil"/>
          <w:between w:val="nil"/>
        </w:pBdr>
        <w:ind w:left="360" w:right="205"/>
        <w:jc w:val="right"/>
        <w:rPr>
          <w:rFonts w:ascii="GHEA Grapalat" w:eastAsia="GHEA Grapalat" w:hAnsi="GHEA Grapalat" w:cs="GHEA Grapalat"/>
          <w:noProof/>
          <w:sz w:val="24"/>
          <w:szCs w:val="24"/>
          <w:lang w:val="hy-AM"/>
        </w:rPr>
      </w:pPr>
      <w:r w:rsidRPr="00E029A4">
        <w:rPr>
          <w:rFonts w:ascii="GHEA Grapalat" w:eastAsia="GHEA Grapalat" w:hAnsi="GHEA Grapalat" w:cs="GHEA Grapalat"/>
          <w:noProof/>
          <w:sz w:val="24"/>
          <w:szCs w:val="24"/>
          <w:lang w:val="hy-AM"/>
        </w:rPr>
        <w:t>ՀՀ կրթության,</w:t>
      </w:r>
      <w:r w:rsidRPr="00E029A4">
        <w:rPr>
          <w:rFonts w:ascii="Calibri" w:hAnsi="Calibri" w:cs="Calibri"/>
          <w:noProof/>
          <w:sz w:val="24"/>
          <w:szCs w:val="24"/>
          <w:lang w:val="hy-AM"/>
        </w:rPr>
        <w:t> </w:t>
      </w:r>
      <w:r w:rsidRPr="00E029A4">
        <w:rPr>
          <w:rFonts w:ascii="GHEA Grapalat" w:eastAsia="GHEA Grapalat" w:hAnsi="GHEA Grapalat" w:cs="GHEA Grapalat"/>
          <w:noProof/>
          <w:sz w:val="24"/>
          <w:szCs w:val="24"/>
          <w:lang w:val="hy-AM"/>
        </w:rPr>
        <w:t>գիտության,</w:t>
      </w:r>
      <w:r w:rsidRPr="00E029A4">
        <w:rPr>
          <w:rFonts w:ascii="Calibri" w:hAnsi="Calibri" w:cs="Calibri"/>
          <w:noProof/>
          <w:sz w:val="24"/>
          <w:szCs w:val="24"/>
          <w:lang w:val="hy-AM"/>
        </w:rPr>
        <w:t> </w:t>
      </w:r>
      <w:r w:rsidRPr="00E029A4">
        <w:rPr>
          <w:rFonts w:ascii="GHEA Grapalat" w:eastAsia="GHEA Grapalat" w:hAnsi="GHEA Grapalat" w:cs="GHEA Grapalat"/>
          <w:noProof/>
          <w:sz w:val="24"/>
          <w:szCs w:val="24"/>
          <w:lang w:val="hy-AM"/>
        </w:rPr>
        <w:t>մշակույթի</w:t>
      </w:r>
    </w:p>
    <w:p w14:paraId="77903718" w14:textId="77777777" w:rsidR="00BE13AC" w:rsidRPr="00E029A4" w:rsidRDefault="00BE13AC" w:rsidP="00BE13AC">
      <w:pPr>
        <w:pBdr>
          <w:top w:val="nil"/>
          <w:left w:val="nil"/>
          <w:bottom w:val="nil"/>
          <w:right w:val="nil"/>
          <w:between w:val="nil"/>
        </w:pBdr>
        <w:ind w:left="360" w:right="205"/>
        <w:jc w:val="right"/>
        <w:rPr>
          <w:rFonts w:ascii="GHEA Grapalat" w:eastAsia="GHEA Grapalat" w:hAnsi="GHEA Grapalat" w:cs="GHEA Grapalat"/>
          <w:noProof/>
          <w:sz w:val="24"/>
          <w:szCs w:val="24"/>
          <w:lang w:val="hy-AM"/>
        </w:rPr>
      </w:pPr>
      <w:r w:rsidRPr="00E029A4">
        <w:rPr>
          <w:rFonts w:ascii="GHEA Grapalat" w:eastAsia="GHEA Grapalat" w:hAnsi="GHEA Grapalat" w:cs="GHEA Grapalat"/>
          <w:noProof/>
          <w:sz w:val="24"/>
          <w:szCs w:val="24"/>
          <w:lang w:val="hy-AM"/>
        </w:rPr>
        <w:t>և սպորտի</w:t>
      </w:r>
      <w:r w:rsidRPr="00E029A4">
        <w:rPr>
          <w:rFonts w:ascii="Calibri" w:hAnsi="Calibri" w:cs="Calibri"/>
          <w:noProof/>
          <w:sz w:val="24"/>
          <w:szCs w:val="24"/>
          <w:lang w:val="hy-AM"/>
        </w:rPr>
        <w:t> </w:t>
      </w:r>
      <w:r w:rsidRPr="00E029A4">
        <w:rPr>
          <w:rFonts w:ascii="GHEA Grapalat" w:eastAsia="GHEA Grapalat" w:hAnsi="GHEA Grapalat" w:cs="GHEA Grapalat"/>
          <w:noProof/>
          <w:sz w:val="24"/>
          <w:szCs w:val="24"/>
          <w:lang w:val="hy-AM"/>
        </w:rPr>
        <w:t>նախարարի</w:t>
      </w:r>
      <w:r w:rsidRPr="00E029A4">
        <w:rPr>
          <w:rFonts w:ascii="Calibri" w:hAnsi="Calibri" w:cs="Calibri"/>
          <w:noProof/>
          <w:sz w:val="24"/>
          <w:szCs w:val="24"/>
          <w:lang w:val="hy-AM"/>
        </w:rPr>
        <w:t> </w:t>
      </w:r>
      <w:r w:rsidRPr="00E029A4">
        <w:rPr>
          <w:rFonts w:ascii="GHEA Grapalat" w:eastAsia="GHEA Grapalat" w:hAnsi="GHEA Grapalat" w:cs="GHEA Grapalat"/>
          <w:noProof/>
          <w:sz w:val="24"/>
          <w:szCs w:val="24"/>
          <w:lang w:val="hy-AM"/>
        </w:rPr>
        <w:t>2023 թվականի</w:t>
      </w:r>
    </w:p>
    <w:p w14:paraId="729E848F" w14:textId="5A8AC9F5" w:rsidR="00BE13AC" w:rsidRPr="00E029A4" w:rsidRDefault="00BE13AC" w:rsidP="00BE13AC">
      <w:pPr>
        <w:pBdr>
          <w:top w:val="nil"/>
          <w:left w:val="nil"/>
          <w:bottom w:val="nil"/>
          <w:right w:val="nil"/>
          <w:between w:val="nil"/>
        </w:pBdr>
        <w:ind w:left="360" w:right="205"/>
        <w:jc w:val="right"/>
        <w:rPr>
          <w:rFonts w:ascii="GHEA Grapalat" w:eastAsia="GHEA Grapalat" w:hAnsi="GHEA Grapalat" w:cs="GHEA Grapalat"/>
          <w:noProof/>
          <w:sz w:val="24"/>
          <w:szCs w:val="24"/>
          <w:lang w:val="hy-AM"/>
        </w:rPr>
      </w:pPr>
      <w:r w:rsidRPr="00E029A4">
        <w:rPr>
          <w:rFonts w:ascii="GHEA Grapalat" w:eastAsia="GHEA Grapalat" w:hAnsi="GHEA Grapalat" w:cs="GHEA Grapalat"/>
          <w:noProof/>
          <w:sz w:val="24"/>
          <w:szCs w:val="24"/>
          <w:lang w:val="hy-AM"/>
        </w:rPr>
        <w:t>մարտի 30-ի</w:t>
      </w:r>
      <w:r w:rsidRPr="00E029A4">
        <w:rPr>
          <w:rFonts w:ascii="Calibri" w:hAnsi="Calibri" w:cs="Calibri"/>
          <w:noProof/>
          <w:sz w:val="24"/>
          <w:szCs w:val="24"/>
          <w:lang w:val="hy-AM"/>
        </w:rPr>
        <w:t> </w:t>
      </w:r>
      <w:r w:rsidRPr="00E029A4">
        <w:rPr>
          <w:rFonts w:ascii="GHEA Grapalat" w:eastAsia="GHEA Grapalat" w:hAnsi="GHEA Grapalat" w:cs="GHEA Grapalat"/>
          <w:noProof/>
          <w:sz w:val="24"/>
          <w:szCs w:val="24"/>
          <w:lang w:val="hy-AM"/>
        </w:rPr>
        <w:t>N</w:t>
      </w:r>
      <w:r w:rsidRPr="00E029A4">
        <w:rPr>
          <w:rFonts w:ascii="Calibri" w:hAnsi="Calibri" w:cs="Calibri"/>
          <w:noProof/>
          <w:sz w:val="24"/>
          <w:szCs w:val="24"/>
          <w:lang w:val="hy-AM"/>
        </w:rPr>
        <w:t> </w:t>
      </w:r>
      <w:r w:rsidR="00E440A9" w:rsidRPr="00E029A4">
        <w:rPr>
          <w:rFonts w:ascii="GHEA Grapalat" w:eastAsia="GHEA Grapalat" w:hAnsi="GHEA Grapalat" w:cs="GHEA Grapalat"/>
          <w:noProof/>
          <w:sz w:val="24"/>
          <w:szCs w:val="24"/>
          <w:lang w:val="hy-AM"/>
        </w:rPr>
        <w:t>41</w:t>
      </w:r>
      <w:r w:rsidRPr="00E029A4">
        <w:rPr>
          <w:rFonts w:ascii="GHEA Grapalat" w:eastAsia="GHEA Grapalat" w:hAnsi="GHEA Grapalat" w:cs="GHEA Grapalat"/>
          <w:noProof/>
          <w:sz w:val="24"/>
          <w:szCs w:val="24"/>
          <w:lang w:val="hy-AM"/>
        </w:rPr>
        <w:t>-Ն հրամանի</w:t>
      </w:r>
    </w:p>
    <w:p w14:paraId="46505111" w14:textId="77777777" w:rsidR="00E42782" w:rsidRPr="00E029A4" w:rsidRDefault="00E42782" w:rsidP="00E42782">
      <w:pPr>
        <w:rPr>
          <w:rFonts w:ascii="GHEA Grapalat" w:eastAsia="Tahoma" w:hAnsi="GHEA Grapalat" w:cs="Tahoma"/>
          <w:b/>
          <w:bCs/>
          <w:noProof/>
          <w:sz w:val="24"/>
          <w:szCs w:val="24"/>
          <w:lang w:val="hy-AM"/>
        </w:rPr>
      </w:pPr>
      <w:bookmarkStart w:id="0" w:name="_Hlk45540238"/>
    </w:p>
    <w:bookmarkEnd w:id="0"/>
    <w:p w14:paraId="0044594E" w14:textId="5D35EA0A" w:rsidR="00044A77" w:rsidRPr="0093286B" w:rsidRDefault="0093286B" w:rsidP="00AF5E97">
      <w:pPr>
        <w:shd w:val="clear" w:color="auto" w:fill="FFFFFF"/>
        <w:jc w:val="center"/>
        <w:rPr>
          <w:rFonts w:ascii="GHEA Grapalat" w:hAnsi="GHEA Grapalat" w:cs="Arial"/>
          <w:bCs/>
          <w:noProof/>
          <w:sz w:val="24"/>
          <w:szCs w:val="24"/>
          <w:lang w:val="hy-AM" w:eastAsia="en-US"/>
        </w:rPr>
      </w:pPr>
      <w:r w:rsidRPr="0093286B">
        <w:rPr>
          <w:rFonts w:ascii="GHEA Grapalat" w:hAnsi="GHEA Grapalat" w:cs="Sylfaen"/>
          <w:color w:val="000000" w:themeColor="text1"/>
          <w:sz w:val="24"/>
          <w:szCs w:val="24"/>
          <w:lang w:val="hy-AM"/>
        </w:rPr>
        <w:t>ՀԱՆՐԱԿՐԹԱԿԱՆ ՈՒՍՈՒՄՆԱԿԱՆ ՀԱՍՏԱՏՈՒԹՅՈՒՆՆԵՐՈՒՄ «ՄԱԹԵՄԱՏԻԿԱ» ԱՌԱՐԿԱՅԻ 1-12-ՐԴ ԴԱՍԱՐԱՆՆԵՐԻ ԱՌԱՐԿԱՅԱԿԱՆ ՉԱՓՈՐՈՇԻՉ</w:t>
      </w:r>
      <w:r w:rsidRPr="0093286B">
        <w:rPr>
          <w:rFonts w:ascii="GHEA Grapalat" w:hAnsi="GHEA Grapalat" w:cs="Arial"/>
          <w:bCs/>
          <w:noProof/>
          <w:sz w:val="24"/>
          <w:szCs w:val="24"/>
          <w:lang w:val="hy-AM" w:eastAsia="en-US"/>
        </w:rPr>
        <w:t xml:space="preserve"> </w:t>
      </w:r>
    </w:p>
    <w:p w14:paraId="7BDEA19B" w14:textId="77777777" w:rsidR="00AF5E97" w:rsidRPr="0093286B" w:rsidRDefault="00AF5E97" w:rsidP="00AF5E97">
      <w:pPr>
        <w:rPr>
          <w:rFonts w:ascii="GHEA Grapalat" w:hAnsi="GHEA Grapalat"/>
          <w:noProof/>
          <w:sz w:val="24"/>
          <w:szCs w:val="24"/>
          <w:lang w:val="hy-AM"/>
        </w:rPr>
      </w:pPr>
    </w:p>
    <w:p w14:paraId="26EAB7D0" w14:textId="77777777" w:rsidR="00AF5E97" w:rsidRPr="00E029A4" w:rsidRDefault="00AF5E97" w:rsidP="00AF5E97">
      <w:pPr>
        <w:jc w:val="both"/>
        <w:rPr>
          <w:rFonts w:ascii="GHEA Grapalat" w:hAnsi="GHEA Grapalat"/>
          <w:noProof/>
          <w:sz w:val="24"/>
          <w:szCs w:val="24"/>
          <w:lang w:val="hy-AM"/>
        </w:rPr>
      </w:pPr>
    </w:p>
    <w:p w14:paraId="159A6DD2"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«Մաթեմատիկա» առարկայի ուսուցման հիմնական նպատակներն են.</w:t>
      </w:r>
    </w:p>
    <w:p w14:paraId="6073E129"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br/>
      </w:r>
    </w:p>
    <w:p w14:paraId="5891D3DC" w14:textId="77777777" w:rsidR="00AF5E97" w:rsidRPr="00E029A4" w:rsidRDefault="00AF5E97" w:rsidP="00AF5E97">
      <w:pPr>
        <w:numPr>
          <w:ilvl w:val="0"/>
          <w:numId w:val="29"/>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մաթեմատիկական այնպիսի գիտելիքների ու կարողությունների հաղ</w:t>
      </w:r>
      <w:r w:rsidR="00B40CFB" w:rsidRPr="00E029A4">
        <w:rPr>
          <w:rFonts w:ascii="GHEA Grapalat" w:hAnsi="GHEA Grapalat"/>
          <w:noProof/>
          <w:sz w:val="24"/>
          <w:szCs w:val="24"/>
          <w:lang w:val="hy-AM"/>
        </w:rPr>
        <w:t>որդումն ու ձևավորումը, ինչն անհ</w:t>
      </w:r>
      <w:r w:rsidRPr="00E029A4">
        <w:rPr>
          <w:rFonts w:ascii="GHEA Grapalat" w:hAnsi="GHEA Grapalat"/>
          <w:noProof/>
          <w:sz w:val="24"/>
          <w:szCs w:val="24"/>
          <w:lang w:val="hy-AM"/>
        </w:rPr>
        <w:t>րաժեշտ է գործնական կիրառությունների, հարակից առարկաների ուսումնասիրման և կրթության շարունակականության համար,</w:t>
      </w:r>
    </w:p>
    <w:p w14:paraId="6D798353" w14:textId="77777777" w:rsidR="00AF5E97" w:rsidRPr="00E029A4" w:rsidRDefault="00AF5E97" w:rsidP="00AF5E97">
      <w:pPr>
        <w:numPr>
          <w:ilvl w:val="0"/>
          <w:numId w:val="29"/>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սովորողների մտքի պարզության ու հստակության, քննադատական, վերլուծական, տրամաբանական և ալգորիթմական մտածողության, ինտուիցիայի, տարածական պատկերացումների ձևավորումն ու զարգացումը,</w:t>
      </w:r>
      <w:r w:rsidRPr="00E029A4">
        <w:rPr>
          <w:rFonts w:ascii="Calibri" w:hAnsi="Calibri" w:cs="Calibri"/>
          <w:noProof/>
          <w:sz w:val="24"/>
          <w:szCs w:val="24"/>
          <w:lang w:val="hy-AM"/>
        </w:rPr>
        <w:t> </w:t>
      </w:r>
    </w:p>
    <w:p w14:paraId="69AFF046" w14:textId="77777777" w:rsidR="00AF5E97" w:rsidRPr="00E029A4" w:rsidRDefault="00AF5E97" w:rsidP="00AF5E97">
      <w:pPr>
        <w:numPr>
          <w:ilvl w:val="0"/>
          <w:numId w:val="29"/>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մաթեմատիկայի՝ որպես գիտության ու տեխնիկայի ունիվերսալ լեզվի, երևույթների ու պրոցեսների մոդելավորման միջոցի մասին պատկերացումների ձևավորումը,</w:t>
      </w:r>
    </w:p>
    <w:p w14:paraId="1DA1A7A4" w14:textId="77777777" w:rsidR="00AF5E97" w:rsidRPr="00E029A4" w:rsidRDefault="00AF5E97" w:rsidP="00AF5E97">
      <w:pPr>
        <w:numPr>
          <w:ilvl w:val="0"/>
          <w:numId w:val="29"/>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մաթեմատիկայի՝ որպես համամարդկային մշակույթի բաղադրիչի, գիտատեխնիկական առաջընթացում նրա նշանակալի ներդրման ընկալման ձևավորումը,</w:t>
      </w:r>
      <w:r w:rsidRPr="00E029A4">
        <w:rPr>
          <w:rFonts w:ascii="Calibri" w:hAnsi="Calibri" w:cs="Calibri"/>
          <w:noProof/>
          <w:sz w:val="24"/>
          <w:szCs w:val="24"/>
          <w:lang w:val="hy-AM"/>
        </w:rPr>
        <w:t> </w:t>
      </w:r>
    </w:p>
    <w:p w14:paraId="5DA8FBDE" w14:textId="77777777" w:rsidR="00AF5E97" w:rsidRPr="00E029A4" w:rsidRDefault="00AF5E97" w:rsidP="00AF5E97">
      <w:pPr>
        <w:numPr>
          <w:ilvl w:val="0"/>
          <w:numId w:val="29"/>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մաթեմատիկայի գործնական նշանակության, բնագիտական առարկաներում ու մարդու տեխնիկական գործունեության մեջ բազմաբնույթ կիրառությունների մասին պատկերացումների զարգացումը,</w:t>
      </w:r>
    </w:p>
    <w:p w14:paraId="36D363D1" w14:textId="77777777" w:rsidR="00AF5E97" w:rsidRPr="00E029A4" w:rsidRDefault="00AF5E97" w:rsidP="00AF5E97">
      <w:pPr>
        <w:numPr>
          <w:ilvl w:val="0"/>
          <w:numId w:val="29"/>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նախաձեռնողականության դաստիարակումը, դժվարությունները հաղթահարելու կամային որակների ու պատրաստակամության զարգացումը,</w:t>
      </w:r>
    </w:p>
    <w:p w14:paraId="66A91F8A" w14:textId="77777777" w:rsidR="00AF5E97" w:rsidRPr="00E029A4" w:rsidRDefault="00AF5E97" w:rsidP="00AF5E97">
      <w:pPr>
        <w:numPr>
          <w:ilvl w:val="0"/>
          <w:numId w:val="29"/>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ստեղծող, անընդհատ կրթվող և ինքնակրթվող, ինքնուրույն, սոցիալապես ակտիվ անհատի ձևավորումը:</w:t>
      </w:r>
    </w:p>
    <w:p w14:paraId="012BF071" w14:textId="77777777" w:rsidR="00AF5E97" w:rsidRPr="00E029A4" w:rsidRDefault="00AF5E97" w:rsidP="00AF5E97">
      <w:pPr>
        <w:jc w:val="both"/>
        <w:rPr>
          <w:rFonts w:ascii="GHEA Grapalat" w:hAnsi="GHEA Grapalat"/>
          <w:noProof/>
          <w:sz w:val="24"/>
          <w:szCs w:val="24"/>
          <w:lang w:val="hy-AM"/>
        </w:rPr>
      </w:pPr>
    </w:p>
    <w:p w14:paraId="0DB3C378"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Ուսուցման նպատակները՝ ըստ կրթական աստիճանների</w:t>
      </w:r>
    </w:p>
    <w:p w14:paraId="445E90B6" w14:textId="77777777" w:rsidR="00AF5E97" w:rsidRPr="00E029A4" w:rsidRDefault="00AF5E97" w:rsidP="00AF5E97">
      <w:pPr>
        <w:jc w:val="both"/>
        <w:rPr>
          <w:rFonts w:ascii="GHEA Grapalat" w:hAnsi="GHEA Grapalat"/>
          <w:noProof/>
          <w:sz w:val="24"/>
          <w:szCs w:val="24"/>
          <w:lang w:val="hy-AM"/>
        </w:rPr>
      </w:pPr>
    </w:p>
    <w:p w14:paraId="7AE26B58"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1) 1-6-րդ դասարաններում «Մաթեմատիկա» առարկայի (դասընթացի) ուսուցման նպատակներն են`</w:t>
      </w:r>
      <w:r w:rsidRPr="00E029A4">
        <w:rPr>
          <w:rFonts w:ascii="Calibri" w:hAnsi="Calibri" w:cs="Calibri"/>
          <w:noProof/>
          <w:sz w:val="24"/>
          <w:szCs w:val="24"/>
          <w:lang w:val="hy-AM"/>
        </w:rPr>
        <w:t> </w:t>
      </w:r>
    </w:p>
    <w:p w14:paraId="5B3D1397" w14:textId="77777777" w:rsidR="00AF5E97" w:rsidRPr="00E029A4" w:rsidRDefault="00AF5E97" w:rsidP="00AF5E97">
      <w:pPr>
        <w:jc w:val="both"/>
        <w:rPr>
          <w:rFonts w:ascii="GHEA Grapalat" w:hAnsi="GHEA Grapalat"/>
          <w:noProof/>
          <w:sz w:val="24"/>
          <w:szCs w:val="24"/>
          <w:lang w:val="hy-AM"/>
        </w:rPr>
      </w:pPr>
      <w:r w:rsidRPr="00E029A4">
        <w:rPr>
          <w:rFonts w:ascii="Calibri" w:hAnsi="Calibri" w:cs="Calibri"/>
          <w:noProof/>
          <w:sz w:val="24"/>
          <w:szCs w:val="24"/>
          <w:lang w:val="hy-AM"/>
        </w:rPr>
        <w:t> </w:t>
      </w:r>
    </w:p>
    <w:p w14:paraId="5125752D"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լեզվատրամաբանական և ալգորիթմական մտածողության, թվաբանական գիտելիքների և մեթոդների, դրանք գործնական իրադրություններում կիրառելու կարողությունների ձևավորումն ու զարգացումը,</w:t>
      </w:r>
    </w:p>
    <w:p w14:paraId="250D19B7"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թվաբանական գործողություններ կատարելու բանավոր և գրավոր հմտությունների ձևավորումը,</w:t>
      </w:r>
    </w:p>
    <w:p w14:paraId="02A03735"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դիտարկելու, կռահելու, եզրակացություններ անելու կարողությունների ձևավորումը,</w:t>
      </w:r>
    </w:p>
    <w:p w14:paraId="5772A8CB"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դ</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որոշումներ կայացնելու, սեփական և ուրիշների դատողություններին քննադատաբար վերաբերվելու, խմբում աշխատելու կարողությունների ձևավորումը,</w:t>
      </w:r>
    </w:p>
    <w:p w14:paraId="64C26AF5"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ե</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ուշադրության, հիշողության,</w:t>
      </w:r>
      <w:r w:rsidR="00B40CFB" w:rsidRPr="00E029A4">
        <w:rPr>
          <w:rFonts w:ascii="GHEA Grapalat" w:hAnsi="GHEA Grapalat"/>
          <w:noProof/>
          <w:sz w:val="24"/>
          <w:szCs w:val="24"/>
          <w:lang w:val="hy-AM"/>
        </w:rPr>
        <w:t xml:space="preserve"> աշխատասիրության, հանդուրժողակա</w:t>
      </w:r>
      <w:r w:rsidRPr="00E029A4">
        <w:rPr>
          <w:rFonts w:ascii="GHEA Grapalat" w:hAnsi="GHEA Grapalat"/>
          <w:noProof/>
          <w:sz w:val="24"/>
          <w:szCs w:val="24"/>
          <w:lang w:val="hy-AM"/>
        </w:rPr>
        <w:t>նության, նպատակասլացության, համբերության զարգացումը,</w:t>
      </w:r>
    </w:p>
    <w:p w14:paraId="118E2979"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զ</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սեփական ուժերի նկատմամբ վստահության սերմանումը,</w:t>
      </w:r>
    </w:p>
    <w:p w14:paraId="15D9D316"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է</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ինքնուրույն աշխատելու, համաձայնության գալու մշակույթի ձևավորումը:</w:t>
      </w:r>
    </w:p>
    <w:p w14:paraId="6083BB72" w14:textId="77777777" w:rsidR="00AF5E97" w:rsidRPr="00E029A4" w:rsidRDefault="00AF5E97" w:rsidP="00AF5E97">
      <w:pPr>
        <w:spacing w:after="240"/>
        <w:jc w:val="both"/>
        <w:rPr>
          <w:rFonts w:ascii="GHEA Grapalat" w:hAnsi="GHEA Grapalat"/>
          <w:noProof/>
          <w:sz w:val="24"/>
          <w:szCs w:val="24"/>
          <w:lang w:val="hy-AM"/>
        </w:rPr>
      </w:pPr>
    </w:p>
    <w:p w14:paraId="38BAF70E"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2) 7-9-րդ դասարաններում «Հանրահաշիվ» առարկայի (դասընթացի) ուսուցման նպատակներ են`</w:t>
      </w:r>
    </w:p>
    <w:p w14:paraId="77A4AA7A"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br/>
      </w:r>
    </w:p>
    <w:p w14:paraId="032CF4B9"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տրամաբանական և ալգորիթմական մտածողության ձևավորումն ու զարգացումը,</w:t>
      </w:r>
      <w:r w:rsidRPr="00E029A4">
        <w:rPr>
          <w:rFonts w:ascii="Calibri" w:hAnsi="Calibri" w:cs="Calibri"/>
          <w:noProof/>
          <w:sz w:val="24"/>
          <w:szCs w:val="24"/>
          <w:lang w:val="hy-AM"/>
        </w:rPr>
        <w:t> </w:t>
      </w:r>
    </w:p>
    <w:p w14:paraId="6EB50DFC"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թվի գաղափարի համակարգված զարգացումը, թվաբանական գործողություններ կատարելու բանավոր և գրավոր հմտությունների ձևավորումը,</w:t>
      </w:r>
    </w:p>
    <w:p w14:paraId="32E65FE8"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հանրահաշվական արտահայտությունների հետ գործողություններ կատարելու հմտությունների ձևավորումն ու զարգացումը,</w:t>
      </w:r>
    </w:p>
    <w:p w14:paraId="4AFA0C4A"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դ</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գործնականում և հարակից առարկաներում կիրառվող հանրահաշվական գիտելիքների և հմտությունների զարգացումը,</w:t>
      </w:r>
    </w:p>
    <w:p w14:paraId="75B657E2"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ե</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նորագույն տեխնոլոգիաների կիրառմամբ սովորողների ինտելեկտուալ զարգացման խթանումը և ժամանակակից հասարակության լիիրավ անդամ դառնալու համար անհատի անհրաժեշտ որակների ձևավորումը,</w:t>
      </w:r>
    </w:p>
    <w:p w14:paraId="6F56739B"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զ</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մտքի հստակության և ճշգրտության, քննադատական մտածողության, դժվարությունները հաղթահարելու կարողությունների ձևավորումը,</w:t>
      </w:r>
    </w:p>
    <w:p w14:paraId="629E00E9"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է</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գիտական և տեխնոլոգիական առաջընթացում մաթեմատիկայի դերի ու նշանակության կարևորումը,</w:t>
      </w:r>
      <w:r w:rsidRPr="00E029A4">
        <w:rPr>
          <w:rFonts w:ascii="Calibri" w:hAnsi="Calibri" w:cs="Calibri"/>
          <w:noProof/>
          <w:sz w:val="24"/>
          <w:szCs w:val="24"/>
          <w:lang w:val="hy-AM"/>
        </w:rPr>
        <w:t> </w:t>
      </w:r>
    </w:p>
    <w:p w14:paraId="6295D15F"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ը</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համակարգչային ծրագրերի տիրապետումը, որոնք նպաստում են հանրահաշվի մատչելի յուրացմանը,</w:t>
      </w:r>
    </w:p>
    <w:p w14:paraId="288E047A"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հետազոտական աշխատանքների կարողության ձևավորումը:</w:t>
      </w:r>
    </w:p>
    <w:p w14:paraId="6B4E836D" w14:textId="77777777" w:rsidR="00AF5E97" w:rsidRPr="00E029A4" w:rsidRDefault="00AF5E97" w:rsidP="00AF5E97">
      <w:pPr>
        <w:jc w:val="both"/>
        <w:rPr>
          <w:rFonts w:ascii="GHEA Grapalat" w:hAnsi="GHEA Grapalat"/>
          <w:noProof/>
          <w:sz w:val="24"/>
          <w:szCs w:val="24"/>
          <w:lang w:val="hy-AM"/>
        </w:rPr>
      </w:pPr>
    </w:p>
    <w:p w14:paraId="3E14D4E6"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3) 7-9-րդ դասարաններում «Երկրաչափություն» առարկայի (դասընթացի) ուսուցման նպատակներն են`</w:t>
      </w:r>
    </w:p>
    <w:p w14:paraId="40384F66"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ճանաչողական ունակությունների, տրամաբանական և ալգորիթմական մտածողության զարգացումը,</w:t>
      </w:r>
    </w:p>
    <w:p w14:paraId="4B4ADFB5"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չափողական, շրջակա միջավայրի օբյեկտները նկարագրելու հմտությունների ձևավորումն ու զարգացումը,</w:t>
      </w:r>
    </w:p>
    <w:p w14:paraId="127512ED"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երկրաչափական ինտուիցիայի, ապացուցման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հմտությունների ձևավորումն ու զարգացումը,</w:t>
      </w:r>
    </w:p>
    <w:p w14:paraId="3063BE5A"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դ</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կյանքի տարբեր իրադրություններում հանդիպող կիրառական խնդիրներ լուծելու, գծապատկերներից, պայմանանշաններից, երկրաչափության լեզվից օգտվելու կարողությունների ձևավորումը,</w:t>
      </w:r>
    </w:p>
    <w:p w14:paraId="7D8A5BA2"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ե</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գործնական աշխատանքներ կատարելու համար անհրաժեշտ գիտելիքների և կարողությունների ձևավորումը:</w:t>
      </w:r>
    </w:p>
    <w:p w14:paraId="3FEA46FE" w14:textId="77777777" w:rsidR="00AF5E97" w:rsidRPr="00E029A4" w:rsidRDefault="00AF5E97" w:rsidP="00AF5E97">
      <w:pPr>
        <w:jc w:val="both"/>
        <w:rPr>
          <w:rFonts w:ascii="GHEA Grapalat" w:hAnsi="GHEA Grapalat"/>
          <w:noProof/>
          <w:sz w:val="24"/>
          <w:szCs w:val="24"/>
          <w:lang w:val="hy-AM"/>
        </w:rPr>
      </w:pPr>
    </w:p>
    <w:p w14:paraId="19B262E8"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4) 10-12-րդ դասարաններում «Հանրահաշիվ և մաթ</w:t>
      </w:r>
      <w:r w:rsidR="00B40CFB" w:rsidRPr="00E029A4">
        <w:rPr>
          <w:rFonts w:ascii="GHEA Grapalat" w:hAnsi="GHEA Grapalat"/>
          <w:noProof/>
          <w:sz w:val="24"/>
          <w:szCs w:val="24"/>
          <w:lang w:val="hy-AM"/>
        </w:rPr>
        <w:t xml:space="preserve">եմատիկական </w:t>
      </w:r>
      <w:r w:rsidRPr="00E029A4">
        <w:rPr>
          <w:rFonts w:ascii="GHEA Grapalat" w:hAnsi="GHEA Grapalat"/>
          <w:noProof/>
          <w:sz w:val="24"/>
          <w:szCs w:val="24"/>
          <w:lang w:val="hy-AM"/>
        </w:rPr>
        <w:t>անալիզի տարրեր» առարկայի (դասընթացի) ուսուցման նպատակներ են`</w:t>
      </w:r>
    </w:p>
    <w:p w14:paraId="6B890F95"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ընդհանուր մտահորիզոնի ընդլայնումը, տրամաբանական, լեզվական մտածողության զարգացումը,</w:t>
      </w:r>
    </w:p>
    <w:p w14:paraId="0427B4E7"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մտավոր կարողությունների զարգացումը, ինչպես նաև ժամանակակից հասարակությունում ներգրավվելու համար անհատին անհրաժեշտ որակների ձևավորումը. մտքի հստակություն և ճշգրտություն, վերլուծական և տրամաբանական մտածողություն, դժվարությունների հաղթահարման հմտություններ և այլն,</w:t>
      </w:r>
    </w:p>
    <w:p w14:paraId="0253B972"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հետազոտական կարողությունների զարգացումը,</w:t>
      </w:r>
    </w:p>
    <w:p w14:paraId="60FDEE61"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դ</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ինքնուրույն աշխատելու, ընկերների հետ համագործակցելու, համաձայնության գալու, սեփական կարծիքը հայտնելու մշակույթի զարգացումը,</w:t>
      </w:r>
    </w:p>
    <w:p w14:paraId="08AEE047"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ե</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հանրահաշվի և մաթեմատիկական անալիզի բնագավառներից նոր գիտելիքների, կարողությունների և հմտությունների ձևավորումը և զարգացումը։</w:t>
      </w:r>
    </w:p>
    <w:p w14:paraId="37DEB087" w14:textId="77777777" w:rsidR="00AF5E97" w:rsidRPr="00E029A4" w:rsidRDefault="00AF5E97" w:rsidP="00AF5E97">
      <w:pPr>
        <w:jc w:val="both"/>
        <w:rPr>
          <w:rFonts w:ascii="GHEA Grapalat" w:hAnsi="GHEA Grapalat"/>
          <w:noProof/>
          <w:sz w:val="24"/>
          <w:szCs w:val="24"/>
          <w:lang w:val="hy-AM"/>
        </w:rPr>
      </w:pPr>
    </w:p>
    <w:p w14:paraId="7526EF60"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5) 10-12-րդ դասարաններում «Երկրաչափություն» առարկայի (դասընթացի) ուսուցման նպատակներն են`</w:t>
      </w:r>
    </w:p>
    <w:p w14:paraId="71BA28E3"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lastRenderedPageBreak/>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հարթաչափության դասընթացից ձեռք բերված գիտելիքների ու հմտությունների զարգացումն ու ամրապնդումը,</w:t>
      </w:r>
      <w:r w:rsidRPr="00E029A4">
        <w:rPr>
          <w:rFonts w:ascii="Calibri" w:hAnsi="Calibri" w:cs="Calibri"/>
          <w:noProof/>
          <w:sz w:val="24"/>
          <w:szCs w:val="24"/>
          <w:lang w:val="hy-AM"/>
        </w:rPr>
        <w:t> </w:t>
      </w:r>
    </w:p>
    <w:p w14:paraId="0DBF85C7"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երկրաչափական լեզվի տիրապետումը, դրա միջոցով շրջակա աշխարհը նկարագրելու հմտությունների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զարգացումը, տարածական պատկերացումների, երկրաչափական կառուցումների, գծագրերում, մոդելներում և իրական աշխարհում</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երկրաչափական պատկերների ճանաչման հմտությունների ձևավորումը,</w:t>
      </w:r>
    </w:p>
    <w:p w14:paraId="077BD9C5"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տարածական երևակայության ձևավորումը և զարգացումը,</w:t>
      </w:r>
    </w:p>
    <w:p w14:paraId="355E1011"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դ</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տրամաբանական մտածողության, երևակայության,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երկրաչափական ինտուիցիայի զարգացումը,</w:t>
      </w:r>
      <w:r w:rsidRPr="00E029A4">
        <w:rPr>
          <w:rFonts w:ascii="Calibri" w:hAnsi="Calibri" w:cs="Calibri"/>
          <w:noProof/>
          <w:sz w:val="24"/>
          <w:szCs w:val="24"/>
          <w:lang w:val="hy-AM"/>
        </w:rPr>
        <w:t> </w:t>
      </w:r>
    </w:p>
    <w:p w14:paraId="749B2A2C" w14:textId="77777777" w:rsidR="00AF5E97" w:rsidRPr="00E029A4" w:rsidRDefault="00AF5E97" w:rsidP="00AF5E97">
      <w:pPr>
        <w:ind w:left="36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ե</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ապացուցման մեթոդների, լուծման ալգորիթմների տիրապետումը և</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կիրառումը, խնդիրների լուծման ընթացքում ապացուցման դատողություններ անելու կարողությունը։</w:t>
      </w:r>
    </w:p>
    <w:p w14:paraId="7FADDD8E" w14:textId="77777777" w:rsidR="00AF5E97" w:rsidRPr="00E029A4" w:rsidRDefault="00AF5E97" w:rsidP="00AF5E97">
      <w:pPr>
        <w:jc w:val="both"/>
        <w:rPr>
          <w:rFonts w:ascii="GHEA Grapalat" w:hAnsi="GHEA Grapalat"/>
          <w:noProof/>
          <w:sz w:val="24"/>
          <w:szCs w:val="24"/>
          <w:lang w:val="hy-AM"/>
        </w:rPr>
      </w:pPr>
    </w:p>
    <w:p w14:paraId="4C198F4A" w14:textId="216272F8" w:rsidR="00AF5E97" w:rsidRPr="00E029A4" w:rsidRDefault="008B7986" w:rsidP="008B7986">
      <w:pPr>
        <w:spacing w:before="400" w:after="120"/>
        <w:jc w:val="both"/>
        <w:outlineLvl w:val="0"/>
        <w:rPr>
          <w:rFonts w:ascii="GHEA Grapalat" w:hAnsi="GHEA Grapalat"/>
          <w:noProof/>
          <w:sz w:val="24"/>
          <w:szCs w:val="24"/>
          <w:lang w:val="hy-AM"/>
        </w:rPr>
      </w:pPr>
      <w:r>
        <w:rPr>
          <w:rFonts w:ascii="GHEA Grapalat" w:hAnsi="GHEA Grapalat"/>
          <w:noProof/>
          <w:sz w:val="24"/>
          <w:szCs w:val="24"/>
          <w:lang w:val="hy-AM"/>
        </w:rPr>
        <w:t xml:space="preserve">3. </w:t>
      </w:r>
      <w:r w:rsidR="00AF5E97" w:rsidRPr="00E029A4">
        <w:rPr>
          <w:rFonts w:ascii="GHEA Grapalat" w:hAnsi="GHEA Grapalat"/>
          <w:noProof/>
          <w:sz w:val="24"/>
          <w:szCs w:val="24"/>
          <w:lang w:val="hy-AM"/>
        </w:rPr>
        <w:t>Առարկայի (դասընթացի) ընդհանուր բնութագիրը</w:t>
      </w:r>
      <w:r w:rsidR="006A603A">
        <w:rPr>
          <w:rFonts w:ascii="GHEA Grapalat" w:hAnsi="GHEA Grapalat"/>
          <w:noProof/>
          <w:sz w:val="24"/>
          <w:szCs w:val="24"/>
          <w:lang w:val="hy-AM"/>
        </w:rPr>
        <w:t>.</w:t>
      </w:r>
    </w:p>
    <w:p w14:paraId="0B9AE9B8" w14:textId="77777777" w:rsidR="00AF5E97" w:rsidRPr="00E029A4" w:rsidRDefault="00AF5E97" w:rsidP="00AF5E97">
      <w:pPr>
        <w:jc w:val="both"/>
        <w:rPr>
          <w:rFonts w:ascii="GHEA Grapalat" w:hAnsi="GHEA Grapalat"/>
          <w:noProof/>
          <w:sz w:val="24"/>
          <w:szCs w:val="24"/>
          <w:lang w:val="hy-AM"/>
        </w:rPr>
      </w:pPr>
    </w:p>
    <w:p w14:paraId="5104F788"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Ժամանակակից հասարակությունն ու մարդկային գործունեության ոլորտները, գիտությունն ու տեխնիկական, առաջընթացն</w:t>
      </w:r>
      <w:r w:rsidRPr="008B7986">
        <w:rPr>
          <w:rFonts w:ascii="Calibri" w:hAnsi="Calibri" w:cs="Calibri"/>
          <w:noProof/>
          <w:sz w:val="24"/>
          <w:szCs w:val="24"/>
          <w:lang w:val="hy-AM"/>
        </w:rPr>
        <w:t> </w:t>
      </w:r>
      <w:r w:rsidRPr="008B7986">
        <w:rPr>
          <w:rFonts w:ascii="GHEA Grapalat" w:hAnsi="GHEA Grapalat"/>
          <w:noProof/>
          <w:sz w:val="24"/>
          <w:szCs w:val="24"/>
          <w:lang w:val="hy-AM"/>
        </w:rPr>
        <w:t xml:space="preserve"> անհնար է պատկերացնել առանց մաթեմատիկայի:</w:t>
      </w:r>
    </w:p>
    <w:p w14:paraId="46990561"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Մարդկության ողջ պատմության ընթացքում մաթեմատիկան եղել է շրջակա աշխարհի ճանաչման միջոց, գործիք, որն օգնել է բնագիտական և մի շարք հումանիտար ոլորտներում հաշվարկներ և հետազոտություններ անելու համար:</w:t>
      </w:r>
      <w:r w:rsidRPr="008B7986">
        <w:rPr>
          <w:rFonts w:ascii="Calibri" w:hAnsi="Calibri" w:cs="Calibri"/>
          <w:noProof/>
          <w:sz w:val="24"/>
          <w:szCs w:val="24"/>
          <w:lang w:val="hy-AM"/>
        </w:rPr>
        <w:t> </w:t>
      </w:r>
    </w:p>
    <w:p w14:paraId="7770466F"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Անընդմեջ ավելանում են մարդկային գործունեության ու գիտության այն ոլորտներն ու ճյուղերը, որտեղ լայնորեն կիրառվում են մաթեմատիկական մեթոդներն ու մաթեմատիկայի տարբեր բաժիններում ստացված արդյունքները:</w:t>
      </w:r>
    </w:p>
    <w:p w14:paraId="294AF541"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Մաթեմատիկան կարևոր է նաև որպես առանձին գիտություն, որն ունի իր զարգացման ներքին օրինաչափություններն ու իր ուսումնասիրության առարկան:</w:t>
      </w:r>
      <w:r w:rsidRPr="008B7986">
        <w:rPr>
          <w:rFonts w:ascii="Calibri" w:hAnsi="Calibri" w:cs="Calibri"/>
          <w:noProof/>
          <w:sz w:val="24"/>
          <w:szCs w:val="24"/>
          <w:lang w:val="hy-AM"/>
        </w:rPr>
        <w:t> </w:t>
      </w:r>
    </w:p>
    <w:p w14:paraId="3BAF8BDD"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Մաթեմատիկական կրթությունը ինչպես ընդհանուր, այնպես էլ հատուկ կրթության մաս է և հիմնարար դեր ունի բնագիտական, տեխնիկական</w:t>
      </w:r>
      <w:r w:rsidRPr="008B7986">
        <w:rPr>
          <w:rFonts w:ascii="Calibri" w:hAnsi="Calibri" w:cs="Calibri"/>
          <w:noProof/>
          <w:sz w:val="24"/>
          <w:szCs w:val="24"/>
          <w:lang w:val="hy-AM"/>
        </w:rPr>
        <w:t> </w:t>
      </w:r>
      <w:r w:rsidRPr="008B7986">
        <w:rPr>
          <w:rFonts w:ascii="GHEA Grapalat" w:hAnsi="GHEA Grapalat"/>
          <w:noProof/>
          <w:sz w:val="24"/>
          <w:szCs w:val="24"/>
          <w:lang w:val="hy-AM"/>
        </w:rPr>
        <w:t xml:space="preserve"> գիտելիքների ձեռքբերման ու խորացման գործում:</w:t>
      </w:r>
      <w:r w:rsidRPr="008B7986">
        <w:rPr>
          <w:rFonts w:ascii="Calibri" w:hAnsi="Calibri" w:cs="Calibri"/>
          <w:noProof/>
          <w:sz w:val="24"/>
          <w:szCs w:val="24"/>
          <w:lang w:val="hy-AM"/>
        </w:rPr>
        <w:t> </w:t>
      </w:r>
    </w:p>
    <w:p w14:paraId="5895818A"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Մաթեմատիկական կրթությունը մարդու անհատականությունը, մտավոր ու ստեղծագործական ներուժը ձևավորող</w:t>
      </w:r>
      <w:r w:rsidRPr="008B7986">
        <w:rPr>
          <w:rFonts w:ascii="Calibri" w:hAnsi="Calibri" w:cs="Calibri"/>
          <w:noProof/>
          <w:sz w:val="24"/>
          <w:szCs w:val="24"/>
          <w:lang w:val="hy-AM"/>
        </w:rPr>
        <w:t> </w:t>
      </w:r>
      <w:r w:rsidRPr="008B7986">
        <w:rPr>
          <w:rFonts w:ascii="GHEA Grapalat" w:hAnsi="GHEA Grapalat"/>
          <w:noProof/>
          <w:sz w:val="24"/>
          <w:szCs w:val="24"/>
          <w:lang w:val="hy-AM"/>
        </w:rPr>
        <w:t xml:space="preserve"> կարևոր միջոց է:</w:t>
      </w:r>
      <w:r w:rsidRPr="008B7986">
        <w:rPr>
          <w:rFonts w:ascii="Calibri" w:hAnsi="Calibri" w:cs="Calibri"/>
          <w:noProof/>
          <w:sz w:val="24"/>
          <w:szCs w:val="24"/>
          <w:lang w:val="hy-AM"/>
        </w:rPr>
        <w:t> </w:t>
      </w:r>
    </w:p>
    <w:p w14:paraId="7A976651"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Մարդկային գործունեության յուրաքանչյուր ոլորտում, ի լրումն հատուկ գիտելիքների, անհրաժեշտ են նաև տրամաբանորեն մտածելու կարողություն, փաստարկները ճիշտ և հետևող</w:t>
      </w:r>
      <w:r w:rsidR="00B40CFB" w:rsidRPr="008B7986">
        <w:rPr>
          <w:rFonts w:ascii="GHEA Grapalat" w:hAnsi="GHEA Grapalat"/>
          <w:noProof/>
          <w:sz w:val="24"/>
          <w:szCs w:val="24"/>
          <w:lang w:val="hy-AM"/>
        </w:rPr>
        <w:t>ականորեն կառուցելու, մտքերը ճշգր</w:t>
      </w:r>
      <w:r w:rsidRPr="008B7986">
        <w:rPr>
          <w:rFonts w:ascii="GHEA Grapalat" w:hAnsi="GHEA Grapalat"/>
          <w:noProof/>
          <w:sz w:val="24"/>
          <w:szCs w:val="24"/>
          <w:lang w:val="hy-AM"/>
        </w:rPr>
        <w:t>իտ և պարզ արտահայտելու ունակություններ, իրավիճակը քննադատաբար գնահատելու, վերլուծելու, կարևորն ու երկրորդականը զանազանելու, առանձին փաստերը համադրելու, ընդհանրացումներ անելու հմտություններ:</w:t>
      </w:r>
      <w:r w:rsidRPr="008B7986">
        <w:rPr>
          <w:rFonts w:ascii="Calibri" w:hAnsi="Calibri" w:cs="Calibri"/>
          <w:noProof/>
          <w:sz w:val="24"/>
          <w:szCs w:val="24"/>
          <w:lang w:val="hy-AM"/>
        </w:rPr>
        <w:t> </w:t>
      </w:r>
    </w:p>
    <w:p w14:paraId="1D3D33CE"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Այդ կարողություններն ու հմտություններն առաջին հերթին և առավելապես ձևավորվում ու զարգանում են մաթեմատիկա ուսումնասիրելու միջոցով:</w:t>
      </w:r>
    </w:p>
    <w:p w14:paraId="4FF91B69" w14:textId="77777777" w:rsidR="00AF5E97" w:rsidRPr="008B7986" w:rsidRDefault="00AF5E97" w:rsidP="008B7986">
      <w:pPr>
        <w:pStyle w:val="ListParagraph"/>
        <w:numPr>
          <w:ilvl w:val="0"/>
          <w:numId w:val="39"/>
        </w:numPr>
        <w:jc w:val="both"/>
        <w:rPr>
          <w:rFonts w:ascii="GHEA Grapalat" w:hAnsi="GHEA Grapalat"/>
          <w:noProof/>
          <w:sz w:val="24"/>
          <w:szCs w:val="24"/>
          <w:lang w:val="hy-AM"/>
        </w:rPr>
      </w:pPr>
      <w:r w:rsidRPr="008B7986">
        <w:rPr>
          <w:rFonts w:ascii="GHEA Grapalat" w:hAnsi="GHEA Grapalat"/>
          <w:noProof/>
          <w:sz w:val="24"/>
          <w:szCs w:val="24"/>
          <w:lang w:val="hy-AM"/>
        </w:rPr>
        <w:t>«Մաթեմատիկա» առարկայի ուսուցումը նպատակաուղղված է Հանրակրթության պետական չափորոշչով սահմանված վերջնարդյունքների ձևավորմանը։</w:t>
      </w:r>
    </w:p>
    <w:p w14:paraId="229D601E" w14:textId="77777777" w:rsidR="00AF5E97" w:rsidRPr="00E029A4" w:rsidRDefault="00AF5E97" w:rsidP="00AF5E97">
      <w:pPr>
        <w:jc w:val="both"/>
        <w:rPr>
          <w:rFonts w:ascii="GHEA Grapalat" w:hAnsi="GHEA Grapalat"/>
          <w:noProof/>
          <w:sz w:val="24"/>
          <w:szCs w:val="24"/>
          <w:lang w:val="hy-AM"/>
        </w:rPr>
      </w:pPr>
    </w:p>
    <w:p w14:paraId="2F78B758" w14:textId="7DB65663"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«Մաթեմատիկա» առարկայի հիմնական գաղափարները</w:t>
      </w:r>
      <w:r w:rsidR="006A603A">
        <w:rPr>
          <w:rFonts w:ascii="GHEA Grapalat" w:hAnsi="GHEA Grapalat"/>
          <w:noProof/>
          <w:sz w:val="24"/>
          <w:szCs w:val="24"/>
          <w:lang w:val="hy-AM"/>
        </w:rPr>
        <w:t>.</w:t>
      </w:r>
      <w:r w:rsidR="0055380C">
        <w:rPr>
          <w:rFonts w:ascii="GHEA Grapalat" w:hAnsi="GHEA Grapalat"/>
          <w:noProof/>
          <w:sz w:val="24"/>
          <w:szCs w:val="24"/>
          <w:lang w:val="hy-AM"/>
        </w:rPr>
        <w:t xml:space="preserve"> </w:t>
      </w:r>
      <w:r w:rsidRPr="00E029A4">
        <w:rPr>
          <w:rFonts w:ascii="GHEA Grapalat" w:hAnsi="GHEA Grapalat"/>
          <w:noProof/>
          <w:sz w:val="24"/>
          <w:szCs w:val="24"/>
          <w:lang w:val="hy-AM"/>
        </w:rPr>
        <w:t>Ծրագրի հիմքում դրված են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հինգ հիմնական գաղափարներն ու դրանց ենթագաղափարները, դրանց ուսուցման շարունակականությունն ու աստիճանականությունը, ինչը նպատակաուղղված է սովորողների ուսումնառության ակնկալվող վերջնարդյունքների ձևավորմանը։</w:t>
      </w:r>
    </w:p>
    <w:p w14:paraId="3C8F6541" w14:textId="1E2B34A9"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Հիմնական գաղափարներն ու ենթագաղափարները</w:t>
      </w:r>
      <w:r w:rsidR="0055380C">
        <w:rPr>
          <w:rFonts w:ascii="GHEA Grapalat" w:hAnsi="GHEA Grapalat"/>
          <w:noProof/>
          <w:sz w:val="24"/>
          <w:szCs w:val="24"/>
          <w:lang w:val="hy-AM"/>
        </w:rPr>
        <w:t>՝</w:t>
      </w:r>
    </w:p>
    <w:p w14:paraId="642C44B4" w14:textId="77777777" w:rsidR="00AF5E97" w:rsidRPr="00E029A4" w:rsidRDefault="00AF5E97" w:rsidP="00AF5E97">
      <w:pPr>
        <w:jc w:val="both"/>
        <w:rPr>
          <w:rFonts w:ascii="GHEA Grapalat" w:hAnsi="GHEA Grapalat"/>
          <w:noProof/>
          <w:sz w:val="24"/>
          <w:szCs w:val="24"/>
          <w:lang w:val="hy-AM"/>
        </w:rPr>
      </w:pPr>
      <w:r w:rsidRPr="00E029A4">
        <w:rPr>
          <w:rFonts w:ascii="Calibri" w:hAnsi="Calibri" w:cs="Calibri"/>
          <w:noProof/>
          <w:sz w:val="24"/>
          <w:szCs w:val="24"/>
          <w:lang w:val="hy-AM"/>
        </w:rPr>
        <w:t> </w:t>
      </w:r>
    </w:p>
    <w:p w14:paraId="1154A248"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1)Թվեր, թվային համակարգեր</w:t>
      </w:r>
      <w:r w:rsidRPr="00E029A4">
        <w:rPr>
          <w:rFonts w:ascii="Calibri" w:hAnsi="Calibri" w:cs="Calibri"/>
          <w:noProof/>
          <w:sz w:val="24"/>
          <w:szCs w:val="24"/>
          <w:lang w:val="hy-AM"/>
        </w:rPr>
        <w:t> </w:t>
      </w:r>
    </w:p>
    <w:p w14:paraId="76E2656A"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Թվեր, բազմություններ</w:t>
      </w:r>
      <w:r w:rsidRPr="00E029A4">
        <w:rPr>
          <w:rFonts w:ascii="Calibri" w:hAnsi="Calibri" w:cs="Calibri"/>
          <w:noProof/>
          <w:sz w:val="24"/>
          <w:szCs w:val="24"/>
          <w:lang w:val="hy-AM"/>
        </w:rPr>
        <w:t> </w:t>
      </w:r>
    </w:p>
    <w:p w14:paraId="66599BBA"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Թվաբանական և հանրահաշվական արտահայտություններ և գործողություններ</w:t>
      </w:r>
      <w:r w:rsidRPr="00E029A4">
        <w:rPr>
          <w:rFonts w:ascii="Calibri" w:hAnsi="Calibri" w:cs="Calibri"/>
          <w:noProof/>
          <w:sz w:val="24"/>
          <w:szCs w:val="24"/>
          <w:lang w:val="hy-AM"/>
        </w:rPr>
        <w:t> </w:t>
      </w:r>
    </w:p>
    <w:p w14:paraId="16B8111B"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Թվերի համեմատում</w:t>
      </w:r>
      <w:r w:rsidRPr="00E029A4">
        <w:rPr>
          <w:rFonts w:ascii="Calibri" w:hAnsi="Calibri" w:cs="Calibri"/>
          <w:noProof/>
          <w:sz w:val="24"/>
          <w:szCs w:val="24"/>
          <w:lang w:val="hy-AM"/>
        </w:rPr>
        <w:t> </w:t>
      </w:r>
    </w:p>
    <w:p w14:paraId="2E74E6D1"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2) Տվյալների վերլուծություն և մեկնաբանում</w:t>
      </w:r>
      <w:r w:rsidRPr="00E029A4">
        <w:rPr>
          <w:rFonts w:ascii="Calibri" w:hAnsi="Calibri" w:cs="Calibri"/>
          <w:noProof/>
          <w:sz w:val="24"/>
          <w:szCs w:val="24"/>
          <w:lang w:val="hy-AM"/>
        </w:rPr>
        <w:t> </w:t>
      </w:r>
    </w:p>
    <w:p w14:paraId="55C7A7A2"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Վիճակագրություն</w:t>
      </w:r>
      <w:r w:rsidRPr="00E029A4">
        <w:rPr>
          <w:rFonts w:ascii="Calibri" w:hAnsi="Calibri" w:cs="Calibri"/>
          <w:noProof/>
          <w:sz w:val="24"/>
          <w:szCs w:val="24"/>
          <w:lang w:val="hy-AM"/>
        </w:rPr>
        <w:t> </w:t>
      </w:r>
    </w:p>
    <w:p w14:paraId="6776C52B"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Հավանականությունների տեսություն</w:t>
      </w:r>
      <w:r w:rsidRPr="00E029A4">
        <w:rPr>
          <w:rFonts w:ascii="Calibri" w:hAnsi="Calibri" w:cs="Calibri"/>
          <w:noProof/>
          <w:sz w:val="24"/>
          <w:szCs w:val="24"/>
          <w:lang w:val="hy-AM"/>
        </w:rPr>
        <w:t> </w:t>
      </w:r>
    </w:p>
    <w:p w14:paraId="52770239"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Միացություններ</w:t>
      </w:r>
      <w:r w:rsidRPr="00E029A4">
        <w:rPr>
          <w:rFonts w:ascii="Calibri" w:hAnsi="Calibri" w:cs="Calibri"/>
          <w:noProof/>
          <w:sz w:val="24"/>
          <w:szCs w:val="24"/>
          <w:lang w:val="hy-AM"/>
        </w:rPr>
        <w:t> </w:t>
      </w:r>
    </w:p>
    <w:p w14:paraId="3A9D2B5C"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3) Մաթեմատիկական մոդելավորում, ֆունկցիաներ</w:t>
      </w:r>
      <w:r w:rsidRPr="00E029A4">
        <w:rPr>
          <w:rFonts w:ascii="Calibri" w:hAnsi="Calibri" w:cs="Calibri"/>
          <w:noProof/>
          <w:sz w:val="24"/>
          <w:szCs w:val="24"/>
          <w:lang w:val="hy-AM"/>
        </w:rPr>
        <w:t> </w:t>
      </w:r>
    </w:p>
    <w:p w14:paraId="3A953C6B"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Մաթեմատիկական տրամաբանություն</w:t>
      </w:r>
      <w:r w:rsidRPr="00E029A4">
        <w:rPr>
          <w:rFonts w:ascii="Calibri" w:hAnsi="Calibri" w:cs="Calibri"/>
          <w:noProof/>
          <w:sz w:val="24"/>
          <w:szCs w:val="24"/>
          <w:lang w:val="hy-AM"/>
        </w:rPr>
        <w:t> </w:t>
      </w:r>
    </w:p>
    <w:p w14:paraId="0A3BA01A"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Հավասարումներ</w:t>
      </w:r>
      <w:r w:rsidRPr="00E029A4">
        <w:rPr>
          <w:rFonts w:ascii="Calibri" w:hAnsi="Calibri" w:cs="Calibri"/>
          <w:noProof/>
          <w:sz w:val="24"/>
          <w:szCs w:val="24"/>
          <w:lang w:val="hy-AM"/>
        </w:rPr>
        <w:t> </w:t>
      </w:r>
    </w:p>
    <w:p w14:paraId="2C79C702"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Անհավասարումներ</w:t>
      </w:r>
      <w:r w:rsidRPr="00E029A4">
        <w:rPr>
          <w:rFonts w:ascii="Calibri" w:hAnsi="Calibri" w:cs="Calibri"/>
          <w:noProof/>
          <w:sz w:val="24"/>
          <w:szCs w:val="24"/>
          <w:lang w:val="hy-AM"/>
        </w:rPr>
        <w:t> </w:t>
      </w:r>
    </w:p>
    <w:p w14:paraId="56D46F18"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դ</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Ֆունկցիաներ</w:t>
      </w:r>
      <w:r w:rsidRPr="00E029A4">
        <w:rPr>
          <w:rFonts w:ascii="Calibri" w:hAnsi="Calibri" w:cs="Calibri"/>
          <w:noProof/>
          <w:sz w:val="24"/>
          <w:szCs w:val="24"/>
          <w:lang w:val="hy-AM"/>
        </w:rPr>
        <w:t> </w:t>
      </w:r>
    </w:p>
    <w:p w14:paraId="2EB6BD9E"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ե</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Տեքստային խնդիրներ</w:t>
      </w:r>
      <w:r w:rsidRPr="00E029A4">
        <w:rPr>
          <w:rFonts w:ascii="Calibri" w:hAnsi="Calibri" w:cs="Calibri"/>
          <w:noProof/>
          <w:sz w:val="24"/>
          <w:szCs w:val="24"/>
          <w:lang w:val="hy-AM"/>
        </w:rPr>
        <w:t> </w:t>
      </w:r>
    </w:p>
    <w:p w14:paraId="33951E55"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զ</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Մաթեմատիկական անալիզի տարրեր</w:t>
      </w:r>
    </w:p>
    <w:p w14:paraId="7AB964BD"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4) Մեծություններ, չափումներ</w:t>
      </w:r>
      <w:r w:rsidRPr="00E029A4">
        <w:rPr>
          <w:rFonts w:ascii="Calibri" w:hAnsi="Calibri" w:cs="Calibri"/>
          <w:noProof/>
          <w:sz w:val="24"/>
          <w:szCs w:val="24"/>
          <w:lang w:val="hy-AM"/>
        </w:rPr>
        <w:t> </w:t>
      </w:r>
    </w:p>
    <w:p w14:paraId="355A99E7"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Երկրաչափական և ֆիզիկական մեծությունների չափում</w:t>
      </w:r>
      <w:r w:rsidRPr="00E029A4">
        <w:rPr>
          <w:rFonts w:ascii="Calibri" w:hAnsi="Calibri" w:cs="Calibri"/>
          <w:noProof/>
          <w:sz w:val="24"/>
          <w:szCs w:val="24"/>
          <w:lang w:val="hy-AM"/>
        </w:rPr>
        <w:t> </w:t>
      </w:r>
    </w:p>
    <w:p w14:paraId="6FCEF47A"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5) Երկրաչափություն</w:t>
      </w:r>
      <w:r w:rsidRPr="00E029A4">
        <w:rPr>
          <w:rFonts w:ascii="Calibri" w:hAnsi="Calibri" w:cs="Calibri"/>
          <w:noProof/>
          <w:sz w:val="24"/>
          <w:szCs w:val="24"/>
          <w:lang w:val="hy-AM"/>
        </w:rPr>
        <w:t> </w:t>
      </w:r>
    </w:p>
    <w:p w14:paraId="7185EA0C"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ա</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Հարթաչափություն</w:t>
      </w:r>
      <w:r w:rsidRPr="00E029A4">
        <w:rPr>
          <w:rFonts w:ascii="Calibri" w:hAnsi="Calibri" w:cs="Calibri"/>
          <w:noProof/>
          <w:sz w:val="24"/>
          <w:szCs w:val="24"/>
          <w:lang w:val="hy-AM"/>
        </w:rPr>
        <w:t> </w:t>
      </w:r>
    </w:p>
    <w:p w14:paraId="3970C6C5"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բ</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Տարածաչափություն</w:t>
      </w:r>
      <w:r w:rsidRPr="00E029A4">
        <w:rPr>
          <w:rFonts w:ascii="Calibri" w:hAnsi="Calibri" w:cs="Calibri"/>
          <w:noProof/>
          <w:sz w:val="24"/>
          <w:szCs w:val="24"/>
          <w:lang w:val="hy-AM"/>
        </w:rPr>
        <w:t> </w:t>
      </w:r>
    </w:p>
    <w:p w14:paraId="36864983"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գ</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Կոորդինատներ, վեկտորներ</w:t>
      </w:r>
      <w:r w:rsidRPr="00E029A4">
        <w:rPr>
          <w:rFonts w:ascii="Calibri" w:hAnsi="Calibri" w:cs="Calibri"/>
          <w:noProof/>
          <w:sz w:val="24"/>
          <w:szCs w:val="24"/>
          <w:lang w:val="hy-AM"/>
        </w:rPr>
        <w:t> </w:t>
      </w:r>
    </w:p>
    <w:p w14:paraId="58BEE72D" w14:textId="77777777" w:rsidR="00AF5E97" w:rsidRPr="00E029A4" w:rsidRDefault="00AF5E97" w:rsidP="00AF5E97">
      <w:pPr>
        <w:jc w:val="both"/>
        <w:rPr>
          <w:rFonts w:ascii="GHEA Grapalat" w:hAnsi="GHEA Grapalat"/>
          <w:noProof/>
          <w:sz w:val="24"/>
          <w:szCs w:val="24"/>
          <w:lang w:val="hy-AM"/>
        </w:rPr>
      </w:pPr>
    </w:p>
    <w:p w14:paraId="2EB79938" w14:textId="6BDB8941"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w:t>
      </w:r>
      <w:r w:rsidR="006A603A">
        <w:rPr>
          <w:rFonts w:ascii="GHEA Grapalat" w:hAnsi="GHEA Grapalat"/>
          <w:noProof/>
          <w:sz w:val="24"/>
          <w:szCs w:val="24"/>
          <w:lang w:val="hy-AM"/>
        </w:rPr>
        <w:t>«</w:t>
      </w:r>
      <w:r w:rsidRPr="00E029A4">
        <w:rPr>
          <w:rFonts w:ascii="GHEA Grapalat" w:hAnsi="GHEA Grapalat"/>
          <w:noProof/>
          <w:sz w:val="24"/>
          <w:szCs w:val="24"/>
          <w:lang w:val="hy-AM"/>
        </w:rPr>
        <w:t>Մաթեմատիկա</w:t>
      </w:r>
      <w:r w:rsidR="006A603A">
        <w:rPr>
          <w:rFonts w:ascii="GHEA Grapalat" w:hAnsi="GHEA Grapalat"/>
          <w:noProof/>
          <w:sz w:val="24"/>
          <w:szCs w:val="24"/>
          <w:lang w:val="hy-AM"/>
        </w:rPr>
        <w:t>»</w:t>
      </w:r>
      <w:r w:rsidRPr="00E029A4">
        <w:rPr>
          <w:rFonts w:ascii="GHEA Grapalat" w:hAnsi="GHEA Grapalat"/>
          <w:noProof/>
          <w:sz w:val="24"/>
          <w:szCs w:val="24"/>
          <w:lang w:val="hy-AM"/>
        </w:rPr>
        <w:t xml:space="preserve"> առարկայի ուսուցման հիմնական սկզբունքները</w:t>
      </w:r>
      <w:r w:rsidR="006A603A">
        <w:rPr>
          <w:rFonts w:ascii="GHEA Grapalat" w:hAnsi="GHEA Grapalat"/>
          <w:noProof/>
          <w:sz w:val="24"/>
          <w:szCs w:val="24"/>
          <w:lang w:val="hy-AM"/>
        </w:rPr>
        <w:t>.</w:t>
      </w:r>
    </w:p>
    <w:p w14:paraId="547DB416" w14:textId="77777777" w:rsidR="00AF5E97" w:rsidRPr="00E029A4" w:rsidRDefault="00AF5E97" w:rsidP="00AF5E97">
      <w:pPr>
        <w:jc w:val="both"/>
        <w:rPr>
          <w:rFonts w:ascii="GHEA Grapalat" w:hAnsi="GHEA Grapalat"/>
          <w:noProof/>
          <w:sz w:val="24"/>
          <w:szCs w:val="24"/>
          <w:lang w:val="hy-AM"/>
        </w:rPr>
      </w:pPr>
    </w:p>
    <w:p w14:paraId="7572996A"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Գիտականության սկզբունքը</w:t>
      </w:r>
      <w:r w:rsidRPr="00E029A4">
        <w:rPr>
          <w:rFonts w:ascii="Calibri" w:hAnsi="Calibri" w:cs="Calibri"/>
          <w:noProof/>
          <w:sz w:val="24"/>
          <w:szCs w:val="24"/>
          <w:lang w:val="hy-AM"/>
        </w:rPr>
        <w:t> </w:t>
      </w:r>
    </w:p>
    <w:p w14:paraId="48746727"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Դաստիարակության սկզբունքը</w:t>
      </w:r>
    </w:p>
    <w:p w14:paraId="34A60F85"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Ակնառուության սկզբունքը</w:t>
      </w:r>
    </w:p>
    <w:p w14:paraId="61AE3EAD"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Գիտակցվածության, ակտիվության ու ինքնուրույնության սկզբունքը</w:t>
      </w:r>
    </w:p>
    <w:p w14:paraId="74A7591F"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Գիտելիքների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ու կարողությունների կիրառելիության սկզբունքը</w:t>
      </w:r>
    </w:p>
    <w:p w14:paraId="5312F824"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Համակարգվածության ու հաջորդականության սկզբունքը</w:t>
      </w:r>
    </w:p>
    <w:p w14:paraId="19C65CEA"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Հասանելիության սկզբունքը</w:t>
      </w:r>
    </w:p>
    <w:p w14:paraId="69E73CB2"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Տարբերակվածության սկզբունքը</w:t>
      </w:r>
    </w:p>
    <w:p w14:paraId="671061A3"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Աշակերտակենտրոնության սկզբունքը</w:t>
      </w:r>
    </w:p>
    <w:p w14:paraId="7A7E9668" w14:textId="77777777" w:rsidR="00AF5E97" w:rsidRPr="00E029A4" w:rsidRDefault="00AF5E97" w:rsidP="00AF5E97">
      <w:pPr>
        <w:numPr>
          <w:ilvl w:val="0"/>
          <w:numId w:val="35"/>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Արժեքային ուսուցման սկզբունքը</w:t>
      </w:r>
    </w:p>
    <w:p w14:paraId="655D1F12" w14:textId="77777777" w:rsidR="00AF5E97" w:rsidRPr="00E029A4" w:rsidRDefault="00AF5E97" w:rsidP="00AF5E97">
      <w:pPr>
        <w:spacing w:after="240"/>
        <w:jc w:val="both"/>
        <w:rPr>
          <w:rFonts w:ascii="GHEA Grapalat" w:hAnsi="GHEA Grapalat"/>
          <w:noProof/>
          <w:sz w:val="24"/>
          <w:szCs w:val="24"/>
          <w:lang w:val="hy-AM"/>
        </w:rPr>
      </w:pPr>
    </w:p>
    <w:p w14:paraId="73602FD0" w14:textId="4E4AB0DD" w:rsidR="006A603A" w:rsidRPr="00E029A4" w:rsidRDefault="00AF5E97" w:rsidP="006A603A">
      <w:pPr>
        <w:spacing w:before="400" w:after="240"/>
        <w:jc w:val="both"/>
        <w:outlineLvl w:val="0"/>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w:t>
      </w:r>
      <w:r w:rsidR="006A603A">
        <w:rPr>
          <w:rFonts w:ascii="GHEA Grapalat" w:hAnsi="GHEA Grapalat"/>
          <w:noProof/>
          <w:sz w:val="24"/>
          <w:szCs w:val="24"/>
          <w:lang w:val="hy-AM"/>
        </w:rPr>
        <w:t>Ո</w:t>
      </w:r>
      <w:r w:rsidR="006A603A" w:rsidRPr="00E029A4">
        <w:rPr>
          <w:rFonts w:ascii="GHEA Grapalat" w:hAnsi="GHEA Grapalat"/>
          <w:noProof/>
          <w:sz w:val="24"/>
          <w:szCs w:val="24"/>
          <w:lang w:val="hy-AM"/>
        </w:rPr>
        <w:t>ւսումնառության ակնկալվող վերջնարդյունքները</w:t>
      </w:r>
      <w:r w:rsidR="006A603A">
        <w:rPr>
          <w:rFonts w:ascii="GHEA Grapalat" w:hAnsi="GHEA Grapalat"/>
          <w:noProof/>
          <w:sz w:val="24"/>
          <w:szCs w:val="24"/>
          <w:lang w:val="hy-AM"/>
        </w:rPr>
        <w:t>.</w:t>
      </w:r>
    </w:p>
    <w:p w14:paraId="407DE927" w14:textId="67B79C5C" w:rsidR="00AF5E97" w:rsidRPr="00E029A4" w:rsidRDefault="00AF5E97" w:rsidP="00AF5E97">
      <w:pPr>
        <w:spacing w:before="400" w:after="240"/>
        <w:jc w:val="both"/>
        <w:outlineLvl w:val="0"/>
        <w:rPr>
          <w:rFonts w:ascii="GHEA Grapalat" w:hAnsi="GHEA Grapalat"/>
          <w:noProof/>
          <w:sz w:val="24"/>
          <w:szCs w:val="24"/>
          <w:lang w:val="hy-AM"/>
        </w:rPr>
      </w:pPr>
      <w:r w:rsidRPr="00E029A4">
        <w:rPr>
          <w:rFonts w:ascii="GHEA Grapalat" w:hAnsi="GHEA Grapalat"/>
          <w:noProof/>
          <w:sz w:val="24"/>
          <w:szCs w:val="24"/>
          <w:lang w:val="hy-AM"/>
        </w:rPr>
        <w:t>1) «Մաթեմատիկա» առարկայի 1-4 դասարանների ուսումնառության ակնկալվող վերջնարդյունքները</w:t>
      </w:r>
    </w:p>
    <w:tbl>
      <w:tblPr>
        <w:tblW w:w="0" w:type="auto"/>
        <w:tblCellMar>
          <w:top w:w="15" w:type="dxa"/>
          <w:left w:w="15" w:type="dxa"/>
          <w:bottom w:w="15" w:type="dxa"/>
          <w:right w:w="15" w:type="dxa"/>
        </w:tblCellMar>
        <w:tblLook w:val="04A0" w:firstRow="1" w:lastRow="0" w:firstColumn="1" w:lastColumn="0" w:noHBand="0" w:noVBand="1"/>
      </w:tblPr>
      <w:tblGrid>
        <w:gridCol w:w="2388"/>
        <w:gridCol w:w="3481"/>
        <w:gridCol w:w="5136"/>
      </w:tblGrid>
      <w:tr w:rsidR="00E029A4" w:rsidRPr="00E029A4" w14:paraId="4A24D63F" w14:textId="77777777" w:rsidTr="00F82639">
        <w:trPr>
          <w:trHeight w:val="340"/>
        </w:trPr>
        <w:tc>
          <w:tcPr>
            <w:tcW w:w="0" w:type="auto"/>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14:paraId="3966616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Հիմնական գաղափարներ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B4476D" w14:textId="77777777" w:rsidR="00AF5E97" w:rsidRPr="00E029A4" w:rsidRDefault="00AF5E97" w:rsidP="00F82639">
            <w:pPr>
              <w:jc w:val="both"/>
              <w:rPr>
                <w:rFonts w:ascii="GHEA Grapalat" w:hAnsi="GHEA Grapalat"/>
                <w:noProof/>
                <w:sz w:val="24"/>
                <w:szCs w:val="24"/>
                <w:lang w:val="hy-AM"/>
              </w:rPr>
            </w:pPr>
          </w:p>
        </w:tc>
      </w:tr>
      <w:tr w:rsidR="00E029A4" w:rsidRPr="00E029A4" w14:paraId="0DD193EB" w14:textId="77777777" w:rsidTr="00F82639">
        <w:trPr>
          <w:trHeight w:val="315"/>
        </w:trPr>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14:paraId="023C0AD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Առաջին մակարդակ</w:t>
            </w:r>
          </w:p>
        </w:tc>
        <w:tc>
          <w:tcPr>
            <w:tcW w:w="0" w:type="auto"/>
            <w:tcBorders>
              <w:top w:val="single" w:sz="6" w:space="0" w:color="000000"/>
              <w:left w:val="single" w:sz="4" w:space="0" w:color="000000"/>
              <w:bottom w:val="single" w:sz="6" w:space="0" w:color="000000"/>
              <w:right w:val="single" w:sz="6" w:space="0" w:color="000000"/>
            </w:tcBorders>
            <w:tcMar>
              <w:top w:w="30" w:type="dxa"/>
              <w:left w:w="45" w:type="dxa"/>
              <w:bottom w:w="30" w:type="dxa"/>
              <w:right w:w="45" w:type="dxa"/>
            </w:tcMar>
            <w:vAlign w:val="center"/>
            <w:hideMark/>
          </w:tcPr>
          <w:p w14:paraId="5478159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Երկրորդ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E24DD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Վերջնարդյունքներ</w:t>
            </w:r>
          </w:p>
        </w:tc>
      </w:tr>
      <w:tr w:rsidR="00E029A4" w:rsidRPr="00637FBC" w14:paraId="5F277ACA" w14:textId="77777777" w:rsidTr="00F82639">
        <w:trPr>
          <w:trHeight w:val="315"/>
        </w:trPr>
        <w:tc>
          <w:tcPr>
            <w:tcW w:w="0" w:type="auto"/>
            <w:vMerge w:val="restart"/>
            <w:tcBorders>
              <w:top w:val="single" w:sz="4"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244B2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թվային համակարգեր (ԹԹՀ)</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64EF0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բազմություններ (ԹԲ)</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3234F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Կարդա և գրի բազմանիշ թվերը, իմանա թվի կարգային և դասային կազմությունը:</w:t>
            </w:r>
          </w:p>
        </w:tc>
      </w:tr>
      <w:tr w:rsidR="00E029A4" w:rsidRPr="00E029A4" w14:paraId="1339BD0E" w14:textId="77777777" w:rsidTr="00F82639">
        <w:trPr>
          <w:trHeight w:val="31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089E900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07D43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6588B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Ճանաչի սովորական կոտորակը:</w:t>
            </w:r>
          </w:p>
        </w:tc>
      </w:tr>
      <w:tr w:rsidR="00E029A4" w:rsidRPr="00637FBC" w14:paraId="338AAD7A" w14:textId="77777777" w:rsidTr="00F82639">
        <w:trPr>
          <w:trHeight w:val="340"/>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291671E4"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1C0D5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Թվաբանական, հանրահաշվական արտահայտություններ և գործողություններ (ԹՀԱԳ)</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37E64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Կարդա 2-3 գործողություն պարունակող թվային արտահայտությունը, գրի 2-3 թվաբանական գործողություն պարունակող նախադասությունը թվային արտահայտության տեսքով:</w:t>
            </w:r>
          </w:p>
        </w:tc>
      </w:tr>
      <w:tr w:rsidR="00E029A4" w:rsidRPr="00637FBC" w14:paraId="210F28FE" w14:textId="77777777" w:rsidTr="00F82639">
        <w:trPr>
          <w:trHeight w:val="31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6A2E002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C9BCE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60BBB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Կատարի թվաբանական գործողություններ բազմանիշ թվերով:</w:t>
            </w:r>
          </w:p>
        </w:tc>
      </w:tr>
      <w:tr w:rsidR="00E029A4" w:rsidRPr="00637FBC" w14:paraId="7F55DEDD" w14:textId="77777777" w:rsidTr="00F82639">
        <w:trPr>
          <w:trHeight w:val="31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5DA44EE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7390F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8E260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թվային արտահայտության արժեքը՝ կիրառելով թվաբանական գործողությունների օրենքները, կատարման կարգը (նաև փակագծերի առկայությամբ):</w:t>
            </w:r>
          </w:p>
        </w:tc>
      </w:tr>
      <w:tr w:rsidR="00E029A4" w:rsidRPr="00E029A4" w14:paraId="1AA36CD2" w14:textId="77777777" w:rsidTr="00F82639">
        <w:trPr>
          <w:trHeight w:val="31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1C53BBF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5E0FE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94D45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թվաբանական գործողությունների բաղադրիչները։</w:t>
            </w:r>
            <w:r w:rsidRPr="00E029A4">
              <w:rPr>
                <w:rFonts w:ascii="Calibri" w:hAnsi="Calibri" w:cs="Calibri"/>
                <w:noProof/>
                <w:sz w:val="24"/>
                <w:szCs w:val="24"/>
                <w:lang w:val="hy-AM"/>
              </w:rPr>
              <w:t> </w:t>
            </w:r>
          </w:p>
        </w:tc>
      </w:tr>
      <w:tr w:rsidR="00E029A4" w:rsidRPr="00637FBC" w14:paraId="580B9D94" w14:textId="77777777" w:rsidTr="00F82639">
        <w:trPr>
          <w:trHeight w:val="31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0A926BE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41B4C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C079C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թվի տրված մասը կամ թիվը՝ ըստ տրված մասի։</w:t>
            </w:r>
          </w:p>
        </w:tc>
      </w:tr>
      <w:tr w:rsidR="00E029A4" w:rsidRPr="00637FBC" w14:paraId="4C565341" w14:textId="77777777" w:rsidTr="00F82639">
        <w:trPr>
          <w:trHeight w:val="64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50A9270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A555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B7B2E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ժամանակ-արագություն- ճանապարհ փոխկապվածությունում անհայտ մեծությունը:</w:t>
            </w:r>
          </w:p>
        </w:tc>
      </w:tr>
      <w:tr w:rsidR="00E029A4" w:rsidRPr="00637FBC" w14:paraId="6FBD5720" w14:textId="77777777" w:rsidTr="00F82639">
        <w:trPr>
          <w:trHeight w:val="64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26C4C59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DC4D8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97059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Կազմի անձնական բյուջե և կատարի հաշվարկներ:</w:t>
            </w:r>
          </w:p>
        </w:tc>
      </w:tr>
      <w:tr w:rsidR="00E029A4" w:rsidRPr="00637FBC" w14:paraId="44379866" w14:textId="77777777" w:rsidTr="00F82639">
        <w:trPr>
          <w:trHeight w:val="31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4DC46374"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284AA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Թվերի համեմատում (ԹՀ)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C4EFF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Համեմատի և դասավորի թվերը աճման կամ նվազման կարգով:</w:t>
            </w:r>
          </w:p>
        </w:tc>
      </w:tr>
      <w:tr w:rsidR="00E029A4" w:rsidRPr="00637FBC" w14:paraId="6DB451D0" w14:textId="77777777" w:rsidTr="00F82639">
        <w:trPr>
          <w:trHeight w:val="315"/>
        </w:trPr>
        <w:tc>
          <w:tcPr>
            <w:tcW w:w="0" w:type="auto"/>
            <w:vMerge/>
            <w:tcBorders>
              <w:top w:val="single" w:sz="4" w:space="0" w:color="000000"/>
              <w:left w:val="single" w:sz="6" w:space="0" w:color="000000"/>
              <w:bottom w:val="single" w:sz="6" w:space="0" w:color="000000"/>
              <w:right w:val="single" w:sz="6" w:space="0" w:color="000000"/>
            </w:tcBorders>
            <w:vAlign w:val="center"/>
            <w:hideMark/>
          </w:tcPr>
          <w:p w14:paraId="23DE699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853B8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490E3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Համեմատի միևնույն հայտարարով, միևնույն համարիչով կոտորակները:</w:t>
            </w:r>
          </w:p>
        </w:tc>
      </w:tr>
      <w:tr w:rsidR="00E029A4" w:rsidRPr="00637FBC" w14:paraId="6F011C02"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B38AF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Տվյալների վերլուծություն և մեկնաբանում (ՏՎՄ)</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E780B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Վիճակագրություն (Վ)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42F6C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Հավաքի տվյալներ, ներկայացնի դրանք աղյուսակներով և սյունակային դիագրամներով, մեկնաբանի աղյուսակների և սյունակային դիագրամների տվյալները:</w:t>
            </w:r>
          </w:p>
        </w:tc>
      </w:tr>
      <w:tr w:rsidR="00E029A4" w:rsidRPr="00637FBC" w14:paraId="4FA0A7C9" w14:textId="77777777" w:rsidTr="00F82639">
        <w:trPr>
          <w:trHeight w:val="6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9C670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29130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CC59E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Կատարի փորձեր (օր.` մետաղադրամ, զառ), գրանցի դրանց արդյունքները:</w:t>
            </w:r>
          </w:p>
        </w:tc>
      </w:tr>
      <w:tr w:rsidR="00E029A4" w:rsidRPr="00637FBC" w14:paraId="29751A4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51B9D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523AB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Հավանականությունների տեսություն (ՀՏ)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A2D29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Տարբերի ճշմարիտ և ոչ ճշմարիտ դատողությունները:</w:t>
            </w:r>
          </w:p>
        </w:tc>
      </w:tr>
      <w:tr w:rsidR="00E029A4" w:rsidRPr="00637FBC" w14:paraId="1A246CE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7F186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D8CB4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Մաթեմատիկական տրամաբանություն (ՄՏ)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FAB5F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Նկատի, մեկնաբանի, շարունակի օրինաչափությունները տվյալների հաջորդականություններում, աղյուսակներում:</w:t>
            </w:r>
          </w:p>
        </w:tc>
      </w:tr>
      <w:tr w:rsidR="00E029A4" w:rsidRPr="00E029A4" w14:paraId="5A46AD5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738B8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BD76B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Կոմբինատորիկա (Կ)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7F2F4E" w14:textId="77777777" w:rsidR="00AF5E97" w:rsidRPr="00E029A4" w:rsidRDefault="00AF5E97" w:rsidP="00F82639">
            <w:pPr>
              <w:jc w:val="both"/>
              <w:rPr>
                <w:rFonts w:ascii="GHEA Grapalat" w:hAnsi="GHEA Grapalat"/>
                <w:noProof/>
                <w:sz w:val="24"/>
                <w:szCs w:val="24"/>
                <w:lang w:val="hy-AM"/>
              </w:rPr>
            </w:pPr>
          </w:p>
        </w:tc>
      </w:tr>
      <w:tr w:rsidR="00E029A4" w:rsidRPr="00637FBC" w14:paraId="4C59C357"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757D2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մոդելավորում, ֆունկցիաներ (ՄՄՖ)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4F667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Հավասարումներ (Հս)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1A8B2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Որոշի թվաբանական գործողություններում անհայտ բաղադրիչը:</w:t>
            </w:r>
          </w:p>
        </w:tc>
      </w:tr>
      <w:tr w:rsidR="00E029A4" w:rsidRPr="00E029A4" w14:paraId="3A2826F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A7CED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B655E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Անհավասարումներ (Ահս)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0A9CA5" w14:textId="77777777" w:rsidR="00AF5E97" w:rsidRPr="00E029A4" w:rsidRDefault="00AF5E97" w:rsidP="00F82639">
            <w:pPr>
              <w:jc w:val="both"/>
              <w:rPr>
                <w:rFonts w:ascii="GHEA Grapalat" w:hAnsi="GHEA Grapalat"/>
                <w:noProof/>
                <w:sz w:val="24"/>
                <w:szCs w:val="24"/>
                <w:lang w:val="hy-AM"/>
              </w:rPr>
            </w:pPr>
          </w:p>
        </w:tc>
      </w:tr>
      <w:tr w:rsidR="00E029A4" w:rsidRPr="00E029A4" w14:paraId="4C67901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6C4F2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24D76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Ֆունկցիաներ (Ֆ)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6803D3" w14:textId="77777777" w:rsidR="00AF5E97" w:rsidRPr="00E029A4" w:rsidRDefault="00AF5E97" w:rsidP="00F82639">
            <w:pPr>
              <w:jc w:val="both"/>
              <w:rPr>
                <w:rFonts w:ascii="GHEA Grapalat" w:hAnsi="GHEA Grapalat"/>
                <w:noProof/>
                <w:sz w:val="24"/>
                <w:szCs w:val="24"/>
                <w:lang w:val="hy-AM"/>
              </w:rPr>
            </w:pPr>
          </w:p>
        </w:tc>
      </w:tr>
      <w:tr w:rsidR="00E029A4" w:rsidRPr="00637FBC" w14:paraId="5F62E18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FA569"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498BE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Տեքստային խնդիրներ (ՏԽ)</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89FAB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Հասկանա խնդրի պայմանը և պահանջը, մոդելավորի այն, լուծի և մեկնաբանի քայլերը: Հորինի կիրառական, խաղային և տեքստային խնդիրներ:</w:t>
            </w:r>
          </w:p>
        </w:tc>
      </w:tr>
      <w:tr w:rsidR="00E029A4" w:rsidRPr="00E029A4" w14:paraId="43F660E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726BE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26CC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343C3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տեքստային խնդիրներ:</w:t>
            </w:r>
          </w:p>
        </w:tc>
      </w:tr>
      <w:tr w:rsidR="00E029A4" w:rsidRPr="00E029A4" w14:paraId="4A30118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F102E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08D7C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00B40CFB" w:rsidRPr="00E029A4">
              <w:rPr>
                <w:rFonts w:ascii="GHEA Grapalat" w:hAnsi="GHEA Grapalat"/>
                <w:noProof/>
                <w:sz w:val="24"/>
                <w:szCs w:val="24"/>
                <w:lang w:val="hy-AM"/>
              </w:rPr>
              <w:t xml:space="preserve">. </w:t>
            </w:r>
            <w:r w:rsidRPr="00E029A4">
              <w:rPr>
                <w:rFonts w:ascii="GHEA Grapalat" w:hAnsi="GHEA Grapalat"/>
                <w:noProof/>
                <w:sz w:val="24"/>
                <w:szCs w:val="24"/>
                <w:lang w:val="hy-AM"/>
              </w:rPr>
              <w:t>անալիզի տարրեր (ՄԱՏ)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4A6C78" w14:textId="77777777" w:rsidR="00AF5E97" w:rsidRPr="00E029A4" w:rsidRDefault="00AF5E97" w:rsidP="00F82639">
            <w:pPr>
              <w:jc w:val="both"/>
              <w:rPr>
                <w:rFonts w:ascii="GHEA Grapalat" w:hAnsi="GHEA Grapalat"/>
                <w:noProof/>
                <w:sz w:val="24"/>
                <w:szCs w:val="24"/>
                <w:lang w:val="hy-AM"/>
              </w:rPr>
            </w:pPr>
          </w:p>
        </w:tc>
      </w:tr>
      <w:tr w:rsidR="00E029A4" w:rsidRPr="00637FBC" w14:paraId="511B38F0" w14:textId="77777777" w:rsidTr="00F82639">
        <w:trPr>
          <w:trHeight w:val="340"/>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1C97D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Մեծություններ, չափումներ (ՄՉ)</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FB123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Երկրաչափական, ֆիզիկական և այլ մեծությունների չափում (ԵՖՄՉ)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F6976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երկարության, մակերեսի, տարողության (լիտր), զանգվածի, ժամանակի, արագության չափման միավորները, արտահայտի միևնույն մեծության չափման միավորները մեկը մյուսով (երկարություն, զանգված, ժամանակ):</w:t>
            </w:r>
            <w:r w:rsidRPr="00E029A4">
              <w:rPr>
                <w:rFonts w:ascii="Calibri" w:hAnsi="Calibri" w:cs="Calibri"/>
                <w:noProof/>
                <w:sz w:val="24"/>
                <w:szCs w:val="24"/>
                <w:lang w:val="hy-AM"/>
              </w:rPr>
              <w:t> </w:t>
            </w:r>
          </w:p>
        </w:tc>
      </w:tr>
      <w:tr w:rsidR="00E029A4" w:rsidRPr="00637FBC" w14:paraId="41BBA86C" w14:textId="77777777" w:rsidTr="00F82639">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6425F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10E88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B4F8D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Կատարի արդյունավետ գնումներ՝ օգտագործելով ՀՀ մետաղադրամները և թղթադրամները:</w:t>
            </w:r>
          </w:p>
        </w:tc>
      </w:tr>
      <w:tr w:rsidR="00E029A4" w:rsidRPr="00637FBC" w14:paraId="33CE0222"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39204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Երկրաչափություն (Ե)</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985D5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Հարթաչափություն (Հչ)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40F39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Ճանաչի և պատկերի ուղիղ, հատված, ճառագայթ, անկյուն (սուր, ուղիղ, բութ), բեկյալ, եռանկյուն, ուղղանկյուն, քառակուսի (նաև համակարգչային ծրագրերով):</w:t>
            </w:r>
            <w:r w:rsidRPr="00E029A4">
              <w:rPr>
                <w:rFonts w:ascii="Calibri" w:hAnsi="Calibri" w:cs="Calibri"/>
                <w:noProof/>
                <w:sz w:val="24"/>
                <w:szCs w:val="24"/>
                <w:lang w:val="hy-AM"/>
              </w:rPr>
              <w:t> </w:t>
            </w:r>
          </w:p>
        </w:tc>
      </w:tr>
      <w:tr w:rsidR="00E029A4" w:rsidRPr="00637FBC" w14:paraId="570A1A1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34AC1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BBD11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51BE9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բեկյալի երկարությունը, ծանոթ բազմանկյունների պարագծերը:</w:t>
            </w:r>
          </w:p>
        </w:tc>
      </w:tr>
      <w:tr w:rsidR="00E029A4" w:rsidRPr="00E029A4" w14:paraId="21381A6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97159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24B8D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D31E2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քառակուսու, ուղղանկյան մակերեսները։</w:t>
            </w:r>
          </w:p>
        </w:tc>
      </w:tr>
      <w:tr w:rsidR="00E029A4" w:rsidRPr="00637FBC" w14:paraId="50EF464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5AAF2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FE1FB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Տարածաչափություն(Տչ)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12AFC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Ճանաչի ուղղանկյունանիստ, խորանարդ, բուրգ, կոն, գլան, գունդ մարմինները։</w:t>
            </w:r>
            <w:r w:rsidRPr="00E029A4">
              <w:rPr>
                <w:rFonts w:ascii="Calibri" w:hAnsi="Calibri" w:cs="Calibri"/>
                <w:noProof/>
                <w:sz w:val="24"/>
                <w:szCs w:val="24"/>
                <w:lang w:val="hy-AM"/>
              </w:rPr>
              <w:t> </w:t>
            </w:r>
          </w:p>
        </w:tc>
      </w:tr>
      <w:tr w:rsidR="00E029A4" w:rsidRPr="00637FBC" w14:paraId="25536F9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6806E9"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DDC87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Կոորդինատներ, վեկտորներ (ԿՎ)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5FB94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Թվերը պատկերի կոորդինատային ճառագայթի վրա (նաև համակա</w:t>
            </w:r>
            <w:r w:rsidR="00B40CFB" w:rsidRPr="00E029A4">
              <w:rPr>
                <w:rFonts w:ascii="GHEA Grapalat" w:hAnsi="GHEA Grapalat"/>
                <w:noProof/>
                <w:sz w:val="24"/>
                <w:szCs w:val="24"/>
                <w:lang w:val="hy-AM"/>
              </w:rPr>
              <w:t>ր</w:t>
            </w:r>
            <w:r w:rsidRPr="00E029A4">
              <w:rPr>
                <w:rFonts w:ascii="GHEA Grapalat" w:hAnsi="GHEA Grapalat"/>
                <w:noProof/>
                <w:sz w:val="24"/>
                <w:szCs w:val="24"/>
                <w:lang w:val="hy-AM"/>
              </w:rPr>
              <w:t>գչային ծրագրերով):</w:t>
            </w:r>
          </w:p>
        </w:tc>
      </w:tr>
      <w:tr w:rsidR="00E029A4" w:rsidRPr="00637FBC" w14:paraId="6F775FB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EC164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1F33E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17E34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Որոշի կոորդինատային ճառագայթի վրա պատկերված կետի կոորդինատը:</w:t>
            </w:r>
          </w:p>
        </w:tc>
      </w:tr>
    </w:tbl>
    <w:p w14:paraId="519F63B7" w14:textId="77777777" w:rsidR="00AF5E97" w:rsidRPr="00E029A4" w:rsidRDefault="00AF5E97" w:rsidP="00AF5E97">
      <w:pPr>
        <w:jc w:val="both"/>
        <w:rPr>
          <w:rFonts w:ascii="GHEA Grapalat" w:hAnsi="GHEA Grapalat"/>
          <w:noProof/>
          <w:sz w:val="24"/>
          <w:szCs w:val="24"/>
          <w:lang w:val="hy-AM"/>
        </w:rPr>
      </w:pPr>
    </w:p>
    <w:p w14:paraId="6AC14FE6" w14:textId="77777777" w:rsidR="00AF5E97" w:rsidRPr="00E029A4" w:rsidRDefault="00AF5E97" w:rsidP="00AF5E97">
      <w:pPr>
        <w:spacing w:before="400" w:after="240"/>
        <w:jc w:val="both"/>
        <w:outlineLvl w:val="0"/>
        <w:rPr>
          <w:rFonts w:ascii="GHEA Grapalat" w:hAnsi="GHEA Grapalat"/>
          <w:noProof/>
          <w:sz w:val="24"/>
          <w:szCs w:val="24"/>
          <w:lang w:val="hy-AM"/>
        </w:rPr>
      </w:pPr>
      <w:r w:rsidRPr="00E029A4">
        <w:rPr>
          <w:rFonts w:ascii="GHEA Grapalat" w:hAnsi="GHEA Grapalat"/>
          <w:noProof/>
          <w:sz w:val="24"/>
          <w:szCs w:val="24"/>
          <w:lang w:val="hy-AM"/>
        </w:rPr>
        <w:t>2) «Մաթեմատիկա» առարկայի 5-6 դասարանների ուսումնառության ակնկալվող վերջնարդյունքները</w:t>
      </w:r>
    </w:p>
    <w:tbl>
      <w:tblPr>
        <w:tblW w:w="0" w:type="auto"/>
        <w:tblCellMar>
          <w:top w:w="15" w:type="dxa"/>
          <w:left w:w="15" w:type="dxa"/>
          <w:bottom w:w="15" w:type="dxa"/>
          <w:right w:w="15" w:type="dxa"/>
        </w:tblCellMar>
        <w:tblLook w:val="04A0" w:firstRow="1" w:lastRow="0" w:firstColumn="1" w:lastColumn="0" w:noHBand="0" w:noVBand="1"/>
      </w:tblPr>
      <w:tblGrid>
        <w:gridCol w:w="2429"/>
        <w:gridCol w:w="3567"/>
        <w:gridCol w:w="5009"/>
      </w:tblGrid>
      <w:tr w:rsidR="00E029A4" w:rsidRPr="00E029A4" w14:paraId="785F307C" w14:textId="77777777" w:rsidTr="00F82639">
        <w:trPr>
          <w:trHeight w:val="315"/>
        </w:trPr>
        <w:tc>
          <w:tcPr>
            <w:tcW w:w="0" w:type="auto"/>
            <w:gridSpan w:val="2"/>
            <w:tcBorders>
              <w:top w:val="single" w:sz="4" w:space="0" w:color="000000"/>
              <w:left w:val="single" w:sz="4" w:space="0" w:color="000000"/>
              <w:bottom w:val="single" w:sz="6" w:space="0" w:color="000000"/>
              <w:right w:val="single" w:sz="4" w:space="0" w:color="000000"/>
            </w:tcBorders>
            <w:tcMar>
              <w:top w:w="30" w:type="dxa"/>
              <w:left w:w="45" w:type="dxa"/>
              <w:bottom w:w="30" w:type="dxa"/>
              <w:right w:w="45" w:type="dxa"/>
            </w:tcMar>
            <w:vAlign w:val="center"/>
            <w:hideMark/>
          </w:tcPr>
          <w:p w14:paraId="1523246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Հիմնական գաղափարներ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37D125" w14:textId="77777777" w:rsidR="00AF5E97" w:rsidRPr="00E029A4" w:rsidRDefault="00AF5E97" w:rsidP="00F82639">
            <w:pPr>
              <w:jc w:val="both"/>
              <w:rPr>
                <w:rFonts w:ascii="GHEA Grapalat" w:hAnsi="GHEA Grapalat"/>
                <w:noProof/>
                <w:sz w:val="24"/>
                <w:szCs w:val="24"/>
                <w:lang w:val="hy-AM"/>
              </w:rPr>
            </w:pPr>
          </w:p>
        </w:tc>
      </w:tr>
      <w:tr w:rsidR="00E029A4" w:rsidRPr="00E029A4" w14:paraId="62FEBCD4" w14:textId="77777777" w:rsidTr="00F8263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D4002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Առաջին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16D12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Երկրորդ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6392A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Վերջնարդյունքներ</w:t>
            </w:r>
          </w:p>
        </w:tc>
      </w:tr>
      <w:tr w:rsidR="00E029A4" w:rsidRPr="00637FBC" w14:paraId="09D48D9B" w14:textId="77777777" w:rsidTr="00F82639">
        <w:trPr>
          <w:trHeight w:val="340"/>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9F03E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թվային համակարգեր (ԹԹՀ)</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64BA0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բազմություններ (ԹԲ)</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41C94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բնական, ամբողջ և ռացիոնալ թվեր հասկացությունները:</w:t>
            </w:r>
          </w:p>
        </w:tc>
      </w:tr>
      <w:tr w:rsidR="00E029A4" w:rsidRPr="00637FBC" w14:paraId="5566A2B0" w14:textId="77777777" w:rsidTr="00F82639">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4925B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39808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039B3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Սահմանի պարզ, բաղադրյալ, փոխադարձ պարզ թվեր հասկացությունները, որոշի թվի պարզ կամ բաղադրյալ լինելը:</w:t>
            </w:r>
          </w:p>
        </w:tc>
      </w:tr>
      <w:tr w:rsidR="00E029A4" w:rsidRPr="00637FBC" w14:paraId="59D6BE46" w14:textId="77777777" w:rsidTr="00F82639">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C10C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9C902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52737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Տարբերի կանոնավոր,</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անկանոն</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կոտորակները</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խառը</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թվերը</w:t>
            </w:r>
            <w:r w:rsidRPr="00E029A4">
              <w:rPr>
                <w:rFonts w:ascii="GHEA Grapalat" w:hAnsi="GHEA Grapalat"/>
                <w:noProof/>
                <w:sz w:val="24"/>
                <w:szCs w:val="24"/>
                <w:lang w:val="hy-AM"/>
              </w:rPr>
              <w:t>:</w:t>
            </w:r>
          </w:p>
          <w:p w14:paraId="36258E7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Իմանա և կիրառի սովորական կոտորակի հիմնական հատկությունները:</w:t>
            </w:r>
          </w:p>
        </w:tc>
      </w:tr>
      <w:tr w:rsidR="00E029A4" w:rsidRPr="00637FBC" w14:paraId="5CD4779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4E5DDF"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73F0B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Թվաբանական, հանրահաշվական </w:t>
            </w:r>
            <w:r w:rsidRPr="00E029A4">
              <w:rPr>
                <w:rFonts w:ascii="GHEA Grapalat" w:hAnsi="GHEA Grapalat"/>
                <w:noProof/>
                <w:sz w:val="24"/>
                <w:szCs w:val="24"/>
                <w:lang w:val="hy-AM"/>
              </w:rPr>
              <w:lastRenderedPageBreak/>
              <w:t>արտահայտություններ և գործողություններ (ԹՀԱԳ)</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E6082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Որոշի բնական թվի պարզ կամ բաղադրյալ լինելը:</w:t>
            </w:r>
          </w:p>
        </w:tc>
      </w:tr>
      <w:tr w:rsidR="00E029A4" w:rsidRPr="00637FBC" w14:paraId="0D23867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FBF1F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7F112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C1353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Վերլուծի բաղադրյալ թիվը պարզ արտադրիչների:</w:t>
            </w:r>
          </w:p>
        </w:tc>
      </w:tr>
      <w:tr w:rsidR="00E029A4" w:rsidRPr="00637FBC" w14:paraId="0ACCA7F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E9D33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583B2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E2D33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տրված երկու բնական թվերի ամենափոքր ընդհ</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բազմապատիկը, ամենամեծ ընդհ</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բաժանարարը:</w:t>
            </w:r>
          </w:p>
        </w:tc>
      </w:tr>
      <w:tr w:rsidR="00E029A4" w:rsidRPr="00637FBC" w14:paraId="4ED852B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53714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2EDCB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D5F30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Կիրառի 2-ի, 3-ի, 4-ի, 5-ի, 9-ի,10-ի բաժանելիության հայտանիշները:</w:t>
            </w:r>
          </w:p>
        </w:tc>
      </w:tr>
      <w:tr w:rsidR="00E029A4" w:rsidRPr="00637FBC" w14:paraId="641A3B2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EB13B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606BB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11E8B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Բաժանի թիվը տրված հարաբերությամբ մասերի:</w:t>
            </w:r>
          </w:p>
        </w:tc>
      </w:tr>
      <w:tr w:rsidR="00E029A4" w:rsidRPr="00637FBC" w14:paraId="002955E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5D271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B2170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29D6F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Կազմի համեմատություններ, կիրառի համեմատությունների հիմնական հատկությունը, լուծի տրված համեմատությունը:</w:t>
            </w:r>
          </w:p>
        </w:tc>
      </w:tr>
      <w:tr w:rsidR="00E029A4" w:rsidRPr="00637FBC" w14:paraId="6A073CC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D1E01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8E329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378C1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 Հաշվի թվային արտահայտության արժեքը՝ կիրառելով թվաբանական գործողությունների օրենքները, հատկությունները, կատարման կարգը (նաև փակագծերի առկայությամբ):</w:t>
            </w:r>
          </w:p>
        </w:tc>
      </w:tr>
      <w:tr w:rsidR="00E029A4" w:rsidRPr="00637FBC" w14:paraId="09C86C7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B29A7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DDC09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3170F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 Կատարի մնացորդով բաժանում, գտնի անհայտ բաղադրիչները:</w:t>
            </w:r>
          </w:p>
        </w:tc>
      </w:tr>
      <w:tr w:rsidR="00E029A4" w:rsidRPr="00637FBC" w14:paraId="189B73A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F68AF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3E0F3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DB1AA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9</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Տարբերի ուղիղ և հակադարձ համեմատականությունները։</w:t>
            </w:r>
          </w:p>
        </w:tc>
      </w:tr>
      <w:tr w:rsidR="00E029A4" w:rsidRPr="00637FBC" w14:paraId="79527DDB" w14:textId="77777777" w:rsidTr="00F82639">
        <w:trPr>
          <w:trHeight w:val="6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B0C3D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55870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29669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10</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տոկոս հասկացությունը, արտահայտի մասը տոկոսով և հակառակը:</w:t>
            </w:r>
          </w:p>
        </w:tc>
      </w:tr>
      <w:tr w:rsidR="00E029A4" w:rsidRPr="00637FBC" w14:paraId="2D74E90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B33F2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8BB50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ACCE5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տրված թվի տրված մասը կամ տոկոսը:</w:t>
            </w:r>
          </w:p>
        </w:tc>
      </w:tr>
      <w:tr w:rsidR="00E029A4" w:rsidRPr="00637FBC" w14:paraId="3B72CA1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1C69F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19F9F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96DB9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Պարզի, թե մի թիվը մյուսի որ տոկոսն է, մեծացնի կամ փոքրացնի թիվը տրված մասով կամ տոկոսով:</w:t>
            </w:r>
          </w:p>
        </w:tc>
      </w:tr>
      <w:tr w:rsidR="00E029A4" w:rsidRPr="00637FBC" w14:paraId="35FB96D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BF512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98667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9F7FE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Վերածի անկանոն կոտորակը խառը թվի և հակառակը:</w:t>
            </w:r>
          </w:p>
        </w:tc>
      </w:tr>
      <w:tr w:rsidR="00E029A4" w:rsidRPr="00637FBC" w14:paraId="08FECA6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D5A31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DEC16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ADBB7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ռացիոնալ թվի հակադիրը, հակադարձը և բացարձակ արժեքը:</w:t>
            </w:r>
          </w:p>
        </w:tc>
      </w:tr>
      <w:tr w:rsidR="00E029A4" w:rsidRPr="00637FBC" w14:paraId="4367785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A6E3E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80CCC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3D0EA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Գրի տասնորդական կոտորակը սովորական կոտորակի տեսքով և հակառակը (եթե արդյունքը վերջավոր տասնորդական կոտորակ է):</w:t>
            </w:r>
          </w:p>
        </w:tc>
      </w:tr>
      <w:tr w:rsidR="00E029A4" w:rsidRPr="00637FBC" w14:paraId="239D035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8004A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40831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F106C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Անի թվաբանական գործողություններ ռացիոնալ թվերի հետ՝ կիրառելով թվաբանական գործողությունների հատկությունները:</w:t>
            </w:r>
          </w:p>
        </w:tc>
      </w:tr>
      <w:tr w:rsidR="00E029A4" w:rsidRPr="00637FBC" w14:paraId="00EB1B8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94EEC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9A070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0CD8E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Գրի և կարդա տառային արտահայտություններ, հաշվի դրանց արժեքը:</w:t>
            </w:r>
          </w:p>
        </w:tc>
      </w:tr>
      <w:tr w:rsidR="00E029A4" w:rsidRPr="00637FBC" w14:paraId="2185E1A6"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8C91B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BEFAB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A6011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Կլորացնի բնական թիվը և տասնորդական կոտորակը մինչև նշված </w:t>
            </w:r>
            <w:r w:rsidRPr="00E029A4">
              <w:rPr>
                <w:rFonts w:ascii="GHEA Grapalat" w:hAnsi="GHEA Grapalat"/>
                <w:noProof/>
                <w:sz w:val="24"/>
                <w:szCs w:val="24"/>
                <w:lang w:val="hy-AM"/>
              </w:rPr>
              <w:lastRenderedPageBreak/>
              <w:t>թվային կարգը:</w:t>
            </w:r>
          </w:p>
        </w:tc>
      </w:tr>
      <w:tr w:rsidR="00E029A4" w:rsidRPr="00E029A4" w14:paraId="44E9B73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2E598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2E2B3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Թվերի համեմատում (ԹՀ)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3C071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Համեմատի ռացիոնալ թվերը:</w:t>
            </w:r>
          </w:p>
        </w:tc>
      </w:tr>
      <w:tr w:rsidR="00E029A4" w:rsidRPr="00637FBC" w14:paraId="2AD48DD1" w14:textId="77777777" w:rsidTr="00F82639">
        <w:trPr>
          <w:trHeight w:val="340"/>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27282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Տվյալների վերլուծություն և մեկնաբանում (ՏՎՄ)</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3C323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Վիճակագրություն (Վ)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5F3DD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Հաշվի տվյալների միջին թվաբանականը, օրինակ` միջին աշխատավարձը, աշակերտների միջին գնահատականը:</w:t>
            </w:r>
          </w:p>
        </w:tc>
      </w:tr>
      <w:tr w:rsidR="00E029A4" w:rsidRPr="00637FBC" w14:paraId="25724261" w14:textId="77777777" w:rsidTr="00F82639">
        <w:trPr>
          <w:trHeight w:val="9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1588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BEF9F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87F29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Հավաքագրի տվյալներ (նաև ոչ թվային) և ներկայացնի աղյուսակի, սյունակային, գծային, շրջանային դիագրամների միջոցով:</w:t>
            </w:r>
          </w:p>
        </w:tc>
      </w:tr>
      <w:tr w:rsidR="00E029A4" w:rsidRPr="00637FBC" w14:paraId="7CBAD30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94D9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D194B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42C63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Կարդա և մեկնաբանի անհրաժեշտ տվյալներ աղյուսակներից ու դիագրամներից:</w:t>
            </w:r>
          </w:p>
        </w:tc>
      </w:tr>
      <w:tr w:rsidR="00E029A4" w:rsidRPr="00637FBC" w14:paraId="5C6BC11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3E49A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9C2F4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CDDB8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 Կազմի ընտանեկան բյուջե և կատարի հաշվարկներ:</w:t>
            </w:r>
          </w:p>
        </w:tc>
      </w:tr>
      <w:tr w:rsidR="00E029A4" w:rsidRPr="00637FBC" w14:paraId="196D221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BF45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3964A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D82E1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Համեմատի տարբեր աղբյուրներից ստացված եկամուտները:</w:t>
            </w:r>
          </w:p>
        </w:tc>
      </w:tr>
      <w:tr w:rsidR="00E029A4" w:rsidRPr="00E029A4" w14:paraId="5867EAE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C292D2"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87456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Հավանականությունների տեսություն (ՀՏ)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7F36D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Գաղափար ունենա պատահույթի մասին:</w:t>
            </w:r>
          </w:p>
        </w:tc>
      </w:tr>
      <w:tr w:rsidR="00E029A4" w:rsidRPr="00637FBC" w14:paraId="0C7B68AC" w14:textId="77777777" w:rsidTr="00F82639">
        <w:trPr>
          <w:trHeight w:val="9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ABE2C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28E3D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B94AE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Գտնի բազմակի ելք ունեցող պարզագույն իրադրություններում հնարավոր ելքերը և դրանցից առանձնացնի նշված պայմանին բավարարողները:</w:t>
            </w:r>
          </w:p>
        </w:tc>
      </w:tr>
      <w:tr w:rsidR="00E029A4" w:rsidRPr="00637FBC" w14:paraId="626D0E82" w14:textId="77777777" w:rsidTr="00F82639">
        <w:trPr>
          <w:trHeight w:val="9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6B3F6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6C907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EDE4B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Հասկանա տարբեր իրադրություններում հնարավոր ելքերի հավանականային բնույթը և հաշվի նշված պատահույթի հավանականությունը:</w:t>
            </w:r>
            <w:r w:rsidRPr="00E029A4">
              <w:rPr>
                <w:rFonts w:ascii="Calibri" w:hAnsi="Calibri" w:cs="Calibri"/>
                <w:noProof/>
                <w:sz w:val="24"/>
                <w:szCs w:val="24"/>
                <w:lang w:val="hy-AM"/>
              </w:rPr>
              <w:t> </w:t>
            </w:r>
          </w:p>
        </w:tc>
      </w:tr>
      <w:tr w:rsidR="00E029A4" w:rsidRPr="00637FBC" w14:paraId="7E02893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D287FE"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B7CAE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Մաթեմատիկական տրամաբանություն (ՄՏ)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F0D40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Գտնի օրինաչափություն տրված հաջորդականության տարրերի միջև և այդ օրինաչափությամբ ավելացնի նոր տարրեր:</w:t>
            </w:r>
          </w:p>
        </w:tc>
      </w:tr>
      <w:tr w:rsidR="00E029A4" w:rsidRPr="00637FBC" w14:paraId="33A65B0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564B0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8871B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7EE86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Տարբերի ասույթը ոչ ասույթից և հիմնավորի ասույթի ճշմարիտ կամ կեղծ լինելը:</w:t>
            </w:r>
          </w:p>
        </w:tc>
      </w:tr>
      <w:tr w:rsidR="00E029A4" w:rsidRPr="00E029A4" w14:paraId="0A215C6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FE404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F4DAD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Կոմբինատորիկա (Կ)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7CCF15" w14:textId="77777777" w:rsidR="00AF5E97" w:rsidRPr="00E029A4" w:rsidRDefault="00AF5E97" w:rsidP="00F82639">
            <w:pPr>
              <w:jc w:val="both"/>
              <w:rPr>
                <w:rFonts w:ascii="GHEA Grapalat" w:hAnsi="GHEA Grapalat"/>
                <w:noProof/>
                <w:sz w:val="24"/>
                <w:szCs w:val="24"/>
                <w:lang w:val="hy-AM"/>
              </w:rPr>
            </w:pPr>
          </w:p>
        </w:tc>
      </w:tr>
      <w:tr w:rsidR="00E029A4" w:rsidRPr="00637FBC" w14:paraId="0EE03983"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E3AEE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մոդելավորում, ֆունկցիաներ (ՄՄՖ)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BA47B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Հավասարումներ (Հս)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5ED36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Լուծի մեկ անհայտով պարզագույն գծային հավասարումներ:</w:t>
            </w:r>
          </w:p>
        </w:tc>
      </w:tr>
      <w:tr w:rsidR="00E029A4" w:rsidRPr="00E029A4" w14:paraId="797F1D9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0B011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350F5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Անհավասարումներ (Ահս)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9B5E58" w14:textId="77777777" w:rsidR="00AF5E97" w:rsidRPr="00E029A4" w:rsidRDefault="00AF5E97" w:rsidP="00F82639">
            <w:pPr>
              <w:jc w:val="both"/>
              <w:rPr>
                <w:rFonts w:ascii="GHEA Grapalat" w:hAnsi="GHEA Grapalat"/>
                <w:noProof/>
                <w:sz w:val="24"/>
                <w:szCs w:val="24"/>
                <w:lang w:val="hy-AM"/>
              </w:rPr>
            </w:pPr>
          </w:p>
        </w:tc>
      </w:tr>
      <w:tr w:rsidR="00E029A4" w:rsidRPr="00E029A4" w14:paraId="7014DE6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9F77A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BE953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Ֆունկցիաներ (Ֆ)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6E49E0" w14:textId="77777777" w:rsidR="00AF5E97" w:rsidRPr="00E029A4" w:rsidRDefault="00AF5E97" w:rsidP="00F82639">
            <w:pPr>
              <w:jc w:val="both"/>
              <w:rPr>
                <w:rFonts w:ascii="GHEA Grapalat" w:hAnsi="GHEA Grapalat"/>
                <w:noProof/>
                <w:sz w:val="24"/>
                <w:szCs w:val="24"/>
                <w:lang w:val="hy-AM"/>
              </w:rPr>
            </w:pPr>
          </w:p>
        </w:tc>
      </w:tr>
      <w:tr w:rsidR="00E029A4" w:rsidRPr="00637FBC" w14:paraId="2EED32A7" w14:textId="77777777" w:rsidTr="00F82639">
        <w:trPr>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41E6E"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30511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Տեքստային խնդիրներ (ՏԽ)</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A3547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1.Մոդելավորի և լուծի խնդիրը։ Կազմի խնդրի լուծման քայլաշար:</w:t>
            </w:r>
          </w:p>
        </w:tc>
      </w:tr>
      <w:tr w:rsidR="00E029A4" w:rsidRPr="00637FBC" w14:paraId="640BDE09" w14:textId="77777777" w:rsidTr="00F82639">
        <w:trPr>
          <w:trHeight w:val="9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BCF21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9FD90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56EE9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Լուծի համեմատության անհայտ անդամը գտնելու, շարժման, համատեղ աշխատանքի, արտադրողականության, բյուջեի, մասերի վերաբերյալ, հետաքրքրաշարժ և խաղային խնդիրներ:</w:t>
            </w:r>
          </w:p>
        </w:tc>
      </w:tr>
      <w:tr w:rsidR="00E029A4" w:rsidRPr="00637FBC" w14:paraId="48B9F32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51EE8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38F3D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EFFC9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Լուծի խնդիրներ՝ նաև հավասարում կազմելով:</w:t>
            </w:r>
          </w:p>
        </w:tc>
      </w:tr>
      <w:tr w:rsidR="00E029A4" w:rsidRPr="00E029A4" w14:paraId="6F65F7A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B17C7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012A5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Մաթանալիզի տարրեր (ՄԱՏ)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C21329" w14:textId="77777777" w:rsidR="00AF5E97" w:rsidRPr="00E029A4" w:rsidRDefault="00AF5E97" w:rsidP="00F82639">
            <w:pPr>
              <w:jc w:val="both"/>
              <w:rPr>
                <w:rFonts w:ascii="GHEA Grapalat" w:hAnsi="GHEA Grapalat"/>
                <w:noProof/>
                <w:sz w:val="24"/>
                <w:szCs w:val="24"/>
                <w:lang w:val="hy-AM"/>
              </w:rPr>
            </w:pPr>
          </w:p>
        </w:tc>
      </w:tr>
      <w:tr w:rsidR="00E029A4" w:rsidRPr="00637FBC" w14:paraId="65E2FC43" w14:textId="77777777" w:rsidTr="00F82639">
        <w:trPr>
          <w:trHeight w:val="660"/>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DA301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Մեծություններ, չափումներ (ՄՉ)</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72956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Երկրաչափական և ֆիզիկական մեծությունների չափում (ԵՖՄՉ)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DB589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Արտահայտի միևնույն մեծության չափման միավորները մեկը մյուսով:</w:t>
            </w:r>
          </w:p>
        </w:tc>
      </w:tr>
      <w:tr w:rsidR="00E029A4" w:rsidRPr="00E029A4" w14:paraId="5322297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F47AE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1B73E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39BD5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Կատարի չափումներ փոխադրիչով:</w:t>
            </w:r>
          </w:p>
        </w:tc>
      </w:tr>
      <w:tr w:rsidR="00E029A4" w:rsidRPr="00637FBC" w14:paraId="3A5D2B2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9EB40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6CF73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54B2D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Գտնի քարտեզի կամ հատակագծի կետերի իրական հեռավորությունը և հակառակը` օգտվելով մասշտաբից:</w:t>
            </w:r>
          </w:p>
        </w:tc>
      </w:tr>
      <w:tr w:rsidR="00E029A4" w:rsidRPr="00E029A4" w14:paraId="1EDFC05F" w14:textId="77777777" w:rsidTr="00F82639">
        <w:trPr>
          <w:trHeight w:val="64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4E7E7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Երկրաչափություն (Ե)</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55A32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Հարթաչափություն (Հչ)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5FAF9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Նկարագրի ուղիղը, ճառագայթը, հարթությունը:</w:t>
            </w:r>
            <w:r w:rsidRPr="00E029A4">
              <w:rPr>
                <w:rFonts w:ascii="Calibri" w:hAnsi="Calibri" w:cs="Calibri"/>
                <w:noProof/>
                <w:sz w:val="24"/>
                <w:szCs w:val="24"/>
                <w:lang w:val="hy-AM"/>
              </w:rPr>
              <w:t> </w:t>
            </w:r>
          </w:p>
        </w:tc>
      </w:tr>
      <w:tr w:rsidR="00E029A4" w:rsidRPr="00637FBC" w14:paraId="019DE63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E3BCC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ED87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533ED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և գծի հատված, անկյուն, բեկյալ (փակ, բաց), բազմանկյուն` օգտագործելով համապատասխան գործիքներ:</w:t>
            </w:r>
          </w:p>
        </w:tc>
      </w:tr>
      <w:tr w:rsidR="00E029A4" w:rsidRPr="00637FBC" w14:paraId="009E6E2A" w14:textId="77777777" w:rsidTr="00F82639">
        <w:trPr>
          <w:trHeight w:val="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95A35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A85F3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5A2DD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և գծի շրջանագիծ, շրջան, շառավիղ, տրամագիծ, լար, աղեղ` օգտագործելով համապատասխան գործիքներ:</w:t>
            </w:r>
          </w:p>
        </w:tc>
      </w:tr>
      <w:tr w:rsidR="00E029A4" w:rsidRPr="00637FBC" w14:paraId="540C5D9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F4E83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7D979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2C783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անկյան տեսակները՝ ըստ աստիճանային չափի:</w:t>
            </w:r>
          </w:p>
        </w:tc>
      </w:tr>
      <w:tr w:rsidR="00E029A4" w:rsidRPr="00637FBC" w14:paraId="0572736F" w14:textId="77777777" w:rsidTr="00F82639">
        <w:trPr>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708AD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AE0B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DB0C4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բեկյալի երկարությունը, բազմանկյան պարագիծը:</w:t>
            </w:r>
          </w:p>
        </w:tc>
      </w:tr>
      <w:tr w:rsidR="00E029A4" w:rsidRPr="00E029A4" w14:paraId="2CECA6A6"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C31DE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5FD43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5CB73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ուղղանկյան, քառակուսու մակերեսները:</w:t>
            </w:r>
          </w:p>
        </w:tc>
      </w:tr>
      <w:tr w:rsidR="00E029A4" w:rsidRPr="00637FBC" w14:paraId="3B3FEF1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C1EB9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78166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FFAA9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մակերեսի հատկությունները և հաշվի տարբեր պատկերների մակերեսը` բաժանելով այն մասերի կամ լրացնելով մինչև ուղղանկյուն կամ քառակուսի:</w:t>
            </w:r>
          </w:p>
        </w:tc>
      </w:tr>
      <w:tr w:rsidR="00E029A4" w:rsidRPr="00637FBC" w14:paraId="2489E7B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C3505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ED17E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BAE90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Կառուցի տրված պատկերի, կետի նկատմամբ, ուղղի նկատմամբ, համաչափ պատկերները պարզ դեպքերում:</w:t>
            </w:r>
          </w:p>
        </w:tc>
      </w:tr>
      <w:tr w:rsidR="00E029A4" w:rsidRPr="00637FBC" w14:paraId="749729D1" w14:textId="77777777" w:rsidTr="00F82639">
        <w:trPr>
          <w:trHeight w:val="6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8C1AB8"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E9F59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Տարածաչափություն(Տչ)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8049A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Նկարագրի և գծի ուղղանկյունանիստ (խորանարդ), իմանա դրա չափումները, ճանաչի տարրերը՝ գագաթ, կող, նիստ:</w:t>
            </w:r>
            <w:r w:rsidRPr="00E029A4">
              <w:rPr>
                <w:rFonts w:ascii="Calibri" w:hAnsi="Calibri" w:cs="Calibri"/>
                <w:noProof/>
                <w:sz w:val="24"/>
                <w:szCs w:val="24"/>
                <w:lang w:val="hy-AM"/>
              </w:rPr>
              <w:t> </w:t>
            </w:r>
          </w:p>
        </w:tc>
      </w:tr>
      <w:tr w:rsidR="00E029A4" w:rsidRPr="00637FBC" w14:paraId="25DD7A6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2C2B1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7CF3A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9B5A2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ծավալի հատկությունները և հաշվի տարբեր մարմինների ծավալները՝ բաժանելով այն մասերի։</w:t>
            </w:r>
          </w:p>
        </w:tc>
      </w:tr>
      <w:tr w:rsidR="00E029A4" w:rsidRPr="00637FBC" w14:paraId="7B61A1C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ACC5A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26D55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D3E76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ուղղանկյունանիստի (խորանարդի) ծավալը, նիստերի և մակերևույթի մակերեսը:</w:t>
            </w:r>
          </w:p>
        </w:tc>
      </w:tr>
      <w:tr w:rsidR="00E029A4" w:rsidRPr="00637FBC" w14:paraId="2A875BED" w14:textId="77777777" w:rsidTr="00F82639">
        <w:trPr>
          <w:trHeight w:val="3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891C92"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1A0AD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Կոորդինատներ, վեկտորներ (ԿՎ)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1ED96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Ներկայացնի ռացիոնալ թվերը կոորդինատային առանցքի վրա:</w:t>
            </w:r>
          </w:p>
        </w:tc>
      </w:tr>
      <w:tr w:rsidR="00E029A4" w:rsidRPr="00637FBC" w14:paraId="1E24F14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DE513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DE74B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3039C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կոորդինատային հարթության տրված կետի կոորդինատները, նշի կետը կոորդինատային հարթության վրա:</w:t>
            </w:r>
          </w:p>
        </w:tc>
      </w:tr>
    </w:tbl>
    <w:p w14:paraId="0A48881C" w14:textId="77777777" w:rsidR="00AF5E97" w:rsidRPr="00E029A4" w:rsidRDefault="00AF5E97" w:rsidP="00AF5E97">
      <w:pPr>
        <w:jc w:val="both"/>
        <w:rPr>
          <w:rFonts w:ascii="GHEA Grapalat" w:hAnsi="GHEA Grapalat"/>
          <w:noProof/>
          <w:sz w:val="24"/>
          <w:szCs w:val="24"/>
          <w:lang w:val="hy-AM"/>
        </w:rPr>
      </w:pPr>
    </w:p>
    <w:p w14:paraId="1B9A5BD0" w14:textId="2848A34E" w:rsidR="00AF5E97" w:rsidRPr="00E029A4" w:rsidRDefault="00AF5E97" w:rsidP="00AF5E97">
      <w:pPr>
        <w:spacing w:before="400" w:after="240"/>
        <w:jc w:val="both"/>
        <w:outlineLvl w:val="0"/>
        <w:rPr>
          <w:rFonts w:ascii="GHEA Grapalat" w:hAnsi="GHEA Grapalat"/>
          <w:noProof/>
          <w:sz w:val="24"/>
          <w:szCs w:val="24"/>
          <w:lang w:val="hy-AM"/>
        </w:rPr>
      </w:pPr>
      <w:r w:rsidRPr="00E029A4">
        <w:rPr>
          <w:rFonts w:ascii="GHEA Grapalat" w:hAnsi="GHEA Grapalat"/>
          <w:noProof/>
          <w:sz w:val="24"/>
          <w:szCs w:val="24"/>
          <w:lang w:val="hy-AM"/>
        </w:rPr>
        <w:lastRenderedPageBreak/>
        <w:t>3) «Հանրահաշիվ» առարկայի 7-9 դասարանների ուսումնառության ակնկալվող վերջնարդյունքները</w:t>
      </w:r>
      <w:r w:rsidR="00FF739A">
        <w:rPr>
          <w:rFonts w:ascii="GHEA Grapalat" w:hAnsi="GHEA Grapalat"/>
          <w:noProof/>
          <w:sz w:val="24"/>
          <w:szCs w:val="24"/>
          <w:lang w:val="hy-AM"/>
        </w:rPr>
        <w:t>.</w:t>
      </w:r>
    </w:p>
    <w:tbl>
      <w:tblPr>
        <w:tblW w:w="0" w:type="auto"/>
        <w:tblCellMar>
          <w:top w:w="15" w:type="dxa"/>
          <w:left w:w="15" w:type="dxa"/>
          <w:bottom w:w="15" w:type="dxa"/>
          <w:right w:w="15" w:type="dxa"/>
        </w:tblCellMar>
        <w:tblLook w:val="04A0" w:firstRow="1" w:lastRow="0" w:firstColumn="1" w:lastColumn="0" w:noHBand="0" w:noVBand="1"/>
      </w:tblPr>
      <w:tblGrid>
        <w:gridCol w:w="2324"/>
        <w:gridCol w:w="3402"/>
        <w:gridCol w:w="5279"/>
      </w:tblGrid>
      <w:tr w:rsidR="00E029A4" w:rsidRPr="00E029A4" w14:paraId="2403A62B" w14:textId="77777777" w:rsidTr="00F82639">
        <w:trPr>
          <w:trHeight w:val="315"/>
        </w:trPr>
        <w:tc>
          <w:tcPr>
            <w:tcW w:w="0" w:type="auto"/>
            <w:gridSpan w:val="2"/>
            <w:tcBorders>
              <w:top w:val="single" w:sz="4" w:space="0" w:color="000000"/>
              <w:left w:val="single" w:sz="4" w:space="0" w:color="000000"/>
              <w:bottom w:val="single" w:sz="6" w:space="0" w:color="000000"/>
              <w:right w:val="single" w:sz="4" w:space="0" w:color="000000"/>
            </w:tcBorders>
            <w:tcMar>
              <w:top w:w="30" w:type="dxa"/>
              <w:left w:w="45" w:type="dxa"/>
              <w:bottom w:w="30" w:type="dxa"/>
              <w:right w:w="45" w:type="dxa"/>
            </w:tcMar>
            <w:vAlign w:val="center"/>
            <w:hideMark/>
          </w:tcPr>
          <w:p w14:paraId="0BC0F28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Հիմնական գաղափարներ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253F8D" w14:textId="77777777" w:rsidR="00AF5E97" w:rsidRPr="00E029A4" w:rsidRDefault="00AF5E97" w:rsidP="00F82639">
            <w:pPr>
              <w:jc w:val="both"/>
              <w:rPr>
                <w:rFonts w:ascii="GHEA Grapalat" w:hAnsi="GHEA Grapalat"/>
                <w:noProof/>
                <w:sz w:val="24"/>
                <w:szCs w:val="24"/>
                <w:lang w:val="hy-AM"/>
              </w:rPr>
            </w:pPr>
          </w:p>
        </w:tc>
      </w:tr>
      <w:tr w:rsidR="00E029A4" w:rsidRPr="00E029A4" w14:paraId="0F21707E" w14:textId="77777777" w:rsidTr="00F8263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0A7DF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Առաջին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8F250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Երկրորդ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8B5AA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Վերջնարդյունքներ</w:t>
            </w:r>
          </w:p>
        </w:tc>
      </w:tr>
      <w:tr w:rsidR="00E029A4" w:rsidRPr="00637FBC" w14:paraId="5BE130D1"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E5519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թվային համակարգեր</w:t>
            </w:r>
          </w:p>
          <w:p w14:paraId="4878C49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1A6C1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բազմություններ</w:t>
            </w:r>
          </w:p>
          <w:p w14:paraId="7CB1474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(ԹԲ)</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0967D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բնական, ամբողջ, ռացիոնալ և իրական թվերի բազմությունները, դրանց տարրերը։</w:t>
            </w:r>
            <w:r w:rsidRPr="00E029A4">
              <w:rPr>
                <w:rFonts w:ascii="Calibri" w:hAnsi="Calibri" w:cs="Calibri"/>
                <w:noProof/>
                <w:sz w:val="24"/>
                <w:szCs w:val="24"/>
                <w:lang w:val="hy-AM"/>
              </w:rPr>
              <w:t> </w:t>
            </w:r>
          </w:p>
        </w:tc>
      </w:tr>
      <w:tr w:rsidR="00E029A4" w:rsidRPr="00637FBC" w14:paraId="5599EF5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1AA4F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380FF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C96E5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2.Միավորի, հատի տրված վերջավոր բազմությունները և հաշվի դրանց տարրերի քանակը։</w:t>
            </w:r>
          </w:p>
        </w:tc>
      </w:tr>
      <w:tr w:rsidR="00E029A4" w:rsidRPr="00E029A4" w14:paraId="12FA83D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80D01A"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BC3EF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Թվաբանական, հանրահաշվական արտահայտություններ և գործողություններ</w:t>
            </w:r>
          </w:p>
          <w:p w14:paraId="4DC7D16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(ԹՀԱԳ)</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B8860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Գումարի, հանի, բազմապատկի, բաժանի և աստիճան բարձրացնի բազմանդամները։ Վերլուծի բազմանդամը արտադրիչների, կիրառի կրճատ բազմապատկման բանաձևերը։</w:t>
            </w:r>
          </w:p>
        </w:tc>
      </w:tr>
      <w:tr w:rsidR="00E029A4" w:rsidRPr="00637FBC" w14:paraId="2500F42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A001D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73FDF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E374B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Վերածի սովորական կոտորակը պարբերականի և հակառակը:</w:t>
            </w:r>
          </w:p>
        </w:tc>
      </w:tr>
      <w:tr w:rsidR="00E029A4" w:rsidRPr="00637FBC" w14:paraId="36B464B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3896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DB43A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C04F7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Սահմանի բնական, ամբողջ ցուցիչով աստիճանը և կիրառի հատկությունները։</w:t>
            </w:r>
          </w:p>
        </w:tc>
      </w:tr>
      <w:tr w:rsidR="00E029A4" w:rsidRPr="00637FBC" w14:paraId="35E23AD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89737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1F56A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4CF86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Կատարի գործողություններ ռացիոնալ, արմատ պարունակող արտահայտությունների և քառակուսային եռանդամի հետ։</w:t>
            </w:r>
          </w:p>
        </w:tc>
      </w:tr>
      <w:tr w:rsidR="00E029A4" w:rsidRPr="00E029A4" w14:paraId="474C641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F754F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8471C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Թվերի համեմատում</w:t>
            </w:r>
          </w:p>
          <w:p w14:paraId="650DF9D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37AF4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Համեմատի իրական թվերը։</w:t>
            </w:r>
          </w:p>
        </w:tc>
      </w:tr>
      <w:tr w:rsidR="00E029A4" w:rsidRPr="00637FBC" w14:paraId="443A7422" w14:textId="77777777" w:rsidTr="00F82639">
        <w:trPr>
          <w:trHeight w:val="340"/>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A9187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Տվյալների վերլուծություն և մեկնաբանում</w:t>
            </w:r>
          </w:p>
          <w:p w14:paraId="6A1C004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(ՏՎՄ)</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4320A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Վիճակագրություն</w:t>
            </w:r>
          </w:p>
          <w:p w14:paraId="5D48420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1978C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տվյալների միջին թվաբանականը, մեդիանը, մոդան, լայնքը, միջին քառակուսային շեղումը, քվարտիլները և պրոցենտիլները։</w:t>
            </w:r>
          </w:p>
        </w:tc>
      </w:tr>
      <w:tr w:rsidR="00E029A4" w:rsidRPr="00637FBC" w14:paraId="1241342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86050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BE51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106D6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Ներկայացնի և վերլուծի տվյալները ցողուն-տերև, գումարային հաճախության դիագրամների և հիստոգրամների միջոցով։</w:t>
            </w:r>
          </w:p>
        </w:tc>
      </w:tr>
      <w:tr w:rsidR="00E029A4" w:rsidRPr="00637FBC" w14:paraId="7A8FBF3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797C4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A182A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1E898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Կատարի բյուջեի վերլուծություն և վերահսկողություն վիճակագրական տվյալների օգտագործմամբ:</w:t>
            </w:r>
          </w:p>
        </w:tc>
      </w:tr>
      <w:tr w:rsidR="00E029A4" w:rsidRPr="00637FBC" w14:paraId="558A5E1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A858E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679CB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Հավանականությունների տեսություն</w:t>
            </w:r>
          </w:p>
          <w:p w14:paraId="71F3E9A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56947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պատահույթի հավանականությունը գտնելու, երկրաչափական հավանականության, ֆինանսական որոշումներ կայացնելու</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մասին խնդիրներ։</w:t>
            </w:r>
          </w:p>
        </w:tc>
      </w:tr>
      <w:tr w:rsidR="00E029A4" w:rsidRPr="00E029A4" w14:paraId="536C86D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486F6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E75E9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Մաթեմատիկական տրամաբանություն</w:t>
            </w:r>
          </w:p>
          <w:p w14:paraId="4025D22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FCEF14" w14:textId="77777777" w:rsidR="00AF5E97" w:rsidRPr="00E029A4" w:rsidRDefault="00AF5E97" w:rsidP="00F82639">
            <w:pPr>
              <w:jc w:val="both"/>
              <w:rPr>
                <w:rFonts w:ascii="GHEA Grapalat" w:hAnsi="GHEA Grapalat"/>
                <w:noProof/>
                <w:sz w:val="24"/>
                <w:szCs w:val="24"/>
                <w:lang w:val="hy-AM"/>
              </w:rPr>
            </w:pPr>
          </w:p>
        </w:tc>
      </w:tr>
      <w:tr w:rsidR="00E029A4" w:rsidRPr="00E029A4" w14:paraId="2FE98F5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7EB9C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A9096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Կոմբինատորիկա(Կ)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DAFB5B" w14:textId="77777777" w:rsidR="00AF5E97" w:rsidRPr="00E029A4" w:rsidRDefault="00AF5E97" w:rsidP="00F82639">
            <w:pPr>
              <w:jc w:val="both"/>
              <w:rPr>
                <w:rFonts w:ascii="GHEA Grapalat" w:hAnsi="GHEA Grapalat"/>
                <w:noProof/>
                <w:sz w:val="24"/>
                <w:szCs w:val="24"/>
                <w:lang w:val="hy-AM"/>
              </w:rPr>
            </w:pPr>
          </w:p>
        </w:tc>
      </w:tr>
      <w:tr w:rsidR="00E029A4" w:rsidRPr="00637FBC" w14:paraId="1DEBB6DC"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2D398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մոդելավորում, </w:t>
            </w:r>
            <w:r w:rsidRPr="00E029A4">
              <w:rPr>
                <w:rFonts w:ascii="GHEA Grapalat" w:hAnsi="GHEA Grapalat"/>
                <w:noProof/>
                <w:sz w:val="24"/>
                <w:szCs w:val="24"/>
                <w:lang w:val="hy-AM"/>
              </w:rPr>
              <w:lastRenderedPageBreak/>
              <w:t>ֆունկցիաներ</w:t>
            </w:r>
          </w:p>
          <w:p w14:paraId="1803BA1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(ՄՄՖ)</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07E9D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Հավասարումներ</w:t>
            </w:r>
          </w:p>
          <w:p w14:paraId="64A2A7E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0F6D9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գծային, քառակուսային, ռացիոնալ, իռացիոնալ, մոդուլի նշան պարունակող, </w:t>
            </w:r>
            <w:r w:rsidRPr="00E029A4">
              <w:rPr>
                <w:rFonts w:ascii="GHEA Grapalat" w:hAnsi="GHEA Grapalat"/>
                <w:noProof/>
                <w:sz w:val="24"/>
                <w:szCs w:val="24"/>
                <w:lang w:val="hy-AM"/>
              </w:rPr>
              <w:lastRenderedPageBreak/>
              <w:t>վերածվող հավասարումներ։</w:t>
            </w:r>
          </w:p>
        </w:tc>
      </w:tr>
      <w:tr w:rsidR="00E029A4" w:rsidRPr="00637FBC" w14:paraId="74D0669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D2E59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BDEF1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8A82F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հավասարումների համակարգեր և համախմբեր։</w:t>
            </w:r>
          </w:p>
        </w:tc>
      </w:tr>
      <w:tr w:rsidR="00E029A4" w:rsidRPr="00637FBC" w14:paraId="1E6EEAB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FBEBA4"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8BF57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Անհավասարումներ</w:t>
            </w:r>
          </w:p>
          <w:p w14:paraId="24552FC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1597D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գծային, քառակուսային, ռացիոնալ, իռացիոնալ, մոդուլի նշան պարունակող անհավասարումներ։</w:t>
            </w:r>
          </w:p>
        </w:tc>
      </w:tr>
      <w:tr w:rsidR="00E029A4" w:rsidRPr="00637FBC" w14:paraId="1DEC316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2E958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2BB80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3FF02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հավասարումների և անհավասարումների համակարգեր և համախմբեր։</w:t>
            </w:r>
          </w:p>
        </w:tc>
      </w:tr>
      <w:tr w:rsidR="00E029A4" w:rsidRPr="00637FBC" w14:paraId="1178A68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300939"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DE8A2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Ֆունկցիաներ</w:t>
            </w:r>
          </w:p>
          <w:p w14:paraId="7E66C7B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08B79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Գաղափար ունենա թվային ֆունկցիայի, նրա տրման եղանակների մասին: Իմանա ֆունկցիայի վարքը բնութագրող հիմնական հասկացությունները և կիրառի խնդիրներ լուծելիս (որոշման տիրույթ և արժեքների բազմություն, զրոներ, նշանապահպանման, աճման և նվազման միջակայքեր, մեծագույն և փոքրագույն արժեքներ):</w:t>
            </w:r>
          </w:p>
        </w:tc>
      </w:tr>
      <w:tr w:rsidR="00E029A4" w:rsidRPr="00637FBC" w14:paraId="011FF1D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994E2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570D9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B1769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և կիրառի գծային, քառակուսային, y=√x և y=|x| ֆունկցիաների հիմնական հատկությունները, կառուցի գրաֆիկները։</w:t>
            </w:r>
          </w:p>
        </w:tc>
      </w:tr>
      <w:tr w:rsidR="00E029A4" w:rsidRPr="00637FBC" w14:paraId="2E06DF7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8DFC6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17FA5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EADC0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քառակուսային անհավասարումներ, առաջին և երկրորդ աստիճանի հավասարումների համակարգեր գրաֆիկական եղանակով (նաև դինամիկ մաթեմատիկայի ծրագրերով):</w:t>
            </w:r>
          </w:p>
        </w:tc>
      </w:tr>
      <w:tr w:rsidR="00E029A4" w:rsidRPr="00637FBC" w14:paraId="16B50C6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B7AE8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B0144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07362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և կիրառի ֆունկցիայի գրաֆիկի ձևափոխությունները։</w:t>
            </w:r>
          </w:p>
        </w:tc>
      </w:tr>
      <w:tr w:rsidR="00E029A4" w:rsidRPr="00637FBC" w14:paraId="7414977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AA630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6BF1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FCC4B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և կիրառի թվաբանական և երկրաչափական պրոգրեսիաների բնութագրիչ հատկությունները և հիմնական բանաձևերը։ Սահմանի անվերջ նվազող երկրաչափական պրոգրեսիան և կիրառի նրա անդամների գումարի բանաձևը:</w:t>
            </w:r>
          </w:p>
        </w:tc>
      </w:tr>
      <w:tr w:rsidR="00E029A4" w:rsidRPr="00637FBC" w14:paraId="774B20D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04C13F"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766D1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Տեքստային խնդիրներ</w:t>
            </w:r>
          </w:p>
          <w:p w14:paraId="044512E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(ՏԽ)</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F4180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տեքստային խնդիրներ շարժման, մասերի, պարզ և բարդ տոկոսների, խնայողության և պարտքի, ուղիղ և հակադարձ համեմատականության վերաբերյալ։</w:t>
            </w:r>
            <w:r w:rsidRPr="00E029A4">
              <w:rPr>
                <w:rFonts w:ascii="Calibri" w:hAnsi="Calibri" w:cs="Calibri"/>
                <w:noProof/>
                <w:sz w:val="24"/>
                <w:szCs w:val="24"/>
                <w:lang w:val="hy-AM"/>
              </w:rPr>
              <w:t> </w:t>
            </w:r>
          </w:p>
        </w:tc>
      </w:tr>
      <w:tr w:rsidR="00E029A4" w:rsidRPr="00637FBC" w14:paraId="3958220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37661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55658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25346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Մոդելավորի և լուծի քառակուսային, ռացիոնալ հավասարումների կամ հավասարումների համակարգերի հանգող խնդիրներ:</w:t>
            </w:r>
          </w:p>
        </w:tc>
      </w:tr>
      <w:tr w:rsidR="00E029A4" w:rsidRPr="00E029A4" w14:paraId="4E2B1F2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DE20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75C41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Մաթանալիզի տարրեր</w:t>
            </w:r>
          </w:p>
          <w:p w14:paraId="4EF0AF7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889E3C" w14:textId="77777777" w:rsidR="00AF5E97" w:rsidRPr="00E029A4" w:rsidRDefault="00AF5E97" w:rsidP="00F82639">
            <w:pPr>
              <w:jc w:val="both"/>
              <w:rPr>
                <w:rFonts w:ascii="GHEA Grapalat" w:hAnsi="GHEA Grapalat"/>
                <w:noProof/>
                <w:sz w:val="24"/>
                <w:szCs w:val="24"/>
                <w:lang w:val="hy-AM"/>
              </w:rPr>
            </w:pPr>
          </w:p>
        </w:tc>
      </w:tr>
      <w:tr w:rsidR="00E029A4" w:rsidRPr="00637FBC" w14:paraId="1EB44495"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567C8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Մեծություններ, չափումներ</w:t>
            </w:r>
          </w:p>
          <w:p w14:paraId="7BF4065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(ՄՉ)</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A4BD8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Երկրաչափական և ֆիզիկական մեծությունների չափում</w:t>
            </w:r>
          </w:p>
          <w:p w14:paraId="5A08CB0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(ԵՖՄՉ)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61883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Համեմատի տարբեր արժույթները՝ ըստ փոխարժեքի և կայացնի ֆինանսական որոշումներ։</w:t>
            </w:r>
          </w:p>
        </w:tc>
      </w:tr>
      <w:tr w:rsidR="00E029A4" w:rsidRPr="00637FBC" w14:paraId="7A6E5E1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B7D95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1A27A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6F7F2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Կլորացնի թիվը պահանջվող քանակի նշանակալից թվանշանի ճշտությամբ:</w:t>
            </w:r>
          </w:p>
        </w:tc>
      </w:tr>
      <w:tr w:rsidR="00E029A4" w:rsidRPr="00E029A4" w14:paraId="201C5089"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1DD2B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Երկրաչափություն</w:t>
            </w:r>
          </w:p>
          <w:p w14:paraId="4E2A395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E747C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Հարթաչափություն(Հչ)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B97076" w14:textId="77777777" w:rsidR="00AF5E97" w:rsidRPr="00E029A4" w:rsidRDefault="00AF5E97" w:rsidP="00F82639">
            <w:pPr>
              <w:jc w:val="both"/>
              <w:rPr>
                <w:rFonts w:ascii="GHEA Grapalat" w:hAnsi="GHEA Grapalat"/>
                <w:noProof/>
                <w:sz w:val="24"/>
                <w:szCs w:val="24"/>
                <w:lang w:val="hy-AM"/>
              </w:rPr>
            </w:pPr>
          </w:p>
        </w:tc>
      </w:tr>
      <w:tr w:rsidR="00E029A4" w:rsidRPr="00E029A4" w14:paraId="5A67450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4A605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601D1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Տարածաչափություն(Տչ)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48C981" w14:textId="77777777" w:rsidR="00AF5E97" w:rsidRPr="00E029A4" w:rsidRDefault="00AF5E97" w:rsidP="00F82639">
            <w:pPr>
              <w:jc w:val="both"/>
              <w:rPr>
                <w:rFonts w:ascii="GHEA Grapalat" w:hAnsi="GHEA Grapalat"/>
                <w:noProof/>
                <w:sz w:val="24"/>
                <w:szCs w:val="24"/>
                <w:lang w:val="hy-AM"/>
              </w:rPr>
            </w:pPr>
          </w:p>
        </w:tc>
      </w:tr>
      <w:tr w:rsidR="00E029A4" w:rsidRPr="00E029A4" w14:paraId="200546E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CF543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DD95F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Կոորդինատներ, վեկտորներ(ԿՎ)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CE3CF4" w14:textId="77777777" w:rsidR="00AF5E97" w:rsidRPr="00E029A4" w:rsidRDefault="00AF5E97" w:rsidP="00F82639">
            <w:pPr>
              <w:jc w:val="both"/>
              <w:rPr>
                <w:rFonts w:ascii="GHEA Grapalat" w:hAnsi="GHEA Grapalat"/>
                <w:noProof/>
                <w:sz w:val="24"/>
                <w:szCs w:val="24"/>
                <w:lang w:val="hy-AM"/>
              </w:rPr>
            </w:pPr>
          </w:p>
        </w:tc>
      </w:tr>
    </w:tbl>
    <w:p w14:paraId="057D6209" w14:textId="77777777" w:rsidR="00AF5E97" w:rsidRPr="00E029A4" w:rsidRDefault="00AF5E97" w:rsidP="00AF5E97">
      <w:pPr>
        <w:jc w:val="both"/>
        <w:rPr>
          <w:rFonts w:ascii="GHEA Grapalat" w:hAnsi="GHEA Grapalat"/>
          <w:noProof/>
          <w:sz w:val="24"/>
          <w:szCs w:val="24"/>
          <w:lang w:val="hy-AM"/>
        </w:rPr>
      </w:pPr>
    </w:p>
    <w:p w14:paraId="3626B881" w14:textId="05ADA634" w:rsidR="00AF5E97" w:rsidRPr="00E029A4" w:rsidRDefault="00AF5E97" w:rsidP="00AF5E97">
      <w:pPr>
        <w:spacing w:before="400" w:after="240"/>
        <w:jc w:val="both"/>
        <w:outlineLvl w:val="0"/>
        <w:rPr>
          <w:rFonts w:ascii="GHEA Grapalat" w:hAnsi="GHEA Grapalat"/>
          <w:noProof/>
          <w:sz w:val="24"/>
          <w:szCs w:val="24"/>
          <w:lang w:val="hy-AM"/>
        </w:rPr>
      </w:pPr>
      <w:r w:rsidRPr="00E029A4">
        <w:rPr>
          <w:rFonts w:ascii="GHEA Grapalat" w:hAnsi="GHEA Grapalat"/>
          <w:noProof/>
          <w:sz w:val="24"/>
          <w:szCs w:val="24"/>
          <w:lang w:val="hy-AM"/>
        </w:rPr>
        <w:t>4) «Երկրաչափություն» առարկայի 7-9 դասարանների ուսումնառության ակնկալվող վերջնարդյունքները</w:t>
      </w:r>
      <w:r w:rsidR="00FF739A">
        <w:rPr>
          <w:rFonts w:ascii="GHEA Grapalat" w:hAnsi="GHEA Grapalat"/>
          <w:noProof/>
          <w:sz w:val="24"/>
          <w:szCs w:val="24"/>
          <w:lang w:val="hy-AM"/>
        </w:rPr>
        <w:t>.</w:t>
      </w:r>
    </w:p>
    <w:tbl>
      <w:tblPr>
        <w:tblW w:w="0" w:type="auto"/>
        <w:tblCellMar>
          <w:top w:w="15" w:type="dxa"/>
          <w:left w:w="15" w:type="dxa"/>
          <w:bottom w:w="15" w:type="dxa"/>
          <w:right w:w="15" w:type="dxa"/>
        </w:tblCellMar>
        <w:tblLook w:val="04A0" w:firstRow="1" w:lastRow="0" w:firstColumn="1" w:lastColumn="0" w:noHBand="0" w:noVBand="1"/>
      </w:tblPr>
      <w:tblGrid>
        <w:gridCol w:w="2350"/>
        <w:gridCol w:w="3404"/>
        <w:gridCol w:w="5251"/>
      </w:tblGrid>
      <w:tr w:rsidR="00E029A4" w:rsidRPr="00E029A4" w14:paraId="0846F564" w14:textId="77777777" w:rsidTr="00F82639">
        <w:trPr>
          <w:trHeight w:val="315"/>
        </w:trPr>
        <w:tc>
          <w:tcPr>
            <w:tcW w:w="0" w:type="auto"/>
            <w:gridSpan w:val="2"/>
            <w:tcBorders>
              <w:top w:val="single" w:sz="4" w:space="0" w:color="000000"/>
              <w:left w:val="single" w:sz="4" w:space="0" w:color="000000"/>
              <w:bottom w:val="single" w:sz="6" w:space="0" w:color="000000"/>
              <w:right w:val="single" w:sz="4" w:space="0" w:color="000000"/>
            </w:tcBorders>
            <w:tcMar>
              <w:top w:w="30" w:type="dxa"/>
              <w:left w:w="45" w:type="dxa"/>
              <w:bottom w:w="30" w:type="dxa"/>
              <w:right w:w="45" w:type="dxa"/>
            </w:tcMar>
            <w:vAlign w:val="center"/>
            <w:hideMark/>
          </w:tcPr>
          <w:p w14:paraId="0681006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Հիմնական գաղափարներ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F983EE" w14:textId="77777777" w:rsidR="00AF5E97" w:rsidRPr="00E029A4" w:rsidRDefault="00AF5E97" w:rsidP="00F82639">
            <w:pPr>
              <w:jc w:val="both"/>
              <w:rPr>
                <w:rFonts w:ascii="GHEA Grapalat" w:hAnsi="GHEA Grapalat"/>
                <w:noProof/>
                <w:sz w:val="24"/>
                <w:szCs w:val="24"/>
                <w:lang w:val="hy-AM"/>
              </w:rPr>
            </w:pPr>
          </w:p>
        </w:tc>
      </w:tr>
      <w:tr w:rsidR="00E029A4" w:rsidRPr="00E029A4" w14:paraId="2C93E2DA" w14:textId="77777777" w:rsidTr="00F8263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40AC1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Առաջին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1688A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Երկրորդ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85658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Վերջնարդյունքներ</w:t>
            </w:r>
          </w:p>
        </w:tc>
      </w:tr>
      <w:tr w:rsidR="00E029A4" w:rsidRPr="00E029A4" w14:paraId="4AF2B226"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7288A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թվային համակարգեր (ԹԹՀ)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F0749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բազմություններ (ԹԲ)</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B662A2" w14:textId="77777777" w:rsidR="00AF5E97" w:rsidRPr="00E029A4" w:rsidRDefault="00AF5E97" w:rsidP="00F82639">
            <w:pPr>
              <w:jc w:val="both"/>
              <w:rPr>
                <w:rFonts w:ascii="GHEA Grapalat" w:hAnsi="GHEA Grapalat"/>
                <w:noProof/>
                <w:sz w:val="24"/>
                <w:szCs w:val="24"/>
                <w:lang w:val="hy-AM"/>
              </w:rPr>
            </w:pPr>
          </w:p>
        </w:tc>
      </w:tr>
      <w:tr w:rsidR="00E029A4" w:rsidRPr="00637FBC" w14:paraId="4C9C082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A938B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F1A75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Թվաբանական, հանրահաշվական արտահայտություններ և գործողություններ (ԹՀԱԳ)</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AC71F2" w14:textId="77777777" w:rsidR="00AF5E97" w:rsidRPr="00E029A4" w:rsidRDefault="00AF5E97" w:rsidP="00F82639">
            <w:pPr>
              <w:jc w:val="both"/>
              <w:rPr>
                <w:rFonts w:ascii="GHEA Grapalat" w:hAnsi="GHEA Grapalat"/>
                <w:noProof/>
                <w:sz w:val="24"/>
                <w:szCs w:val="24"/>
                <w:lang w:val="hy-AM"/>
              </w:rPr>
            </w:pPr>
          </w:p>
        </w:tc>
      </w:tr>
      <w:tr w:rsidR="00E029A4" w:rsidRPr="00E029A4" w14:paraId="5B6230F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F0FB8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EE81E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Թվերի համեմատում (ԹՀ)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FB1BB1" w14:textId="77777777" w:rsidR="00AF5E97" w:rsidRPr="00E029A4" w:rsidRDefault="00AF5E97" w:rsidP="00F82639">
            <w:pPr>
              <w:jc w:val="both"/>
              <w:rPr>
                <w:rFonts w:ascii="GHEA Grapalat" w:hAnsi="GHEA Grapalat"/>
                <w:noProof/>
                <w:sz w:val="24"/>
                <w:szCs w:val="24"/>
                <w:lang w:val="hy-AM"/>
              </w:rPr>
            </w:pPr>
          </w:p>
        </w:tc>
      </w:tr>
      <w:tr w:rsidR="00E029A4" w:rsidRPr="00E029A4" w14:paraId="320877F2"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FC46A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Տվյալների վերլուծություն և մեկնաբանում (ՏՎՄ)</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2F118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Վիճակագրություն (Վ)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DBFCC2C" w14:textId="77777777" w:rsidR="00AF5E97" w:rsidRPr="00E029A4" w:rsidRDefault="00AF5E97" w:rsidP="00F82639">
            <w:pPr>
              <w:jc w:val="both"/>
              <w:rPr>
                <w:rFonts w:ascii="GHEA Grapalat" w:hAnsi="GHEA Grapalat"/>
                <w:noProof/>
                <w:sz w:val="24"/>
                <w:szCs w:val="24"/>
                <w:lang w:val="hy-AM"/>
              </w:rPr>
            </w:pPr>
          </w:p>
        </w:tc>
      </w:tr>
      <w:tr w:rsidR="00E029A4" w:rsidRPr="00E029A4" w14:paraId="46CA5536"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EE4F1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5CE67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Հավանականությունների տեսություն (ՀՏ)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025D84" w14:textId="77777777" w:rsidR="00AF5E97" w:rsidRPr="00E029A4" w:rsidRDefault="00AF5E97" w:rsidP="00F82639">
            <w:pPr>
              <w:jc w:val="both"/>
              <w:rPr>
                <w:rFonts w:ascii="GHEA Grapalat" w:hAnsi="GHEA Grapalat"/>
                <w:noProof/>
                <w:sz w:val="24"/>
                <w:szCs w:val="24"/>
                <w:lang w:val="hy-AM"/>
              </w:rPr>
            </w:pPr>
          </w:p>
        </w:tc>
      </w:tr>
      <w:tr w:rsidR="00E029A4" w:rsidRPr="00E029A4" w14:paraId="2E7AE129" w14:textId="77777777" w:rsidTr="00F82639">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33E4AA"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D824B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Մաթեմատիկական տրամաբանություն (ՄՏ)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06AF2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Տարբերի սահմանումը, աքսիոմը, թեորեմը:</w:t>
            </w:r>
          </w:p>
        </w:tc>
      </w:tr>
      <w:tr w:rsidR="00E029A4" w:rsidRPr="00637FBC" w14:paraId="0A83B052" w14:textId="77777777" w:rsidTr="00F82639">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1CA1E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7B399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5D0B3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Գաղափար ունենա` ինչ է ապացույցը, հերքումը:</w:t>
            </w:r>
          </w:p>
        </w:tc>
      </w:tr>
      <w:tr w:rsidR="00E029A4" w:rsidRPr="00E029A4" w14:paraId="631D6D4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0FF8E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CBA75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Կոմբինատորիկա (Կ)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DF2864" w14:textId="77777777" w:rsidR="00AF5E97" w:rsidRPr="00E029A4" w:rsidRDefault="00AF5E97" w:rsidP="00F82639">
            <w:pPr>
              <w:jc w:val="both"/>
              <w:rPr>
                <w:rFonts w:ascii="GHEA Grapalat" w:hAnsi="GHEA Grapalat"/>
                <w:noProof/>
                <w:sz w:val="24"/>
                <w:szCs w:val="24"/>
                <w:lang w:val="hy-AM"/>
              </w:rPr>
            </w:pPr>
          </w:p>
        </w:tc>
      </w:tr>
      <w:tr w:rsidR="00E029A4" w:rsidRPr="00E029A4" w14:paraId="79FE4D48"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F70F2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մոդելավորում, ֆունկցիաներ (ՄՄՖ)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0DC98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Հավասարումներ (Հս)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F9F379" w14:textId="77777777" w:rsidR="00AF5E97" w:rsidRPr="00E029A4" w:rsidRDefault="00AF5E97" w:rsidP="00F82639">
            <w:pPr>
              <w:jc w:val="both"/>
              <w:rPr>
                <w:rFonts w:ascii="GHEA Grapalat" w:hAnsi="GHEA Grapalat"/>
                <w:noProof/>
                <w:sz w:val="24"/>
                <w:szCs w:val="24"/>
                <w:lang w:val="hy-AM"/>
              </w:rPr>
            </w:pPr>
          </w:p>
        </w:tc>
      </w:tr>
      <w:tr w:rsidR="00E029A4" w:rsidRPr="00E029A4" w14:paraId="76D16D2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E7CBC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8063A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Անհավասարումներ (Ահս)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7D0FBC" w14:textId="77777777" w:rsidR="00AF5E97" w:rsidRPr="00E029A4" w:rsidRDefault="00AF5E97" w:rsidP="00F82639">
            <w:pPr>
              <w:jc w:val="both"/>
              <w:rPr>
                <w:rFonts w:ascii="GHEA Grapalat" w:hAnsi="GHEA Grapalat"/>
                <w:noProof/>
                <w:sz w:val="24"/>
                <w:szCs w:val="24"/>
                <w:lang w:val="hy-AM"/>
              </w:rPr>
            </w:pPr>
          </w:p>
        </w:tc>
      </w:tr>
      <w:tr w:rsidR="00E029A4" w:rsidRPr="00E029A4" w14:paraId="1EFB822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551A1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D651F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Ֆունկցիաներ (Ֆ)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149095" w14:textId="77777777" w:rsidR="00AF5E97" w:rsidRPr="00E029A4" w:rsidRDefault="00AF5E97" w:rsidP="00F82639">
            <w:pPr>
              <w:jc w:val="both"/>
              <w:rPr>
                <w:rFonts w:ascii="GHEA Grapalat" w:hAnsi="GHEA Grapalat"/>
                <w:noProof/>
                <w:sz w:val="24"/>
                <w:szCs w:val="24"/>
                <w:lang w:val="hy-AM"/>
              </w:rPr>
            </w:pPr>
          </w:p>
        </w:tc>
      </w:tr>
      <w:tr w:rsidR="00E029A4" w:rsidRPr="00E029A4" w14:paraId="09840AD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BD5D8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B9B67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Տեքստային խնդիրներ (ՏԽ)</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99FCCD" w14:textId="77777777" w:rsidR="00AF5E97" w:rsidRPr="00E029A4" w:rsidRDefault="00AF5E97" w:rsidP="00F82639">
            <w:pPr>
              <w:jc w:val="both"/>
              <w:rPr>
                <w:rFonts w:ascii="GHEA Grapalat" w:hAnsi="GHEA Grapalat"/>
                <w:noProof/>
                <w:sz w:val="24"/>
                <w:szCs w:val="24"/>
                <w:lang w:val="hy-AM"/>
              </w:rPr>
            </w:pPr>
          </w:p>
        </w:tc>
      </w:tr>
      <w:tr w:rsidR="00E029A4" w:rsidRPr="00E029A4" w14:paraId="4408821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A0565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1DDE1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Մաթանալիզի տարրեր (ՄԱՏ)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DEDE72" w14:textId="77777777" w:rsidR="00AF5E97" w:rsidRPr="00E029A4" w:rsidRDefault="00AF5E97" w:rsidP="00F82639">
            <w:pPr>
              <w:jc w:val="both"/>
              <w:rPr>
                <w:rFonts w:ascii="GHEA Grapalat" w:hAnsi="GHEA Grapalat"/>
                <w:noProof/>
                <w:sz w:val="24"/>
                <w:szCs w:val="24"/>
                <w:lang w:val="hy-AM"/>
              </w:rPr>
            </w:pPr>
          </w:p>
        </w:tc>
      </w:tr>
      <w:tr w:rsidR="00E029A4" w:rsidRPr="00637FBC" w14:paraId="5F2BF14D" w14:textId="77777777" w:rsidTr="00F8263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72D16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Մեծություններ, չափումներ (ՄՉ)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D7D5E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Երկրաչափական և ֆիզիկական մեծությունների չափում (ԵՖՄՉ)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35B9F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Չափի, նաև դինամիկ մաթեմատիկայի ծրագրերով, հատվածի երկարությունը, անկյան մեծությունը, դրանք արտահայտի տարբեր միավորներով:</w:t>
            </w:r>
          </w:p>
        </w:tc>
      </w:tr>
      <w:tr w:rsidR="00E029A4" w:rsidRPr="00E029A4" w14:paraId="5B12AE0F"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D4F62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Երկրաչափություն (Ե)</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F3440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Հարթաչափություն (Հչ)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868E6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Նկարագրի ուղիղը, հարթությունը, սահմանի հատված, ճառագայթ, անկյուն, կից և հակադիր անկյուններ հասկացությունները և գծի դրանք (նաև դինամիկ մաթեմատիկայի ծրագրերով)։ Դասակարգի անկյունները՝ ըստ նրանց աստիճանային չափի:</w:t>
            </w:r>
          </w:p>
        </w:tc>
      </w:tr>
      <w:tr w:rsidR="00E029A4" w:rsidRPr="00637FBC" w14:paraId="5A13F3E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C53B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1433E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18D79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Իմանա, որ երկու կետով անցնում է միայն մեկ ուղիղ:</w:t>
            </w:r>
          </w:p>
        </w:tc>
      </w:tr>
      <w:tr w:rsidR="00E029A4" w:rsidRPr="00637FBC" w14:paraId="568DA1D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FDCC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5703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EE06F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3. Ձևակերպի կից և հակադիր անկյունների </w:t>
            </w:r>
            <w:r w:rsidRPr="00E029A4">
              <w:rPr>
                <w:rFonts w:ascii="GHEA Grapalat" w:hAnsi="GHEA Grapalat"/>
                <w:noProof/>
                <w:sz w:val="24"/>
                <w:szCs w:val="24"/>
                <w:lang w:val="hy-AM"/>
              </w:rPr>
              <w:lastRenderedPageBreak/>
              <w:t>հատկությունները և կիրառի խնդիրներ լուծելիս:</w:t>
            </w:r>
          </w:p>
        </w:tc>
      </w:tr>
      <w:tr w:rsidR="00E029A4" w:rsidRPr="00637FBC" w14:paraId="53B0713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86C83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AC8C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B5775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 Սահմանի հատվածի միջնակետ, անկյան կիսորդ, փոխուղղահայաց ուղիղներ, եռանկյուն, եռանկյան միջնագիծ, կիսորդ, բարձրություն հասկացությունները և կառուցի դրանք (նաև դինամիկ մաթեմատիկայի ծրագրերով): Դասակարգի եռանկյունները՝ ըստ անկյունների, ըստ կողմերի:</w:t>
            </w:r>
          </w:p>
        </w:tc>
      </w:tr>
      <w:tr w:rsidR="00E029A4" w:rsidRPr="00637FBC" w14:paraId="22DEA68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F51E2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93AF9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C313E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 Սահմանի հավասար պատկերներ հասկացությունը և կիրառի հատվածների, անկյունների ու եռանկյունների համար: Ձևակերպի եռանկյունների հավասարության հայտանիշները, հավասարասրուն եռանկյան հատկություններն ու հայտանիշը և կիրառի խնդիրներ լուծելիս:</w:t>
            </w:r>
          </w:p>
        </w:tc>
      </w:tr>
      <w:tr w:rsidR="00E029A4" w:rsidRPr="00637FBC" w14:paraId="2EB7EFB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A6B3A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45D84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868C0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 Իմանա երկու ուղիղների հնարավոր փոխդասավորությունները, սահմանի զուգահեռ ուղիղներ հասկացությունը: Ձևակերպի զուգահեռ ուղիղների աքսիոմն ու դրա հետևանքները և կիրառի խնդիրներ լուծելիս:</w:t>
            </w:r>
          </w:p>
        </w:tc>
      </w:tr>
      <w:tr w:rsidR="00E029A4" w:rsidRPr="00637FBC" w14:paraId="1F42650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75333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3A09E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9C10E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 Տարբերի և անվանի ուղիղները հատողով հատելիս առաջացած անկյունները: Ձևակերպի զուգահեռ ուղիղների հատկություններն ու հայտանիշները և կիրառի խնդիրներ լուծելիս:</w:t>
            </w:r>
          </w:p>
        </w:tc>
      </w:tr>
      <w:tr w:rsidR="00E029A4" w:rsidRPr="00637FBC" w14:paraId="03A1B7D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29E2C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ED3F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45E65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 Ձևակերպի եռանկյան անկյունների գումարի և արտաքին անկյան մասին, եռանկյան կողմերի և դրանց հանդիպակաց անկյունների միջև առնչությունների մասին թեորեմները, ուղղանկյուն եռանկյան հատկությունները և հավասարության հայտանիշները, հատվածի միջնուղղահայացի, անկյան կիսորդի հատկությունները, եռանկյան անհավասարությունը և կիրառի խնդիրներ լուծելիս:</w:t>
            </w:r>
          </w:p>
        </w:tc>
      </w:tr>
      <w:tr w:rsidR="00E029A4" w:rsidRPr="00637FBC" w14:paraId="6893EDD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16D46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E0363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8C7C9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9. Կառուցի (նաև դինամիկ մաթեմատիկայի ծրագրերով) տրված հատվածին և անկյանը հավասար հատված և անկյուն, հատվածի միջնակետը, անկյան կիսորդը, ուղղին ուղղահայացը, ուղղանկյուն, հավասարասրուն, հավասարակողմ եռանկյուններ:</w:t>
            </w:r>
          </w:p>
        </w:tc>
      </w:tr>
      <w:tr w:rsidR="00E029A4" w:rsidRPr="00637FBC" w14:paraId="5153AB4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18342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95E7A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E5CF6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10. Սահմանի կետի հեռավորությունը ուղղից, զուգահեռ ուղիղների հեռավորությունը և կիրառի խնդիրներ լուծելիս:</w:t>
            </w:r>
          </w:p>
        </w:tc>
      </w:tr>
      <w:tr w:rsidR="00E029A4" w:rsidRPr="00637FBC" w14:paraId="4600C70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DE36B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E6746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0C96C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11. Տարբերի ուռուցիկ և ոչ ուռուցիկ </w:t>
            </w:r>
            <w:r w:rsidRPr="00E029A4">
              <w:rPr>
                <w:rFonts w:ascii="GHEA Grapalat" w:hAnsi="GHEA Grapalat"/>
                <w:noProof/>
                <w:sz w:val="24"/>
                <w:szCs w:val="24"/>
                <w:lang w:val="hy-AM"/>
              </w:rPr>
              <w:lastRenderedPageBreak/>
              <w:t>բազմանկյունները: Կիրառի ուռուցիկ բազմանկյունների անկյունների գումարի բանաձևը խնդիրներ լուծելիս:</w:t>
            </w:r>
          </w:p>
        </w:tc>
      </w:tr>
      <w:tr w:rsidR="00E029A4" w:rsidRPr="00637FBC" w14:paraId="03425D4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DF372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527E3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C1220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12. Սահմանի զուգահեռագիծ, ուղղանկյուն, շեղանկյուն, քառակուսի, սեղան, հավասարասրուն սեղան, ուղղանկյուն սեղան հասկացությունները, կառուցի դրանք (նաև դինամիկ մաթեմատիկայի ծրագրերով):</w:t>
            </w:r>
          </w:p>
        </w:tc>
      </w:tr>
      <w:tr w:rsidR="00E029A4" w:rsidRPr="00637FBC" w14:paraId="4F7FD59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1294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98B93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068DF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13. Ձևակերպի զուգահեռագծի, ուղղանկյան, շեղանկյան, քառակուսու, հավասարասրուն սեղանի հատկություններն ու հայտանիշները և կիրառի խնդիրներ լուծելիս:</w:t>
            </w:r>
          </w:p>
        </w:tc>
      </w:tr>
      <w:tr w:rsidR="00E029A4" w:rsidRPr="00637FBC" w14:paraId="587B48F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315AB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730BE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9C97D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14. Սահմանի համաչափությունը կետի նկատմամբ և համաչափությունն ուղղի նկատմամբ: Հասկանա, որ կետի կամ ուղղի նկատմամբ համաչափ պատկերները հավասար են: Կառուցի (նաև դինամիկ մաթեմատիկայի ծրագրերով) տրված պատկերի համաչափ պատկերը կետի նկատմամբ և համաչափ պատկերը ուղղի նկատմամբ: Բերի կենտրոնային և առանցքային համաչափությամբ օժտված պատկերների օրինակներ:</w:t>
            </w:r>
          </w:p>
        </w:tc>
      </w:tr>
      <w:tr w:rsidR="00E029A4" w:rsidRPr="00637FBC" w14:paraId="75D7E34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ABD8D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AB970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CD2A2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15. Ձևակերպի Թալեսի թեորեմը և կիրառի խնդիրներ լուծելիս:</w:t>
            </w:r>
          </w:p>
        </w:tc>
      </w:tr>
      <w:tr w:rsidR="00E029A4" w:rsidRPr="00637FBC" w14:paraId="1CA5D54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36057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7C596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7EC70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16. Ձևակերպի և կիրառի մակերեսի հատկությունները: Գրի և մեկնաբանի քառակուսու, ուղղանկյան, զուգահեռագծի, եռանկյան, սեղանի մակերեսների հիմնական բանաձևերը և կիրառի դրանք խնդիրներ լուծելիս:</w:t>
            </w:r>
          </w:p>
        </w:tc>
      </w:tr>
      <w:tr w:rsidR="00E029A4" w:rsidRPr="00637FBC" w14:paraId="1CF71D36"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F48D3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DA513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69B95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17. Ձևակերպի Պյութագորասի թեորեմը և դրա հակադարձ թեորեմը և կիրառի դրանք խնդիրներ լուծելիս:</w:t>
            </w:r>
          </w:p>
        </w:tc>
      </w:tr>
      <w:tr w:rsidR="00E029A4" w:rsidRPr="00637FBC" w14:paraId="3F514D8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2870B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8FCF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8E4DF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18. Սահմանի նման եռանկյուններ հասկացությունը, որոշի նմանակ կողմերն ու հավասար անկյունները: Ձևակերպի եռանկյունների նմանության հայտանիշները և կիրառի դրանք խնդիրներ լուծելիս:</w:t>
            </w:r>
          </w:p>
        </w:tc>
      </w:tr>
      <w:tr w:rsidR="00E029A4" w:rsidRPr="00637FBC" w14:paraId="2F96840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17FD4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5B457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85799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19. Ձևակերպի եռանկյան միջնագծերի, միջին գծի, սեղանի միջին գծի հատկությունները և կիրառի դրանք խնդիրներ լուծելիս:</w:t>
            </w:r>
          </w:p>
        </w:tc>
      </w:tr>
      <w:tr w:rsidR="00E029A4" w:rsidRPr="00637FBC" w14:paraId="049A1A0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52CE4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C0C20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DF610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20. Իմանա նման եռանկյունների համապատասխան գծային տարրերի, մակերեսների համեմատականությունը և կիրառի դրանք խնդիրներ լուծելիս:</w:t>
            </w:r>
          </w:p>
        </w:tc>
      </w:tr>
      <w:tr w:rsidR="00E029A4" w:rsidRPr="00637FBC" w14:paraId="771E769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E4E87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B5FA7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57532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21. Ձևակերպի եռանկյան կիսորդի </w:t>
            </w:r>
            <w:r w:rsidRPr="00E029A4">
              <w:rPr>
                <w:rFonts w:ascii="GHEA Grapalat" w:hAnsi="GHEA Grapalat"/>
                <w:noProof/>
                <w:sz w:val="24"/>
                <w:szCs w:val="24"/>
                <w:lang w:val="hy-AM"/>
              </w:rPr>
              <w:lastRenderedPageBreak/>
              <w:t>հատկությունը և կիրառի խնդիրներ լուծելիս:</w:t>
            </w:r>
          </w:p>
        </w:tc>
      </w:tr>
      <w:tr w:rsidR="00E029A4" w:rsidRPr="00637FBC" w14:paraId="1B6A8AA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B8039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6E095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6896B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22. Գտնի առարկայի բարձրությունը, անմատչելի կետի հեռավորությունը:</w:t>
            </w:r>
          </w:p>
        </w:tc>
      </w:tr>
      <w:tr w:rsidR="00E029A4" w:rsidRPr="00637FBC" w14:paraId="6AF3C98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54F30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FCBB7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AFE51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23. Գրի և մեկնաբանի ուղղանկյուն եռանկյան մեջ հատվածների համեմատականության բանաձևերը և կիրառի խնդիրներ լուծելիս:</w:t>
            </w:r>
          </w:p>
        </w:tc>
      </w:tr>
      <w:tr w:rsidR="00E029A4" w:rsidRPr="00637FBC" w14:paraId="28EC3BAB" w14:textId="77777777" w:rsidTr="00F82639">
        <w:trPr>
          <w:trHeight w:val="15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86AEF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F2DD5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21775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24. Սահմանի ուղղանկյուն եռանկյան սուր անկյան սինուսը, կոսինուսը, տանգենսը, կոտանգենսը: Իմանա </w:t>
            </w:r>
            <w:r w:rsidRPr="00E029A4">
              <w:rPr>
                <w:rFonts w:ascii="GHEA Grapalat" w:hAnsi="GHEA Grapalat"/>
                <w:noProof/>
                <w:sz w:val="24"/>
                <w:szCs w:val="24"/>
                <w:lang w:val="hy-AM"/>
              </w:rPr>
              <w:br/>
              <w:t>30, 45, 60 աստիճանների անկյունների սինուսը, կոսինուսը, տանգենսը, կոտանգենսը: Լուծի ուղղանկյուն եռանկյունը:</w:t>
            </w:r>
          </w:p>
        </w:tc>
      </w:tr>
      <w:tr w:rsidR="00E029A4" w:rsidRPr="00637FBC" w14:paraId="59A121A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9DAA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05EFB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CB12E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շրջանագիծ և շրջան հասկացությունները, ճանաչի դրանց տարրերը և կառուցի դրանք (նաև դինամիկ մաթեմատիկայի ծրագրերով): Իմանա և ներկայացնի ուղղի և շրջանագծի, երկու շրջանագծերի փոխդասավորության դեպքերը: Սահմանի շրջանագծի շոշափող, հատող հասկացությունը և կառուցի շրջանագծի շոշափող դինամիկ մաթեմատիկայի ծրագրերով:</w:t>
            </w:r>
          </w:p>
        </w:tc>
      </w:tr>
      <w:tr w:rsidR="00E029A4" w:rsidRPr="00637FBC" w14:paraId="65622F4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95CA0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755D9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954AC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շրջանագծի շոշափողի, լարի միջնակետով անցնող շառավղի հատկությունները և կիրառի խնդիրներ լուծելիս:</w:t>
            </w:r>
          </w:p>
        </w:tc>
      </w:tr>
      <w:tr w:rsidR="00E029A4" w:rsidRPr="00637FBC" w14:paraId="4AD10C4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BC63C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4B95F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C5F19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աղեղի աստիճանային չափ, ներգծյալ և կենտրոնային անկյուն հասկացությունները և գծի այդ անկյունները: Ձևակերպի ներգծյալ անկյան մասին թեորեմը և հետևանքները, կիրառի խնդիրներ լուծելիս:</w:t>
            </w:r>
          </w:p>
        </w:tc>
      </w:tr>
      <w:tr w:rsidR="00E029A4" w:rsidRPr="00637FBC" w14:paraId="583EB20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D21B3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6B427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E159C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եռանկյան կիսորդների, կողմերի միջուղղահայացների, բարձրությունների կամ դրանց շարունակությունների մասին թեորեմները և կիրառի խնդիրներ լուծելիս:</w:t>
            </w:r>
          </w:p>
        </w:tc>
      </w:tr>
      <w:tr w:rsidR="00E029A4" w:rsidRPr="00637FBC" w14:paraId="240FEF7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40F5A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1E226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1B802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29</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բազմանկյանը ներգծյալ և արտագծյալ շրջանագծեր հասկացությունները: Կառուցի նաև դինամիկ մաթեմատիկայի ծրագրերով: Ձևակերպի ներգծյալ և արտագծյալ քառանկյունների հատկությունները, քառանկյանը շրջանագիծ ներգծելու և արտագծելու պայմանները և կիրառի խնդիրներ լուծելիս:</w:t>
            </w:r>
          </w:p>
        </w:tc>
      </w:tr>
      <w:tr w:rsidR="00E029A4" w:rsidRPr="00637FBC" w14:paraId="0C4D30F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62BB5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B8DB6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C5FB7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30</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շրջանագծի հատվող լարերի, շոշափողի ու հատողի հատվածների հատկությունները և կիրառի խնդիրներ </w:t>
            </w:r>
            <w:r w:rsidRPr="00E029A4">
              <w:rPr>
                <w:rFonts w:ascii="GHEA Grapalat" w:hAnsi="GHEA Grapalat"/>
                <w:noProof/>
                <w:sz w:val="24"/>
                <w:szCs w:val="24"/>
                <w:lang w:val="hy-AM"/>
              </w:rPr>
              <w:lastRenderedPageBreak/>
              <w:t>լուծելիս:</w:t>
            </w:r>
          </w:p>
        </w:tc>
      </w:tr>
      <w:tr w:rsidR="00E029A4" w:rsidRPr="00637FBC" w14:paraId="39DD9FB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5B5B4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C88DF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FA8C1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w:t>
            </w:r>
            <w:r w:rsidRPr="00E029A4">
              <w:rPr>
                <w:rFonts w:ascii="GHEA Grapalat" w:hAnsi="GHEA Grapalat"/>
                <w:noProof/>
                <w:sz w:val="24"/>
                <w:szCs w:val="24"/>
                <w:lang w:val="hy-AM"/>
              </w:rPr>
              <w:br/>
              <w:t>0-ից 180 աստիճանի անկյան սինուսը, կոսինուսը, տանգենսը, կոտանգենսը: Կիրառի բերման բանաձևերը 90± α, 180 − α տեսքի անկյունների համար:</w:t>
            </w:r>
          </w:p>
        </w:tc>
      </w:tr>
      <w:tr w:rsidR="00E029A4" w:rsidRPr="00637FBC" w14:paraId="746C171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44A99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29C5B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93C7F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սինուսների և կոսինուսների թեորեմները և կիրառի խնդիրներ լուծելիս:</w:t>
            </w:r>
            <w:r w:rsidRPr="00E029A4">
              <w:rPr>
                <w:rFonts w:ascii="Calibri" w:hAnsi="Calibri" w:cs="Calibri"/>
                <w:noProof/>
                <w:sz w:val="24"/>
                <w:szCs w:val="24"/>
                <w:lang w:val="hy-AM"/>
              </w:rPr>
              <w:t> </w:t>
            </w:r>
          </w:p>
        </w:tc>
      </w:tr>
      <w:tr w:rsidR="00E029A4" w:rsidRPr="00637FBC" w14:paraId="2C82452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BDBF1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57CB9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292BC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Գրի և մեկնաբանի եռանկյան և զուգահեռագծի մակերեսների, եռանկյան մակերեսի նրան ներգծած կամ արտագծած շրջանագծերի շառավիղների կապերն արտահայտող, Հերոնի, ինչպես նաև քառանկյան մակերեսի բանաձևերը և կիրառի խնդիրներ լուծելիս:</w:t>
            </w:r>
          </w:p>
        </w:tc>
      </w:tr>
      <w:tr w:rsidR="00E029A4" w:rsidRPr="00637FBC" w14:paraId="06F4B1C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A4597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08F1B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2DB7E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կանոնավոր բազմանկյուն հասկացությունը, բերի կանոնավոր բազմանկյունների օրինակներ: Գրի և մեկնաբանի կանոնավոր բազմանկյան կողմի և ներգծած ու արտագծած շրջանագծերի շառավիղների կապերը, կանոնավոր բազմանկյան մակերեսը հաշվելու, արտագծած ու ներգծած շրջանագծերի շառավիղների կապն արտահայտող բանաձևերը և կիրառի խնդիրներ լուծելիս:</w:t>
            </w:r>
          </w:p>
        </w:tc>
      </w:tr>
      <w:tr w:rsidR="00E029A4" w:rsidRPr="00637FBC" w14:paraId="5286E7E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559E4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5C1F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0FE9B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Գրի և մեկնաբանի շրջանագծի, աղեղի երկարությունները, շրջանի, շրջանային օղակի, սեկտորի և սեգմենտի մակերեսները հաշվելու բանաձևերը և կիրառի խնդիրներ լուծելիս:</w:t>
            </w:r>
          </w:p>
        </w:tc>
      </w:tr>
      <w:tr w:rsidR="00E029A4" w:rsidRPr="00637FBC" w14:paraId="6C8B6386"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7B668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1837A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1CFFB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ապացուցման խնդիրներ, կիրառի ապացուցման տարբեր եղանակներ:</w:t>
            </w:r>
          </w:p>
        </w:tc>
      </w:tr>
      <w:tr w:rsidR="00E029A4" w:rsidRPr="00E029A4" w14:paraId="4DDF555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760D8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F1EC0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Տարածաչափություն(Տչ)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F7B4C9" w14:textId="77777777" w:rsidR="00AF5E97" w:rsidRPr="00E029A4" w:rsidRDefault="00AF5E97" w:rsidP="00F82639">
            <w:pPr>
              <w:jc w:val="both"/>
              <w:rPr>
                <w:rFonts w:ascii="GHEA Grapalat" w:hAnsi="GHEA Grapalat"/>
                <w:noProof/>
                <w:sz w:val="24"/>
                <w:szCs w:val="24"/>
                <w:lang w:val="hy-AM"/>
              </w:rPr>
            </w:pPr>
          </w:p>
        </w:tc>
      </w:tr>
      <w:tr w:rsidR="00E029A4" w:rsidRPr="00637FBC" w14:paraId="24B7816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DAC288"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65848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Կոորդինատներ, վեկտորներ (ԿՎ)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9A979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հատվածի միջնակետի կոորդինատները, հատվածի երկարությունը ծայրակետերի կոորդինատներով:</w:t>
            </w:r>
          </w:p>
        </w:tc>
      </w:tr>
      <w:tr w:rsidR="00E029A4" w:rsidRPr="00637FBC" w14:paraId="495C573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EC5A1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49AA2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118D0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կետի և կոորդինատային առանցքների նկատմամբ տրված կետի համաչափ կետերի կոորդինատները:</w:t>
            </w:r>
          </w:p>
        </w:tc>
      </w:tr>
      <w:tr w:rsidR="00E029A4" w:rsidRPr="00637FBC" w14:paraId="2C82DD5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8A43E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5CB35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59CFB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Գրի և մեկնաբանի տրված երկու կետերով անցնող ուղղի, տրված կենտրոնով և շառավղով շրջանագծի հավասարումները և կիրառի խնդիրներ լուծելիս:</w:t>
            </w:r>
          </w:p>
        </w:tc>
      </w:tr>
      <w:tr w:rsidR="00E029A4" w:rsidRPr="00637FBC" w14:paraId="09AC764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7283D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378C4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D0DE8E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վեկտոր հասկացությունը, տարբերի սկալյար և վեկտորական մեծությունները, բերի համապատասխան օրինակներ:</w:t>
            </w:r>
          </w:p>
        </w:tc>
      </w:tr>
      <w:tr w:rsidR="00E029A4" w:rsidRPr="00637FBC" w14:paraId="2A6A9D1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41660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F38F7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D3337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հավասար, համագիծ, տարագիծ, համուղղված, հակուղղված, հակադիր վեկտորներ հասկացությունները և կառուցի դրանց օրինակներ (նաև դինամիկ մաթեմատիկայի ծրագրերով):</w:t>
            </w:r>
          </w:p>
        </w:tc>
      </w:tr>
      <w:tr w:rsidR="00E029A4" w:rsidRPr="00637FBC" w14:paraId="1889162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19908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CACA6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C3F48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վեկտորների գումարը, տարբերությունը, երկու վեկտորների կազմած անկյունը, վեկտորի մոդուլը, վեկտորի ու թվի, վեկտորների սկալյար արտադրյալը (նաև դրանց կոորդինատներով), վեկտորի պրոյեկցիան տրված ուղղի վրա:</w:t>
            </w:r>
          </w:p>
        </w:tc>
      </w:tr>
      <w:tr w:rsidR="00E029A4" w:rsidRPr="00637FBC" w14:paraId="23CD939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2446C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BB8A3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B1747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Վերածի վեկտորը ըստ երկու տարագիծ վեկտորների, գտնի վեկտորի կոորդինատները նաև նրա ծայրակետերի կոորդինատներով։</w:t>
            </w:r>
          </w:p>
        </w:tc>
      </w:tr>
      <w:tr w:rsidR="00E029A4" w:rsidRPr="00637FBC" w14:paraId="58614CD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A478C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B9369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710F3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Կիրառի վեկտորները երկրաչափական խնդիրներ լուծելիս:</w:t>
            </w:r>
          </w:p>
        </w:tc>
      </w:tr>
    </w:tbl>
    <w:p w14:paraId="27CE36EA" w14:textId="77777777" w:rsidR="00AF5E97" w:rsidRPr="00E029A4" w:rsidRDefault="00AF5E97" w:rsidP="00AF5E97">
      <w:pPr>
        <w:jc w:val="both"/>
        <w:rPr>
          <w:rFonts w:ascii="GHEA Grapalat" w:hAnsi="GHEA Grapalat"/>
          <w:noProof/>
          <w:sz w:val="24"/>
          <w:szCs w:val="24"/>
          <w:lang w:val="hy-AM"/>
        </w:rPr>
      </w:pPr>
    </w:p>
    <w:p w14:paraId="2D1D822E" w14:textId="71CDDB93" w:rsidR="00AF5E97" w:rsidRPr="00E029A4" w:rsidRDefault="00AF5E97" w:rsidP="00AF5E97">
      <w:pPr>
        <w:spacing w:before="400" w:after="240"/>
        <w:jc w:val="both"/>
        <w:outlineLvl w:val="0"/>
        <w:rPr>
          <w:rFonts w:ascii="GHEA Grapalat" w:hAnsi="GHEA Grapalat"/>
          <w:noProof/>
          <w:sz w:val="24"/>
          <w:szCs w:val="24"/>
          <w:lang w:val="hy-AM"/>
        </w:rPr>
      </w:pPr>
      <w:r w:rsidRPr="00E029A4">
        <w:rPr>
          <w:rFonts w:ascii="GHEA Grapalat" w:hAnsi="GHEA Grapalat"/>
          <w:noProof/>
          <w:sz w:val="24"/>
          <w:szCs w:val="24"/>
          <w:lang w:val="hy-AM"/>
        </w:rPr>
        <w:t>5) «Հանրահաշիվ և մաթեմատիկական անալիզի տարրեր» առարկայի 10-12 դասարանների ուսումնառության ակնկալվող վերջնարդյունքները (խորացված)</w:t>
      </w:r>
      <w:r w:rsidR="00FF739A">
        <w:rPr>
          <w:rFonts w:ascii="GHEA Grapalat" w:hAnsi="GHEA Grapalat"/>
          <w:noProof/>
          <w:sz w:val="24"/>
          <w:szCs w:val="24"/>
          <w:lang w:val="hy-AM"/>
        </w:rPr>
        <w:t>.</w:t>
      </w:r>
    </w:p>
    <w:p w14:paraId="6017EA03" w14:textId="77777777" w:rsidR="00AF5E97" w:rsidRPr="00E029A4" w:rsidRDefault="00AF5E97" w:rsidP="00AF5E97">
      <w:pPr>
        <w:jc w:val="both"/>
        <w:rPr>
          <w:rFonts w:ascii="GHEA Grapalat" w:hAnsi="GHEA Grapalat"/>
          <w:noProof/>
          <w:sz w:val="24"/>
          <w:szCs w:val="24"/>
          <w:lang w:val="hy-AM"/>
        </w:rPr>
      </w:pPr>
    </w:p>
    <w:tbl>
      <w:tblPr>
        <w:tblW w:w="0" w:type="auto"/>
        <w:tblCellMar>
          <w:top w:w="15" w:type="dxa"/>
          <w:left w:w="15" w:type="dxa"/>
          <w:bottom w:w="15" w:type="dxa"/>
          <w:right w:w="15" w:type="dxa"/>
        </w:tblCellMar>
        <w:tblLook w:val="04A0" w:firstRow="1" w:lastRow="0" w:firstColumn="1" w:lastColumn="0" w:noHBand="0" w:noVBand="1"/>
      </w:tblPr>
      <w:tblGrid>
        <w:gridCol w:w="2310"/>
        <w:gridCol w:w="3372"/>
        <w:gridCol w:w="5323"/>
      </w:tblGrid>
      <w:tr w:rsidR="00E029A4" w:rsidRPr="00E029A4" w14:paraId="69357704" w14:textId="77777777" w:rsidTr="00F82639">
        <w:trPr>
          <w:trHeight w:val="315"/>
        </w:trPr>
        <w:tc>
          <w:tcPr>
            <w:tcW w:w="0" w:type="auto"/>
            <w:gridSpan w:val="2"/>
            <w:tcBorders>
              <w:top w:val="single" w:sz="4" w:space="0" w:color="000000"/>
              <w:left w:val="single" w:sz="4" w:space="0" w:color="000000"/>
              <w:bottom w:val="single" w:sz="6" w:space="0" w:color="000000"/>
              <w:right w:val="single" w:sz="4" w:space="0" w:color="000000"/>
            </w:tcBorders>
            <w:tcMar>
              <w:top w:w="30" w:type="dxa"/>
              <w:left w:w="45" w:type="dxa"/>
              <w:bottom w:w="30" w:type="dxa"/>
              <w:right w:w="45" w:type="dxa"/>
            </w:tcMar>
            <w:vAlign w:val="center"/>
            <w:hideMark/>
          </w:tcPr>
          <w:p w14:paraId="107963F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Հիմնական գաղափարներ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FD8DCB" w14:textId="77777777" w:rsidR="00AF5E97" w:rsidRPr="00E029A4" w:rsidRDefault="00AF5E97" w:rsidP="00F82639">
            <w:pPr>
              <w:jc w:val="both"/>
              <w:rPr>
                <w:rFonts w:ascii="GHEA Grapalat" w:hAnsi="GHEA Grapalat"/>
                <w:noProof/>
                <w:sz w:val="24"/>
                <w:szCs w:val="24"/>
                <w:lang w:val="hy-AM"/>
              </w:rPr>
            </w:pPr>
          </w:p>
        </w:tc>
      </w:tr>
      <w:tr w:rsidR="00E029A4" w:rsidRPr="00E029A4" w14:paraId="1B3A08E5" w14:textId="77777777" w:rsidTr="00F8263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23BF3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Առաջին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6BE7B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Երկրորդ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A4400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Վերջնարդյունքներ</w:t>
            </w:r>
          </w:p>
        </w:tc>
      </w:tr>
      <w:tr w:rsidR="00E029A4" w:rsidRPr="00637FBC" w14:paraId="368A7ABE"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73E85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թվային համակարգեր</w:t>
            </w:r>
          </w:p>
          <w:p w14:paraId="25A4754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(ԹԹՀ)</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34A07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բազմություններ</w:t>
            </w:r>
          </w:p>
          <w:p w14:paraId="4AFD472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(ԹԲ)</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A087E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Սահմանի իրական թվի n-րդ աստիճանի արմատը, ռացիոնալ աստիճանը, ապացուցի հատկությունները:</w:t>
            </w:r>
          </w:p>
        </w:tc>
      </w:tr>
      <w:tr w:rsidR="00E029A4" w:rsidRPr="00637FBC" w14:paraId="0610D85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938BF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6E2EE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09D3D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Գաղափար ունենա իրական թվի իրական ցուցիչով աստիճանի մասին:</w:t>
            </w:r>
          </w:p>
        </w:tc>
      </w:tr>
      <w:tr w:rsidR="00E029A4" w:rsidRPr="00637FBC" w14:paraId="688466D7" w14:textId="77777777" w:rsidTr="00F82639">
        <w:trPr>
          <w:trHeight w:val="3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485766"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4DBD1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Թվաբանական, հանրահաշվական արտահայտություններ և գործողություններ</w:t>
            </w:r>
          </w:p>
          <w:p w14:paraId="325B2D4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(ԹՀԱԳ)</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E529E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Կատարի թվաբանական գործողություններ իրական թվերի հետ:</w:t>
            </w:r>
            <w:r w:rsidRPr="00E029A4">
              <w:rPr>
                <w:rFonts w:ascii="Calibri" w:hAnsi="Calibri" w:cs="Calibri"/>
                <w:noProof/>
                <w:sz w:val="24"/>
                <w:szCs w:val="24"/>
                <w:lang w:val="hy-AM"/>
              </w:rPr>
              <w:t> </w:t>
            </w:r>
          </w:p>
        </w:tc>
      </w:tr>
      <w:tr w:rsidR="00E029A4" w:rsidRPr="00637FBC" w14:paraId="500A4E3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6A38A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0CEDE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0FCBC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Կիրառի իրական թվի n-րդ աստիճանի արմատի և ռացիոնալ աստիճանի հիմնական հատկությունները:</w:t>
            </w:r>
          </w:p>
        </w:tc>
      </w:tr>
      <w:tr w:rsidR="00E029A4" w:rsidRPr="00637FBC" w14:paraId="61B562E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68610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5F7F2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9E79D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Կատարի մոտավոր հաշվարկներ իրական թվերով:</w:t>
            </w:r>
          </w:p>
        </w:tc>
      </w:tr>
      <w:tr w:rsidR="00E029A4" w:rsidRPr="00637FBC" w14:paraId="07129A0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F44E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2332B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5DD72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 Մոտարկի իրական թվերը տրված ճշտությամբ տասնորդական կոտորակներով:</w:t>
            </w:r>
          </w:p>
        </w:tc>
      </w:tr>
      <w:tr w:rsidR="00E029A4" w:rsidRPr="00637FBC" w14:paraId="1C23BC8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BC93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54536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103DE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5. Պատկերի տրված անկյունը կոորդինատային հարթության վրա, նկարագրի այն, բերի </w:t>
            </w:r>
            <w:r w:rsidRPr="00E029A4">
              <w:rPr>
                <w:rFonts w:ascii="GHEA Grapalat" w:hAnsi="GHEA Grapalat"/>
                <w:noProof/>
                <w:sz w:val="24"/>
                <w:szCs w:val="24"/>
                <w:lang w:val="hy-AM"/>
              </w:rPr>
              <w:br/>
              <w:t>2πk+α տեսքի, k</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Z, α</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[0;2π):</w:t>
            </w:r>
          </w:p>
        </w:tc>
      </w:tr>
      <w:tr w:rsidR="00E029A4" w:rsidRPr="00637FBC" w14:paraId="3370B8F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05742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4674A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F52A9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 Սահմանի անկյան սինուսը, կոսինուսը, տանգենսը, կոտանգենսը:</w:t>
            </w:r>
          </w:p>
        </w:tc>
      </w:tr>
      <w:tr w:rsidR="00E029A4" w:rsidRPr="00637FBC" w14:paraId="6029956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7536E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C7D47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2FD5C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 Ցույց տա տրված անկյան եռանկյունաչափական ֆունկցիաների արժեքները միավոր շրջանագծի միջոցով:</w:t>
            </w:r>
          </w:p>
        </w:tc>
      </w:tr>
      <w:tr w:rsidR="00E029A4" w:rsidRPr="00637FBC" w14:paraId="243B01A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5657C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725DB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80EE1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 Սահմանի թվի արկսինուս, արկկոսինուս, արկտանգենս և արկկոտանգենս հասկացությունները, գտնի դրանց արժեքները և կիրառի հատկությունները:</w:t>
            </w:r>
          </w:p>
        </w:tc>
      </w:tr>
      <w:tr w:rsidR="00E029A4" w:rsidRPr="00637FBC" w14:paraId="55D7890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BB7C4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9C498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BD725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9. Ապացուցի և կիրառի հիմնական եռանկյունաչափական նույնություններն ու բերման բանաձևերը:</w:t>
            </w:r>
          </w:p>
        </w:tc>
      </w:tr>
      <w:tr w:rsidR="00E029A4" w:rsidRPr="00637FBC" w14:paraId="779764A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B1D30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FA61F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8CAB6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10. Ապացուցի և կիրառի հիմնական եռանկյունաչափական բանաձևերը (անկյունների գումարի, կրկնակի և կես անկյան, գումարից արտադրյալի անցման և հակառակը):</w:t>
            </w:r>
          </w:p>
        </w:tc>
      </w:tr>
      <w:tr w:rsidR="00E029A4" w:rsidRPr="00637FBC" w14:paraId="263756E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FC5DC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A5E39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1A262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11. Սահմանի թվի լոգարիթմը, ապացուցի և կիրառի հիմնական հատկությունները:</w:t>
            </w:r>
          </w:p>
        </w:tc>
      </w:tr>
      <w:tr w:rsidR="00E029A4" w:rsidRPr="00637FBC" w14:paraId="33806C9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0DAB7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78D6D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D7D12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12. Ձևափոխի ցուցչային և լոգարիթմական արտահայտություններ, հաշվի դրանց արժեքները։</w:t>
            </w:r>
          </w:p>
        </w:tc>
      </w:tr>
      <w:tr w:rsidR="00E029A4" w:rsidRPr="00E029A4" w14:paraId="60C0C92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D37E87"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A9E36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Թվերի համեմատում</w:t>
            </w:r>
          </w:p>
          <w:p w14:paraId="0C86930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C369D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Համեմատի իրական թվերը:</w:t>
            </w:r>
          </w:p>
        </w:tc>
      </w:tr>
      <w:tr w:rsidR="00E029A4" w:rsidRPr="00637FBC" w14:paraId="7E65E12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F0D74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7F5B9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E899E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Համեմատի ցուցչային և լոգարիթմական արտահայտությունների արժեքները։</w:t>
            </w:r>
          </w:p>
        </w:tc>
      </w:tr>
      <w:tr w:rsidR="00E029A4" w:rsidRPr="00637FBC" w14:paraId="6445B498" w14:textId="77777777" w:rsidTr="00F82639">
        <w:trPr>
          <w:trHeight w:val="340"/>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7C718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Տվյալների վերլուծություն և մեկնաբանում</w:t>
            </w:r>
          </w:p>
          <w:p w14:paraId="321B734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(ՏՎՄ)</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231A1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Վիճակագրություն</w:t>
            </w:r>
          </w:p>
          <w:p w14:paraId="77AD3C1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E67C9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Իմանա մաթեմատիկական սպասում և դիսպերսիա հասկացությունները և կիրառի խնդիրներ լուծելիս։</w:t>
            </w:r>
          </w:p>
        </w:tc>
      </w:tr>
      <w:tr w:rsidR="00E029A4" w:rsidRPr="00637FBC" w14:paraId="23A2ED5B" w14:textId="77777777" w:rsidTr="00F82639">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2E16F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33E33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A07486"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Իմանա և կիրառի դիսկրետ պատահական մեծությունների հատկությունները, հաշվի դրանց 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սպասումը, դիսպերսիան, կազմի դրանց հավանականությունների բաշխման աղյուսակը։</w:t>
            </w:r>
          </w:p>
        </w:tc>
      </w:tr>
      <w:tr w:rsidR="00E029A4" w:rsidRPr="00637FBC" w14:paraId="0868A943" w14:textId="77777777" w:rsidTr="00F82639">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788A2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581E8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981BA1"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Իմանա և կիրառի դիսկրետ հավասարաչափ բաշխման 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սպասման և դիսպերսիայի բանաձևերը, հաշվի հավանականություններ։</w:t>
            </w:r>
          </w:p>
        </w:tc>
      </w:tr>
      <w:tr w:rsidR="00E029A4" w:rsidRPr="00637FBC" w14:paraId="4679665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32248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B09A9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28B37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 Գաղափար ունենա նորմալ բաշխման մասին և լուծի խնդիրներ։</w:t>
            </w:r>
          </w:p>
        </w:tc>
      </w:tr>
      <w:tr w:rsidR="00E029A4" w:rsidRPr="00637FBC" w14:paraId="10B410C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582BD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95AF5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74823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 Մոտարկի նորմալ բաշխման կորի տակ ընկած մակերեսի մասը հաշվիչի, համակարգչային ծրագրերի, աղյուսակների օգնությամբ և կիրառի խնդիրներ լուծելիս։</w:t>
            </w:r>
          </w:p>
        </w:tc>
      </w:tr>
      <w:tr w:rsidR="00E029A4" w:rsidRPr="00637FBC" w14:paraId="49964B0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F4A73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BFD72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AE30E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 Գնահատի գնաճի և փոխարժեքի փոփոխության ազդեցությունն անձնական ֆինանսների վրա:</w:t>
            </w:r>
          </w:p>
        </w:tc>
      </w:tr>
      <w:tr w:rsidR="00E029A4" w:rsidRPr="00637FBC" w14:paraId="74743B54" w14:textId="77777777" w:rsidTr="00F82639">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C85DB3"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BF6AE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Հավանականությունների տեսություն</w:t>
            </w:r>
          </w:p>
          <w:p w14:paraId="5475EA3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(ՀՏ)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A69A2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1. Լուծի խնդիրներ պայմանական հավանակ</w:t>
            </w:r>
            <w:r w:rsidR="00B40CFB" w:rsidRPr="00E029A4">
              <w:rPr>
                <w:rFonts w:ascii="GHEA Grapalat" w:hAnsi="GHEA Grapalat"/>
                <w:noProof/>
                <w:sz w:val="24"/>
                <w:szCs w:val="24"/>
                <w:lang w:val="hy-AM"/>
              </w:rPr>
              <w:t>ա</w:t>
            </w:r>
            <w:r w:rsidRPr="00E029A4">
              <w:rPr>
                <w:rFonts w:ascii="GHEA Grapalat" w:hAnsi="GHEA Grapalat"/>
                <w:noProof/>
                <w:sz w:val="24"/>
                <w:szCs w:val="24"/>
                <w:lang w:val="hy-AM"/>
              </w:rPr>
              <w:t>նության կիրառմամբ։</w:t>
            </w:r>
          </w:p>
        </w:tc>
      </w:tr>
      <w:tr w:rsidR="00E029A4" w:rsidRPr="00637FBC" w14:paraId="155A25BD" w14:textId="77777777" w:rsidTr="00F82639">
        <w:trPr>
          <w:trHeight w:val="3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15071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BCF34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CD3440"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խնդիրներ անկախ ու կախյալ պատահույթների հավանականությունների վերաբերյալ, օգտվի ծառաձև դիագրամներից։</w:t>
            </w:r>
          </w:p>
        </w:tc>
      </w:tr>
      <w:tr w:rsidR="00E029A4" w:rsidRPr="00637FBC" w14:paraId="1F0D52C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6676C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E7030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6C553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Լուծի հավանականության խնդիրներ՝ օգտագործելով կոմբինատորիկայի տարրերը։</w:t>
            </w:r>
          </w:p>
        </w:tc>
      </w:tr>
      <w:tr w:rsidR="00E029A4" w:rsidRPr="00637FBC" w14:paraId="6CD0A67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2D808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9560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56E65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Կատարի պատահույթների հավանականության հաշվարկներ և գնահատում ֆինանսական որոշումներ կայացնելիս:</w:t>
            </w:r>
          </w:p>
        </w:tc>
      </w:tr>
      <w:tr w:rsidR="00E029A4" w:rsidRPr="00E029A4" w14:paraId="542A261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8E5EC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D59EA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Մաթեմատիկական տրամաբանություն</w:t>
            </w:r>
            <w:r w:rsidRPr="00E029A4">
              <w:rPr>
                <w:rFonts w:ascii="Calibri" w:hAnsi="Calibri" w:cs="Calibri"/>
                <w:noProof/>
                <w:sz w:val="24"/>
                <w:szCs w:val="24"/>
                <w:lang w:val="hy-AM"/>
              </w:rPr>
              <w:t> </w:t>
            </w:r>
          </w:p>
          <w:p w14:paraId="013346C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2F144A" w14:textId="77777777" w:rsidR="00AF5E97" w:rsidRPr="00E029A4" w:rsidRDefault="00AF5E97" w:rsidP="00F82639">
            <w:pPr>
              <w:jc w:val="both"/>
              <w:rPr>
                <w:rFonts w:ascii="GHEA Grapalat" w:hAnsi="GHEA Grapalat"/>
                <w:noProof/>
                <w:sz w:val="24"/>
                <w:szCs w:val="24"/>
                <w:lang w:val="hy-AM"/>
              </w:rPr>
            </w:pPr>
          </w:p>
        </w:tc>
      </w:tr>
      <w:tr w:rsidR="00E029A4" w:rsidRPr="00637FBC" w14:paraId="07A3C88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04F399"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021AA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Կոմբինատորիկա</w:t>
            </w:r>
          </w:p>
          <w:p w14:paraId="30C4A1F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86C79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Սահմանի հավասար և դատարկ բազմություններ, բազմությունների միավորում և հատում հասկացությունները, կատարի գործողություններ բազմությունների հետ:</w:t>
            </w:r>
          </w:p>
        </w:tc>
      </w:tr>
      <w:tr w:rsidR="00E029A4" w:rsidRPr="00637FBC" w14:paraId="2D5BD63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514A6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A0FE7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4F2C1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Սահմանի ենթաբազմություն հասկացությունը, իմանա n տարրից բաղկացած բազմության ենթաբազմությունների քանակի հաշվման բանաձևը և կիրառի այն խնդիրներ լուծելիս։</w:t>
            </w:r>
          </w:p>
        </w:tc>
      </w:tr>
      <w:tr w:rsidR="00E029A4" w:rsidRPr="00637FBC" w14:paraId="06B72D8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3612B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79A1D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41C1D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Իմանա և կիրառի բազմությունների դեկարտյան արտադրյալի կանոնը։</w:t>
            </w:r>
          </w:p>
        </w:tc>
      </w:tr>
      <w:tr w:rsidR="00E029A4" w:rsidRPr="00637FBC" w14:paraId="6A1EB01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5B542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B79B5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CFC75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 Տարբերի կարգավորություն, զուգորդություն, տեղափոխություն հասկացությունները, հաշվի դրանց քանակը, կիրառի խնդիրներ լուծելիս։</w:t>
            </w:r>
          </w:p>
        </w:tc>
      </w:tr>
      <w:tr w:rsidR="00E029A4" w:rsidRPr="00637FBC" w14:paraId="3D2BACF7"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57372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մոդելավորում, ֆունկցիաներ</w:t>
            </w:r>
          </w:p>
          <w:p w14:paraId="4AEACAB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(ՄՄՖ)</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6FFDF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Հավասարումներ</w:t>
            </w:r>
          </w:p>
          <w:p w14:paraId="5F6EAFA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55084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Իմանա պարզագույն եռանկյունաչափական հավասարումների լուծման բանաձևերը, դրանց արտածումները և մեկնաբանի դրանք:</w:t>
            </w:r>
          </w:p>
        </w:tc>
      </w:tr>
      <w:tr w:rsidR="00E029A4" w:rsidRPr="00E029A4" w14:paraId="62075D3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974E6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A7BAF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BD08C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Լուծի եռանկյունաչափական հավասարումներ:</w:t>
            </w:r>
            <w:r w:rsidRPr="00E029A4">
              <w:rPr>
                <w:rFonts w:ascii="Calibri" w:hAnsi="Calibri" w:cs="Calibri"/>
                <w:noProof/>
                <w:sz w:val="24"/>
                <w:szCs w:val="24"/>
                <w:lang w:val="hy-AM"/>
              </w:rPr>
              <w:t> </w:t>
            </w:r>
          </w:p>
        </w:tc>
      </w:tr>
      <w:tr w:rsidR="00E029A4" w:rsidRPr="00E029A4" w14:paraId="10DEEED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90D2E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F8281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27907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Lուծի ցուցչային հավասարումներ։</w:t>
            </w:r>
          </w:p>
        </w:tc>
      </w:tr>
      <w:tr w:rsidR="00E029A4" w:rsidRPr="00E029A4" w14:paraId="217A156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7DA05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7E366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FACC3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 Լուծի լոգարիթմական հավասարումներ:</w:t>
            </w:r>
          </w:p>
        </w:tc>
      </w:tr>
      <w:tr w:rsidR="00E029A4" w:rsidRPr="00E029A4" w14:paraId="4126373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94EB8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1DBB8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B0A13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 Լուծի իռացիոնալ հավասարումներ։</w:t>
            </w:r>
          </w:p>
        </w:tc>
      </w:tr>
      <w:tr w:rsidR="00E029A4" w:rsidRPr="00637FBC" w14:paraId="3DA25CC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2015B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EDC8D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3E1B1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 Լուծի մոդուլի նշան պարունակող հավասարումներ։</w:t>
            </w:r>
          </w:p>
        </w:tc>
      </w:tr>
      <w:tr w:rsidR="00E029A4" w:rsidRPr="00E029A4" w14:paraId="019DC06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CD4DA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29BF7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A2F50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 Լուծի համակցված հավասարումներ։</w:t>
            </w:r>
          </w:p>
        </w:tc>
      </w:tr>
      <w:tr w:rsidR="00E029A4" w:rsidRPr="00E029A4" w14:paraId="4190BC1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EA896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A7174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34EDB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 Լուծի պարամետր պարունակող հավասարումներ։</w:t>
            </w:r>
          </w:p>
        </w:tc>
      </w:tr>
      <w:tr w:rsidR="00E029A4" w:rsidRPr="00E029A4" w14:paraId="362143A6"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8DAE4A"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6437E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Անհավասարումներ</w:t>
            </w:r>
          </w:p>
          <w:p w14:paraId="05C09B4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11421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Lուծի ցուցչային անհավասարումներ։</w:t>
            </w:r>
          </w:p>
        </w:tc>
      </w:tr>
      <w:tr w:rsidR="00E029A4" w:rsidRPr="00E029A4" w14:paraId="62A020F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2D023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BB83D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BE03A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Լուծի լոգարիթմական անհավասարումներ:</w:t>
            </w:r>
          </w:p>
        </w:tc>
      </w:tr>
      <w:tr w:rsidR="00E029A4" w:rsidRPr="00E029A4" w14:paraId="453D94E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1DC67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53FDE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3F662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Լուծի իռացիոնալ անհավասարումներ։</w:t>
            </w:r>
          </w:p>
        </w:tc>
      </w:tr>
      <w:tr w:rsidR="00E029A4" w:rsidRPr="00637FBC" w14:paraId="3CF1754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85E2A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558CE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0BE23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 Լուծի մոդուլի նշան պարունակող անհավասարումներ։</w:t>
            </w:r>
          </w:p>
        </w:tc>
      </w:tr>
      <w:tr w:rsidR="00E029A4" w:rsidRPr="00E029A4" w14:paraId="0295CCC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2DDC5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6AFFD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E6068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 Լուծի համակցված անհավասարումներ։</w:t>
            </w:r>
          </w:p>
        </w:tc>
      </w:tr>
      <w:tr w:rsidR="00E029A4" w:rsidRPr="00E029A4" w14:paraId="6ED7468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DCBBD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1E012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1EA61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 Լուծի պարամետր պարունակող անհավասարումներ։</w:t>
            </w:r>
          </w:p>
        </w:tc>
      </w:tr>
      <w:tr w:rsidR="00E029A4" w:rsidRPr="00637FBC" w14:paraId="13EFB1A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B99876"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1AC49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Ֆունկցիաներ</w:t>
            </w:r>
            <w:r w:rsidRPr="00E029A4">
              <w:rPr>
                <w:rFonts w:ascii="Calibri" w:hAnsi="Calibri" w:cs="Calibri"/>
                <w:noProof/>
                <w:sz w:val="24"/>
                <w:szCs w:val="24"/>
                <w:lang w:val="hy-AM"/>
              </w:rPr>
              <w:t> </w:t>
            </w:r>
          </w:p>
          <w:p w14:paraId="27F52AB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73FE4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Սահմանի ֆունկցիա, ֆունկցիայի որոշման, արժեքների տիրույթներ հասկացությունները և գտնի ֆունկցիայի որոշման, արժեքների տիրույթը:</w:t>
            </w:r>
          </w:p>
        </w:tc>
      </w:tr>
      <w:tr w:rsidR="00E029A4" w:rsidRPr="00637FBC" w14:paraId="2E4EB6F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034A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70DFB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42F21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Գտնի տրված ֆունկցիաների գումարը, տարբերությունը, արտադրյալը, քանորդը և համադրույթը, նրանց որոշման տիրույթները:</w:t>
            </w:r>
          </w:p>
        </w:tc>
      </w:tr>
      <w:tr w:rsidR="00E029A4" w:rsidRPr="00637FBC" w14:paraId="7742D6D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CF2F8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5F0E2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AFE72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Սահմանի սահմանափակ, մոնոտոն, պարբերական, զույգ, կենտ ֆունկցիաներ հասկացությունները և կիրառի դրանց հատկությունները:</w:t>
            </w:r>
          </w:p>
        </w:tc>
      </w:tr>
      <w:tr w:rsidR="00E029A4" w:rsidRPr="00637FBC" w14:paraId="4CC4356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381D7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CF484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13C04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4. Սահմանի ֆունկցիայի գրաֆիկ հասկացությունը և կառուցի գծային, քառակուսային, կոտորակագծային, </w:t>
            </w:r>
            <w:r w:rsidRPr="00E029A4">
              <w:rPr>
                <w:rFonts w:ascii="GHEA Grapalat" w:hAnsi="GHEA Grapalat"/>
                <w:noProof/>
                <w:sz w:val="24"/>
                <w:szCs w:val="24"/>
                <w:lang w:val="hy-AM"/>
              </w:rPr>
              <w:br/>
              <w:t>y=√x, y=|x| ֆունկցիաների գրաֆիկները, թվարկի դրանց հատկությունները:</w:t>
            </w:r>
          </w:p>
        </w:tc>
      </w:tr>
      <w:tr w:rsidR="00E029A4" w:rsidRPr="00637FBC" w14:paraId="20C6939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410FD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08EAF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2AF35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 Գտնի տրված ֆունկցիայի մոնոտոնության, նշանապահպանման միջակայքերը, էքստրեմումները, մեծագույն և փոքրագույն արժեքները և պարզի սահմանափակությունը, պարբերականությունը, զույգությունը:</w:t>
            </w:r>
          </w:p>
        </w:tc>
      </w:tr>
      <w:tr w:rsidR="00E029A4" w:rsidRPr="00637FBC" w14:paraId="27ED267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1813A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B65EF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66AC4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 Սահմանի հակադարձ ֆունկցիա հասկացությունը, գտնի տրված ֆուկցիայի հակադարձը և գծի դրանց գրաֆիկները:</w:t>
            </w:r>
          </w:p>
        </w:tc>
      </w:tr>
      <w:tr w:rsidR="00E029A4" w:rsidRPr="00637FBC" w14:paraId="533D0C7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E9A64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9CE61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3389E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 Կիրառի ֆունկցիայի գրաֆիկի ձևափոխությունները (զուգահեռ տեղափոխություն, համաչափություն կոորդինատների առանցքների և սկզբնակետի, համաչափություն y = x ուղղի նկատմամբ, ձգում-սեղմում կոորդինատների առանցքների ուղղությամբ, y=f(x) ֆունկցիայի գրաֆիկից y=|f(x)| և y=f(|x|) ֆունկցիաների գրաֆիկների ստացում) տրված ֆունկցիայի գրաֆիկը կառուցելու և հատկությունները թվարկելու համար:</w:t>
            </w:r>
          </w:p>
        </w:tc>
      </w:tr>
      <w:tr w:rsidR="00E029A4" w:rsidRPr="00637FBC" w14:paraId="245D81A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145D5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4DB53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2DB3F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 Որոշի ապրանքների և ծառայությունների գները և կատարի արդյունավետ գնումներ:</w:t>
            </w:r>
          </w:p>
        </w:tc>
      </w:tr>
      <w:tr w:rsidR="00E029A4" w:rsidRPr="00637FBC" w14:paraId="7928791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44317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2BADB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B3A0B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9. Իմանա և կիրառի հիմնական եռանկյունաչափական ֆունկցիաների հատկությունները (որոշման և արժեքների տիրույթներ, սահմանափակություն, զրոներ, զույգություն, պարբերականություն, մոնոտոնություն, նշանապահպանում, էքստրեմումներ, մեծագույն և փոքրագույն </w:t>
            </w:r>
            <w:r w:rsidRPr="00E029A4">
              <w:rPr>
                <w:rFonts w:ascii="GHEA Grapalat" w:hAnsi="GHEA Grapalat"/>
                <w:noProof/>
                <w:sz w:val="24"/>
                <w:szCs w:val="24"/>
                <w:lang w:val="hy-AM"/>
              </w:rPr>
              <w:lastRenderedPageBreak/>
              <w:t>արժեքներ):</w:t>
            </w:r>
          </w:p>
        </w:tc>
      </w:tr>
      <w:tr w:rsidR="00E029A4" w:rsidRPr="00637FBC" w14:paraId="5D64536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BA82E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3CDB6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BA693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10. Կառուցի (նաև դինամիկ մաթեմատիկայի ծրագրերով), տրված եռանկյունաչափական ֆունկցիայի գրաֆիկը, թվարկի հատկությունները:</w:t>
            </w:r>
          </w:p>
        </w:tc>
      </w:tr>
      <w:tr w:rsidR="00E029A4" w:rsidRPr="00E029A4" w14:paraId="4655AA5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E0753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FD1D1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52B77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11. Սահմանի ներդաշնակ տատանումներ հասկացությունը:</w:t>
            </w:r>
          </w:p>
        </w:tc>
      </w:tr>
      <w:tr w:rsidR="00E029A4" w:rsidRPr="00637FBC" w14:paraId="21F57D5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74E8E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16E3B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29E2F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12. Իմանա և կիրառի </w:t>
            </w:r>
            <w:r w:rsidRPr="00E029A4">
              <w:rPr>
                <w:rFonts w:ascii="GHEA Grapalat" w:hAnsi="GHEA Grapalat"/>
                <w:noProof/>
                <w:sz w:val="24"/>
                <w:szCs w:val="24"/>
                <w:lang w:val="hy-AM"/>
              </w:rPr>
              <w:br/>
              <w:t>y=x^n, y=x^1/n, n</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N, y=a^x, y=logx ֆունկցիաների հատկությունները (որոշման և արժեքների տիրույթներ, սահմանափակություն, զրոներ, զույգություն, պարբերականություն, մոնոտոնություն, նշանապահպանում, էքստրեմումներ, մեծագույն և փոքրագույն արժեքներ):</w:t>
            </w:r>
          </w:p>
        </w:tc>
      </w:tr>
      <w:tr w:rsidR="00E029A4" w:rsidRPr="00637FBC" w14:paraId="0BABDC8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D566D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D80F5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D15B6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13. Կառուցի </w:t>
            </w:r>
            <w:r w:rsidRPr="00E029A4">
              <w:rPr>
                <w:rFonts w:ascii="GHEA Grapalat" w:hAnsi="GHEA Grapalat"/>
                <w:noProof/>
                <w:sz w:val="24"/>
                <w:szCs w:val="24"/>
                <w:lang w:val="hy-AM"/>
              </w:rPr>
              <w:br/>
              <w:t>y=x^n, y=x1^/n, n</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N, y=a^x, y=logx ֆունկցիաների գրաֆիկները:</w:t>
            </w:r>
          </w:p>
        </w:tc>
      </w:tr>
      <w:tr w:rsidR="00E029A4" w:rsidRPr="00637FBC" w14:paraId="197DF45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38E32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6FA93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BB461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14. Կառուցի (նաև դինամիկ մաթեմատիկայի ծրագրերով) տրված (աստիճանային, ցուցչային, լոգարիթմական) ֆունկցիայի գրաֆիկը, թվարկի հատկությունները։</w:t>
            </w:r>
          </w:p>
        </w:tc>
      </w:tr>
      <w:tr w:rsidR="00E029A4" w:rsidRPr="00637FBC" w14:paraId="217AFF0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14A393"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D407B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Տեքստային խնդիրներ</w:t>
            </w:r>
          </w:p>
          <w:p w14:paraId="1B3790C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(ՏԽ)</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B9F1B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Կատարի եկամուտից գանձվող վճարների և պետությունից ստացվող եկամուտի հետ կապված հաշվարկներ:</w:t>
            </w:r>
            <w:r w:rsidRPr="00E029A4">
              <w:rPr>
                <w:rFonts w:ascii="Calibri" w:hAnsi="Calibri" w:cs="Calibri"/>
                <w:noProof/>
                <w:sz w:val="24"/>
                <w:szCs w:val="24"/>
                <w:lang w:val="hy-AM"/>
              </w:rPr>
              <w:t> </w:t>
            </w:r>
          </w:p>
        </w:tc>
      </w:tr>
      <w:tr w:rsidR="00E029A4" w:rsidRPr="00637FBC" w14:paraId="3C2B4AC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5971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D1288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0C126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Կայացնի պարտքերի կառավարման հետ կապված արդյունավետ որոշումներ:</w:t>
            </w:r>
          </w:p>
        </w:tc>
      </w:tr>
      <w:tr w:rsidR="00E029A4" w:rsidRPr="00637FBC" w14:paraId="0640CF8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E02E8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65A50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79731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Կայացնի խնայողությունների և ներդրումների հետ կապված արդյունավետ որոշումներ:</w:t>
            </w:r>
          </w:p>
        </w:tc>
      </w:tr>
      <w:tr w:rsidR="00E029A4" w:rsidRPr="00637FBC" w14:paraId="2B86459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668B9D"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0705D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Մաթանալիզի տարրեր</w:t>
            </w:r>
          </w:p>
          <w:p w14:paraId="5478C4A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1C2A0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Սահմանի թվային հաջորդականություն հասկացությունը, գրի տրված հաջորդականությունը n-րդ անդամի և ռեկուրենտ բանաձևերով։</w:t>
            </w:r>
          </w:p>
        </w:tc>
      </w:tr>
      <w:tr w:rsidR="00E029A4" w:rsidRPr="00637FBC" w14:paraId="33CBA31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275D0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29E7A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A9F93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 Որոշի տրված թվային հաջորդականության մոնոտոնությունը, սահմանափակությունը։</w:t>
            </w:r>
          </w:p>
        </w:tc>
      </w:tr>
      <w:tr w:rsidR="00E029A4" w:rsidRPr="00637FBC" w14:paraId="440E4C9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3D05A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0E65A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5F9CC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 Գաղափար ունենա հաջորդականության սահման հասկացության մասին, բերի զուգամետ և տարամետ հաջորդականությունների օրինակներ։</w:t>
            </w:r>
          </w:p>
        </w:tc>
      </w:tr>
      <w:tr w:rsidR="00E029A4" w:rsidRPr="00637FBC" w14:paraId="3E01419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9D35F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2B266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6D451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 Հաշվի հաջորդականության սահմանը պարզ դեպքերում:</w:t>
            </w:r>
          </w:p>
        </w:tc>
      </w:tr>
      <w:tr w:rsidR="00E029A4" w:rsidRPr="00637FBC" w14:paraId="3E63BF3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3D8EA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9665E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CF079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5. Գաղափար ունենա ֆունկցիայի անընդհատության մասին, բերի անընդհատ և ոչ անընդհատ ֆունկցիաների օրինակներ: Իմանա, որ բոլոր տարրական ֆունկցիաները </w:t>
            </w:r>
            <w:r w:rsidRPr="00E029A4">
              <w:rPr>
                <w:rFonts w:ascii="GHEA Grapalat" w:hAnsi="GHEA Grapalat"/>
                <w:noProof/>
                <w:sz w:val="24"/>
                <w:szCs w:val="24"/>
                <w:lang w:val="hy-AM"/>
              </w:rPr>
              <w:lastRenderedPageBreak/>
              <w:t>անընդհատ են:</w:t>
            </w:r>
          </w:p>
        </w:tc>
      </w:tr>
      <w:tr w:rsidR="00E029A4" w:rsidRPr="00637FBC" w14:paraId="415998A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B8F2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9E98E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5D1E2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 Սահմանի ֆունկցիայի ածանցյալ հասկացությունը: Մեկնաբանի երկրաչափական և ֆիզիկական իմաստները:</w:t>
            </w:r>
          </w:p>
        </w:tc>
      </w:tr>
      <w:tr w:rsidR="00E029A4" w:rsidRPr="00637FBC" w14:paraId="62801CC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20F2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4BB51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6E109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 Իմանա և կիրառի ածանցման կանոնները, տարրական ֆունկցիաների ածանցյալները:</w:t>
            </w:r>
          </w:p>
        </w:tc>
      </w:tr>
      <w:tr w:rsidR="00E029A4" w:rsidRPr="00E029A4" w14:paraId="3A44DEA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D75B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F9720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9939A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 Հաշվի բարդ ֆունկցիայի ածանցյալը:</w:t>
            </w:r>
          </w:p>
        </w:tc>
      </w:tr>
      <w:tr w:rsidR="00E029A4" w:rsidRPr="00637FBC" w14:paraId="2688CF6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1FA97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B4A4B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20487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9. Գրի տրված կետում ֆունկց</w:t>
            </w:r>
            <w:r w:rsidR="00B40CFB" w:rsidRPr="00E029A4">
              <w:rPr>
                <w:rFonts w:ascii="GHEA Grapalat" w:hAnsi="GHEA Grapalat"/>
                <w:noProof/>
                <w:sz w:val="24"/>
                <w:szCs w:val="24"/>
                <w:lang w:val="hy-AM"/>
              </w:rPr>
              <w:t>ի</w:t>
            </w:r>
            <w:r w:rsidRPr="00E029A4">
              <w:rPr>
                <w:rFonts w:ascii="GHEA Grapalat" w:hAnsi="GHEA Grapalat"/>
                <w:noProof/>
                <w:sz w:val="24"/>
                <w:szCs w:val="24"/>
                <w:lang w:val="hy-AM"/>
              </w:rPr>
              <w:t>այի գրաֆիկին տարված շոշափողի, նորմալի հավասարումը, կիրառի խնդիրներ լուծելիս:</w:t>
            </w:r>
          </w:p>
        </w:tc>
      </w:tr>
      <w:tr w:rsidR="00E029A4" w:rsidRPr="00637FBC" w14:paraId="1BBE52E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8A6C6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6D832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4D8A4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10. Հետազոտի տրված ֆունկցիան ածանցյալի միջոցով և կառուցի գրաֆիկը:</w:t>
            </w:r>
          </w:p>
        </w:tc>
      </w:tr>
      <w:tr w:rsidR="00E029A4" w:rsidRPr="00E029A4" w14:paraId="6B1435F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7F5FF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90ED0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E21A3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11. Լուծի խնդիրներ ածանցյալի կիրառմամբ:</w:t>
            </w:r>
          </w:p>
        </w:tc>
      </w:tr>
      <w:tr w:rsidR="00E029A4" w:rsidRPr="00637FBC" w14:paraId="180560A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677FA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99F12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C649A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12. Սահմանի ֆունկցիայի նախնական, անորոշ և որոշյալ ինտեգրալ հասկացությունները։</w:t>
            </w:r>
          </w:p>
        </w:tc>
      </w:tr>
      <w:tr w:rsidR="00E029A4" w:rsidRPr="00637FBC" w14:paraId="6F52C8E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5A4C7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349B5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3758B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13. Իմանա և կիրառի անորոշ, որոշյալ ինտեգրալների հատկություններն ու հիմնական բանաձևերը։</w:t>
            </w:r>
          </w:p>
        </w:tc>
      </w:tr>
      <w:tr w:rsidR="00E029A4" w:rsidRPr="00637FBC" w14:paraId="005D4C52" w14:textId="77777777" w:rsidTr="00F82639">
        <w:trPr>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F24C1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5EDAA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F7755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14. Կիրառի անորոշ և որոշյալ ինտեգրալները խնդիրներ լուծելիս։</w:t>
            </w:r>
          </w:p>
        </w:tc>
      </w:tr>
      <w:tr w:rsidR="00E029A4" w:rsidRPr="00637FBC" w14:paraId="2618907E" w14:textId="77777777" w:rsidTr="00F8263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45A4B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Մեծություններ, չափումներ</w:t>
            </w:r>
          </w:p>
          <w:p w14:paraId="08CD639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726EE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Երկրաչափական, ֆիզիկական և այլ մեծությունների չափում</w:t>
            </w:r>
          </w:p>
          <w:p w14:paraId="2315782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(ԵՖՄՉ)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AF533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Սահմանի պտտման անկյան աստիճանային և ռադիանային չափը, արտահայտի անկյան աստիճանային մեծությունը ռադիաններով և հակառակը:</w:t>
            </w:r>
          </w:p>
        </w:tc>
      </w:tr>
      <w:tr w:rsidR="00E029A4" w:rsidRPr="00E029A4" w14:paraId="20AFF31D"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6C030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Երկրաչափություն</w:t>
            </w:r>
          </w:p>
          <w:p w14:paraId="25BBC69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BE02B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Հարթաչափություն</w:t>
            </w:r>
            <w:r w:rsidRPr="00E029A4">
              <w:rPr>
                <w:rFonts w:ascii="Calibri" w:hAnsi="Calibri" w:cs="Calibri"/>
                <w:noProof/>
                <w:sz w:val="24"/>
                <w:szCs w:val="24"/>
                <w:lang w:val="hy-AM"/>
              </w:rPr>
              <w:t> </w:t>
            </w:r>
          </w:p>
          <w:p w14:paraId="277B165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153571" w14:textId="77777777" w:rsidR="00AF5E97" w:rsidRPr="00E029A4" w:rsidRDefault="00AF5E97" w:rsidP="00F82639">
            <w:pPr>
              <w:jc w:val="both"/>
              <w:rPr>
                <w:rFonts w:ascii="GHEA Grapalat" w:hAnsi="GHEA Grapalat"/>
                <w:noProof/>
                <w:sz w:val="24"/>
                <w:szCs w:val="24"/>
                <w:lang w:val="hy-AM"/>
              </w:rPr>
            </w:pPr>
          </w:p>
        </w:tc>
      </w:tr>
      <w:tr w:rsidR="00E029A4" w:rsidRPr="00E029A4" w14:paraId="0B21199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0E68D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D7E62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Տարածաչափություն</w:t>
            </w:r>
          </w:p>
          <w:p w14:paraId="6DA44F6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875DAA" w14:textId="77777777" w:rsidR="00AF5E97" w:rsidRPr="00E029A4" w:rsidRDefault="00AF5E97" w:rsidP="00F82639">
            <w:pPr>
              <w:jc w:val="both"/>
              <w:rPr>
                <w:rFonts w:ascii="GHEA Grapalat" w:hAnsi="GHEA Grapalat"/>
                <w:noProof/>
                <w:sz w:val="24"/>
                <w:szCs w:val="24"/>
                <w:lang w:val="hy-AM"/>
              </w:rPr>
            </w:pPr>
          </w:p>
        </w:tc>
      </w:tr>
      <w:tr w:rsidR="00E029A4" w:rsidRPr="00E029A4" w14:paraId="7507566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DFF06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176A6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Կոորդինատներ, վեկտորներ</w:t>
            </w:r>
          </w:p>
          <w:p w14:paraId="2658CA7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5C8FD9" w14:textId="77777777" w:rsidR="00AF5E97" w:rsidRPr="00E029A4" w:rsidRDefault="00AF5E97" w:rsidP="00F82639">
            <w:pPr>
              <w:jc w:val="both"/>
              <w:rPr>
                <w:rFonts w:ascii="GHEA Grapalat" w:hAnsi="GHEA Grapalat"/>
                <w:noProof/>
                <w:sz w:val="24"/>
                <w:szCs w:val="24"/>
                <w:lang w:val="hy-AM"/>
              </w:rPr>
            </w:pPr>
          </w:p>
        </w:tc>
      </w:tr>
    </w:tbl>
    <w:p w14:paraId="358A1D02" w14:textId="016D8992" w:rsidR="00AF5E97" w:rsidRPr="00E029A4" w:rsidRDefault="00AF5E97" w:rsidP="00AF5E97">
      <w:pPr>
        <w:spacing w:before="400" w:after="240"/>
        <w:jc w:val="both"/>
        <w:outlineLvl w:val="0"/>
        <w:rPr>
          <w:rFonts w:ascii="GHEA Grapalat" w:hAnsi="GHEA Grapalat"/>
          <w:noProof/>
          <w:sz w:val="24"/>
          <w:szCs w:val="24"/>
          <w:lang w:val="hy-AM"/>
        </w:rPr>
      </w:pPr>
      <w:r w:rsidRPr="00E029A4">
        <w:rPr>
          <w:rFonts w:ascii="GHEA Grapalat" w:hAnsi="GHEA Grapalat"/>
          <w:noProof/>
          <w:sz w:val="24"/>
          <w:szCs w:val="24"/>
          <w:lang w:val="hy-AM"/>
        </w:rPr>
        <w:t>6) «Երկրաչափություն» առարկայի 10-12 դասարանների ուսումնառության ակնկալվող վերջնարդյունքները (խորացված)</w:t>
      </w:r>
      <w:r w:rsidR="00FF739A">
        <w:rPr>
          <w:rFonts w:ascii="GHEA Grapalat" w:hAnsi="GHEA Grapalat"/>
          <w:noProof/>
          <w:sz w:val="24"/>
          <w:szCs w:val="24"/>
          <w:lang w:val="hy-AM"/>
        </w:rPr>
        <w:t>.</w:t>
      </w:r>
    </w:p>
    <w:tbl>
      <w:tblPr>
        <w:tblW w:w="0" w:type="auto"/>
        <w:tblCellMar>
          <w:top w:w="15" w:type="dxa"/>
          <w:left w:w="15" w:type="dxa"/>
          <w:bottom w:w="15" w:type="dxa"/>
          <w:right w:w="15" w:type="dxa"/>
        </w:tblCellMar>
        <w:tblLook w:val="04A0" w:firstRow="1" w:lastRow="0" w:firstColumn="1" w:lastColumn="0" w:noHBand="0" w:noVBand="1"/>
      </w:tblPr>
      <w:tblGrid>
        <w:gridCol w:w="2363"/>
        <w:gridCol w:w="3432"/>
        <w:gridCol w:w="5210"/>
      </w:tblGrid>
      <w:tr w:rsidR="00E029A4" w:rsidRPr="00E029A4" w14:paraId="58859A42" w14:textId="77777777" w:rsidTr="00F82639">
        <w:trPr>
          <w:trHeight w:val="315"/>
        </w:trPr>
        <w:tc>
          <w:tcPr>
            <w:tcW w:w="0" w:type="auto"/>
            <w:gridSpan w:val="2"/>
            <w:tcBorders>
              <w:top w:val="single" w:sz="4" w:space="0" w:color="000000"/>
              <w:left w:val="single" w:sz="4" w:space="0" w:color="000000"/>
              <w:bottom w:val="single" w:sz="6" w:space="0" w:color="000000"/>
              <w:right w:val="single" w:sz="4" w:space="0" w:color="000000"/>
            </w:tcBorders>
            <w:tcMar>
              <w:top w:w="30" w:type="dxa"/>
              <w:left w:w="45" w:type="dxa"/>
              <w:bottom w:w="30" w:type="dxa"/>
              <w:right w:w="45" w:type="dxa"/>
            </w:tcMar>
            <w:vAlign w:val="center"/>
            <w:hideMark/>
          </w:tcPr>
          <w:p w14:paraId="0E87B81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Հիմնական գաղափարներ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AED09C" w14:textId="77777777" w:rsidR="00AF5E97" w:rsidRPr="00E029A4" w:rsidRDefault="00AF5E97" w:rsidP="00F82639">
            <w:pPr>
              <w:jc w:val="both"/>
              <w:rPr>
                <w:rFonts w:ascii="GHEA Grapalat" w:hAnsi="GHEA Grapalat"/>
                <w:noProof/>
                <w:sz w:val="24"/>
                <w:szCs w:val="24"/>
                <w:lang w:val="hy-AM"/>
              </w:rPr>
            </w:pPr>
          </w:p>
        </w:tc>
      </w:tr>
      <w:tr w:rsidR="00E029A4" w:rsidRPr="00E029A4" w14:paraId="674B8F03" w14:textId="77777777" w:rsidTr="00F8263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7BA88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Առաջին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FDE32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Երկրորդ մակարդակ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FFC59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Վերջնարդյունքներ</w:t>
            </w:r>
          </w:p>
        </w:tc>
      </w:tr>
      <w:tr w:rsidR="00E029A4" w:rsidRPr="00E029A4" w14:paraId="77E69302"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BA548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թվային համակարգեր (ԹԹՀ)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49DB9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բազմություններ (ԹԲ)</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7934AC" w14:textId="77777777" w:rsidR="00AF5E97" w:rsidRPr="00E029A4" w:rsidRDefault="00AF5E97" w:rsidP="00F82639">
            <w:pPr>
              <w:jc w:val="both"/>
              <w:rPr>
                <w:rFonts w:ascii="GHEA Grapalat" w:hAnsi="GHEA Grapalat"/>
                <w:noProof/>
                <w:sz w:val="24"/>
                <w:szCs w:val="24"/>
                <w:lang w:val="hy-AM"/>
              </w:rPr>
            </w:pPr>
          </w:p>
        </w:tc>
      </w:tr>
      <w:tr w:rsidR="00E029A4" w:rsidRPr="00637FBC" w14:paraId="2E5573B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A29C7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59CBC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Թվաբանական, հանրահաշվական արտահայտություններ և գործողություններ (ԹՀԱԳ)</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EAD0B5" w14:textId="77777777" w:rsidR="00AF5E97" w:rsidRPr="00E029A4" w:rsidRDefault="00AF5E97" w:rsidP="00F82639">
            <w:pPr>
              <w:jc w:val="both"/>
              <w:rPr>
                <w:rFonts w:ascii="GHEA Grapalat" w:hAnsi="GHEA Grapalat"/>
                <w:noProof/>
                <w:sz w:val="24"/>
                <w:szCs w:val="24"/>
                <w:lang w:val="hy-AM"/>
              </w:rPr>
            </w:pPr>
          </w:p>
        </w:tc>
      </w:tr>
      <w:tr w:rsidR="00E029A4" w:rsidRPr="00E029A4" w14:paraId="0E10240C"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4503A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AA052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Թվերի համեմատում (ԹՀ)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94305C" w14:textId="77777777" w:rsidR="00AF5E97" w:rsidRPr="00E029A4" w:rsidRDefault="00AF5E97" w:rsidP="00F82639">
            <w:pPr>
              <w:jc w:val="both"/>
              <w:rPr>
                <w:rFonts w:ascii="GHEA Grapalat" w:hAnsi="GHEA Grapalat"/>
                <w:noProof/>
                <w:sz w:val="24"/>
                <w:szCs w:val="24"/>
                <w:lang w:val="hy-AM"/>
              </w:rPr>
            </w:pPr>
          </w:p>
        </w:tc>
      </w:tr>
      <w:tr w:rsidR="00E029A4" w:rsidRPr="00E029A4" w14:paraId="31D0700E"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43A60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 xml:space="preserve">Տվյալների վերլուծություն և մեկնաբանում </w:t>
            </w:r>
            <w:r w:rsidRPr="00E029A4">
              <w:rPr>
                <w:rFonts w:ascii="GHEA Grapalat" w:hAnsi="GHEA Grapalat"/>
                <w:noProof/>
                <w:sz w:val="24"/>
                <w:szCs w:val="24"/>
                <w:lang w:val="hy-AM"/>
              </w:rPr>
              <w:lastRenderedPageBreak/>
              <w:t>(ՏՎՄ)</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45CAF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Վիճակագրություն (Վ)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892155" w14:textId="77777777" w:rsidR="00AF5E97" w:rsidRPr="00E029A4" w:rsidRDefault="00AF5E97" w:rsidP="00F82639">
            <w:pPr>
              <w:jc w:val="both"/>
              <w:rPr>
                <w:rFonts w:ascii="GHEA Grapalat" w:hAnsi="GHEA Grapalat"/>
                <w:noProof/>
                <w:sz w:val="24"/>
                <w:szCs w:val="24"/>
                <w:lang w:val="hy-AM"/>
              </w:rPr>
            </w:pPr>
          </w:p>
        </w:tc>
      </w:tr>
      <w:tr w:rsidR="00E029A4" w:rsidRPr="00E029A4" w14:paraId="76FB7C46"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67891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027C6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Հավանականությունների տեսություն (ՀՏ)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6ABDAE" w14:textId="77777777" w:rsidR="00AF5E97" w:rsidRPr="00E029A4" w:rsidRDefault="00AF5E97" w:rsidP="00F82639">
            <w:pPr>
              <w:jc w:val="both"/>
              <w:rPr>
                <w:rFonts w:ascii="GHEA Grapalat" w:hAnsi="GHEA Grapalat"/>
                <w:noProof/>
                <w:sz w:val="24"/>
                <w:szCs w:val="24"/>
                <w:lang w:val="hy-AM"/>
              </w:rPr>
            </w:pPr>
          </w:p>
        </w:tc>
      </w:tr>
      <w:tr w:rsidR="00E029A4" w:rsidRPr="00E029A4" w14:paraId="6B73568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DB6EE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39B73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Մաթեմատիկական տրամաբանություն (ՄՏ)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373830" w14:textId="77777777" w:rsidR="00AF5E97" w:rsidRPr="00E029A4" w:rsidRDefault="00AF5E97" w:rsidP="00F82639">
            <w:pPr>
              <w:jc w:val="both"/>
              <w:rPr>
                <w:rFonts w:ascii="GHEA Grapalat" w:hAnsi="GHEA Grapalat"/>
                <w:noProof/>
                <w:sz w:val="24"/>
                <w:szCs w:val="24"/>
                <w:lang w:val="hy-AM"/>
              </w:rPr>
            </w:pPr>
          </w:p>
        </w:tc>
      </w:tr>
      <w:tr w:rsidR="00E029A4" w:rsidRPr="00E029A4" w14:paraId="140AE7F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CBC27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EF993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Կոմբինատորիկա (Կ)</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D56185" w14:textId="77777777" w:rsidR="00AF5E97" w:rsidRPr="00E029A4" w:rsidRDefault="00AF5E97" w:rsidP="00F82639">
            <w:pPr>
              <w:jc w:val="both"/>
              <w:rPr>
                <w:rFonts w:ascii="GHEA Grapalat" w:hAnsi="GHEA Grapalat"/>
                <w:noProof/>
                <w:sz w:val="24"/>
                <w:szCs w:val="24"/>
                <w:lang w:val="hy-AM"/>
              </w:rPr>
            </w:pPr>
          </w:p>
        </w:tc>
      </w:tr>
      <w:tr w:rsidR="00E029A4" w:rsidRPr="00E029A4" w14:paraId="4C5E8DE9"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7093A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մոդելավորում, ֆունկցիաներ (ՄՄՖ)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DCCFE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Հավասարումներ (Հս)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21664D" w14:textId="77777777" w:rsidR="00AF5E97" w:rsidRPr="00E029A4" w:rsidRDefault="00AF5E97" w:rsidP="00F82639">
            <w:pPr>
              <w:jc w:val="both"/>
              <w:rPr>
                <w:rFonts w:ascii="GHEA Grapalat" w:hAnsi="GHEA Grapalat"/>
                <w:noProof/>
                <w:sz w:val="24"/>
                <w:szCs w:val="24"/>
                <w:lang w:val="hy-AM"/>
              </w:rPr>
            </w:pPr>
          </w:p>
        </w:tc>
      </w:tr>
      <w:tr w:rsidR="00E029A4" w:rsidRPr="00E029A4" w14:paraId="576E054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76F9E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5D55E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Անհավասարումներ (Ահս)</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B6447B" w14:textId="77777777" w:rsidR="00AF5E97" w:rsidRPr="00E029A4" w:rsidRDefault="00AF5E97" w:rsidP="00F82639">
            <w:pPr>
              <w:jc w:val="both"/>
              <w:rPr>
                <w:rFonts w:ascii="GHEA Grapalat" w:hAnsi="GHEA Grapalat"/>
                <w:noProof/>
                <w:sz w:val="24"/>
                <w:szCs w:val="24"/>
                <w:lang w:val="hy-AM"/>
              </w:rPr>
            </w:pPr>
          </w:p>
        </w:tc>
      </w:tr>
      <w:tr w:rsidR="00E029A4" w:rsidRPr="00E029A4" w14:paraId="2CFBD04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CDC33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C7254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Ֆունկցիաներ (Ֆ)</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EE81F0" w14:textId="77777777" w:rsidR="00AF5E97" w:rsidRPr="00E029A4" w:rsidRDefault="00AF5E97" w:rsidP="00F82639">
            <w:pPr>
              <w:jc w:val="both"/>
              <w:rPr>
                <w:rFonts w:ascii="GHEA Grapalat" w:hAnsi="GHEA Grapalat"/>
                <w:noProof/>
                <w:sz w:val="24"/>
                <w:szCs w:val="24"/>
                <w:lang w:val="hy-AM"/>
              </w:rPr>
            </w:pPr>
          </w:p>
        </w:tc>
      </w:tr>
      <w:tr w:rsidR="00E029A4" w:rsidRPr="00E029A4" w14:paraId="5E52AB0B"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71B91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D7636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Տեքստային խնդիրներ (ՏԽ)</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0D4666" w14:textId="77777777" w:rsidR="00AF5E97" w:rsidRPr="00E029A4" w:rsidRDefault="00AF5E97" w:rsidP="00F82639">
            <w:pPr>
              <w:jc w:val="both"/>
              <w:rPr>
                <w:rFonts w:ascii="GHEA Grapalat" w:hAnsi="GHEA Grapalat"/>
                <w:noProof/>
                <w:sz w:val="24"/>
                <w:szCs w:val="24"/>
                <w:lang w:val="hy-AM"/>
              </w:rPr>
            </w:pPr>
          </w:p>
        </w:tc>
      </w:tr>
      <w:tr w:rsidR="00E029A4" w:rsidRPr="00E029A4" w14:paraId="6A6E586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78A5B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7ABD8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 անալիզի տարրեր (ՄԱՏ)</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C54ED6" w14:textId="77777777" w:rsidR="00AF5E97" w:rsidRPr="00E029A4" w:rsidRDefault="00AF5E97" w:rsidP="00F82639">
            <w:pPr>
              <w:jc w:val="both"/>
              <w:rPr>
                <w:rFonts w:ascii="GHEA Grapalat" w:hAnsi="GHEA Grapalat"/>
                <w:noProof/>
                <w:sz w:val="24"/>
                <w:szCs w:val="24"/>
                <w:lang w:val="hy-AM"/>
              </w:rPr>
            </w:pPr>
          </w:p>
        </w:tc>
      </w:tr>
      <w:tr w:rsidR="00E029A4" w:rsidRPr="00637FBC" w14:paraId="3B7B63E3" w14:textId="77777777" w:rsidTr="00F8263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437B5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Մեծություններ, չափումներ (ՄՉ)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E0348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Երկրաչափական և ֆիզիկական մեծությունների չափում (ԵՖՄՉ)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4B795C" w14:textId="77777777" w:rsidR="00AF5E97" w:rsidRPr="00E029A4" w:rsidRDefault="00AF5E97" w:rsidP="00F82639">
            <w:pPr>
              <w:jc w:val="both"/>
              <w:rPr>
                <w:rFonts w:ascii="GHEA Grapalat" w:hAnsi="GHEA Grapalat"/>
                <w:noProof/>
                <w:sz w:val="24"/>
                <w:szCs w:val="24"/>
                <w:lang w:val="hy-AM"/>
              </w:rPr>
            </w:pPr>
          </w:p>
        </w:tc>
      </w:tr>
      <w:tr w:rsidR="00E029A4" w:rsidRPr="00E029A4" w14:paraId="43328378" w14:textId="77777777" w:rsidTr="00F82639">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B3CE6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Երկրաչափություն (Ե)</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026EE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Հարթաչափություն (Հչ)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658F2D" w14:textId="77777777" w:rsidR="00AF5E97" w:rsidRPr="00E029A4" w:rsidRDefault="00AF5E97" w:rsidP="00F82639">
            <w:pPr>
              <w:jc w:val="both"/>
              <w:rPr>
                <w:rFonts w:ascii="GHEA Grapalat" w:hAnsi="GHEA Grapalat"/>
                <w:noProof/>
                <w:sz w:val="24"/>
                <w:szCs w:val="24"/>
                <w:lang w:val="hy-AM"/>
              </w:rPr>
            </w:pPr>
          </w:p>
        </w:tc>
      </w:tr>
      <w:tr w:rsidR="00E029A4" w:rsidRPr="00637FBC" w14:paraId="25E199E1"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EA6F6F"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C1AAD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Տարածաչափություն(Տչ)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C32EA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կետերի, ուղղի և հարթության վերաբերյալ աքսիոմներն ու դրանց հետևանքները, կիրառի դրանք խնդիրներ լուծելիս:</w:t>
            </w:r>
          </w:p>
        </w:tc>
      </w:tr>
      <w:tr w:rsidR="00E029A4" w:rsidRPr="00637FBC" w14:paraId="3C945870"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D9251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70500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BAD54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զուգահեռ, խաչվող ուղիղներ հասկացությունները, ուղղի և հարթության զուգահեռությունը, թվարկի և գծի (նաև դինամիկ մաթեմատիկայի ծրագրերով) ուղիղների փոխդասավորության դեպքերը տարածության մեջ:</w:t>
            </w:r>
          </w:p>
        </w:tc>
      </w:tr>
      <w:tr w:rsidR="00E029A4" w:rsidRPr="00637FBC" w14:paraId="716E811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11862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5421E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A5099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և ապացուցի զուգահեռ ուղիղների հատկությունները, կիրառի դրանք խնդիրներ լուծելիս:</w:t>
            </w:r>
          </w:p>
        </w:tc>
      </w:tr>
      <w:tr w:rsidR="00E029A4" w:rsidRPr="00637FBC" w14:paraId="2430324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AF38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3E118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32854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և ապացուցի խաչվող ուղիղների հայտանիշը, հատկությունը, կիրառի դրանք խնդիրներ լուծելիս:</w:t>
            </w:r>
          </w:p>
        </w:tc>
      </w:tr>
      <w:tr w:rsidR="00E029A4" w:rsidRPr="00637FBC" w14:paraId="2C5E17B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06028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9B86A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89827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ուղիղների կազմած անկյուն, զուգահեռ հարթություններ հասկացությունները, ձևակերպի և ապացուցի ուղղի և հարթության զուգահեռության, զուգահեռ հարթությունների հայտանիշները, հատկությունները, հարթությանը զուգահեռ ուղիղների մասին, համուղղված կողմերով անկյունների մասին թեորեմները, կիրառի դրանք խնդիրներ լուծելիս:</w:t>
            </w:r>
          </w:p>
        </w:tc>
      </w:tr>
      <w:tr w:rsidR="00E029A4" w:rsidRPr="00637FBC" w14:paraId="10B497B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C0D2A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5D035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56EC5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հարթությանն ուղղահայաց ուղիղ հասկացությունը, ձևակերպի և ապացուցի ուղղի և հարթության ուղղահայացության հայտանիշը, կիրառի խնդիրներ լուծելիս:</w:t>
            </w:r>
          </w:p>
        </w:tc>
      </w:tr>
      <w:tr w:rsidR="00E029A4" w:rsidRPr="00637FBC" w14:paraId="0B73E5D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2C714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03E83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F19F2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և ապացուցի տրված կետով անցնող և հարթությանն ուղղահայաց ուղղի միակության, հարթությանն ուղղահայաց ուղիղների մասին թեորեմները, կիրառի </w:t>
            </w:r>
            <w:r w:rsidRPr="00E029A4">
              <w:rPr>
                <w:rFonts w:ascii="GHEA Grapalat" w:hAnsi="GHEA Grapalat"/>
                <w:noProof/>
                <w:sz w:val="24"/>
                <w:szCs w:val="24"/>
                <w:lang w:val="hy-AM"/>
              </w:rPr>
              <w:lastRenderedPageBreak/>
              <w:t>խնդիրներ լուծելիս:</w:t>
            </w:r>
          </w:p>
        </w:tc>
      </w:tr>
      <w:tr w:rsidR="00E029A4" w:rsidRPr="00637FBC" w14:paraId="4069ED3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459CB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99B4A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B44FE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կետի և հարթության, ուղղի և նրան զուգահեռ հարթության, զուգահեռ հարթությունների, խաչվող ուղիղների հեռավորություն հասկացությունները, կիրառի խնդիրներ լուծելիս:</w:t>
            </w:r>
          </w:p>
        </w:tc>
      </w:tr>
      <w:tr w:rsidR="00E029A4" w:rsidRPr="00637FBC" w14:paraId="15A2932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BF305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ADC0F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D06AE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9</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և ապացուցի երեք ուղղահայացների մասին թեորեմը, հակադարձ թեորեմը, կիրառի դրանք խնդիրներ լուծելիս:</w:t>
            </w:r>
          </w:p>
        </w:tc>
      </w:tr>
      <w:tr w:rsidR="00E029A4" w:rsidRPr="00637FBC" w14:paraId="3E68606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F3706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2C966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91FB7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10</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հարթության վրա կետի և ուղղի պրոյեկցիա, ուղղի և հարթության կազմած անկյուն, հատվող հարթությունների կազմած անկյուն հասկացությունները, երկնիստ անկյուն, երկնիստ անկյան աստիճանային չափ հասկացությունները, կիրառի խնդիրներ լուծելիս:</w:t>
            </w:r>
          </w:p>
        </w:tc>
      </w:tr>
      <w:tr w:rsidR="00E029A4" w:rsidRPr="00637FBC" w14:paraId="54E80396"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47A31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8885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A43DE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և ապացուցի երկնիստ անկյան գծային անկյունների հավասարության մասին թեորեմը, կիրառի խնդիրներ լուծելիս։</w:t>
            </w:r>
          </w:p>
        </w:tc>
      </w:tr>
      <w:tr w:rsidR="00E029A4" w:rsidRPr="00637FBC" w14:paraId="731242C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DE799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EA94F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622AD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ուղղահայաց հարթություններ հասկացությունը, ձևակերպի և ապացուցի հարթությունների ուղղահայացության հայտանիշը, կիրառի խնդիրներ լուծելիս:</w:t>
            </w:r>
          </w:p>
        </w:tc>
      </w:tr>
      <w:tr w:rsidR="00E029A4" w:rsidRPr="00637FBC" w14:paraId="19B6F7A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98FA3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C366F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5310C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Նկարագրի ինչ է զուգահեռանիստը, ձևակերպի և ապացուցի զուգահեռանիստի հատկությունները, կիրառի դրանք խնդիրներ լուծելիս:</w:t>
            </w:r>
          </w:p>
        </w:tc>
      </w:tr>
      <w:tr w:rsidR="00E029A4" w:rsidRPr="00637FBC" w14:paraId="73CF404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47DAC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9FAEC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FFBBA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բազմանիստ, ուռուցիկ և ոչ ուռուցիկ բազմանիստ, բազմանիստի նիստ, կող, գագաթ հասկացությունները, ճանաչի դրանք:</w:t>
            </w:r>
          </w:p>
        </w:tc>
      </w:tr>
      <w:tr w:rsidR="00E029A4" w:rsidRPr="00637FBC" w14:paraId="28C471E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E19D4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5AF97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213A4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Նկարագրի ինչ է պրիզման, ճանաչի դրա տարրերը, սահմանի ուղիղ, թեք, կանոնավոր պրիզմա հասկացությունները, գծի, (նաև դինամիկ մաթեմատիկայի ծրագրերով) տարբեր պրիզմաներ և դրանց փռվածքները:</w:t>
            </w:r>
          </w:p>
        </w:tc>
      </w:tr>
      <w:tr w:rsidR="00E029A4" w:rsidRPr="00637FBC" w14:paraId="2200EDF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5398A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13BBF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1F049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պրիզմայի կողմնային և լրիվ մակերևույթի մակերես հասկացությունները, գրի և ապացուցի ուղիղ պրիզմայի կողմնային մակերևույթի մակերեսի բանաձևը, կիրառի խնդիրներ լուծելիս:</w:t>
            </w:r>
          </w:p>
        </w:tc>
      </w:tr>
      <w:tr w:rsidR="00E029A4" w:rsidRPr="00637FBC" w14:paraId="71220E2F"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B65BB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E9A21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FD57E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ուղղանկյունանիստ և խորանարդ հասկացությունները, ձևակերպի և ապացուցի ուղղանկյունանիստի հատկությունները, կիրառի դրանք խնդիրներ լուծելիս:</w:t>
            </w:r>
          </w:p>
        </w:tc>
      </w:tr>
      <w:tr w:rsidR="00E029A4" w:rsidRPr="00637FBC" w14:paraId="7C7D65D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87163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B05A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C5C0A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18</w:t>
            </w:r>
            <w:r w:rsidRPr="00E029A4">
              <w:rPr>
                <w:rFonts w:ascii="Cambria Math" w:hAnsi="Cambria Math" w:cs="Cambria Math"/>
                <w:noProof/>
                <w:sz w:val="24"/>
                <w:szCs w:val="24"/>
                <w:lang w:val="hy-AM"/>
              </w:rPr>
              <w:t>․</w:t>
            </w:r>
            <w:r w:rsidR="00B40CFB" w:rsidRPr="00E029A4">
              <w:rPr>
                <w:rFonts w:ascii="GHEA Grapalat" w:hAnsi="GHEA Grapalat"/>
                <w:noProof/>
                <w:sz w:val="24"/>
                <w:szCs w:val="24"/>
                <w:lang w:val="hy-AM"/>
              </w:rPr>
              <w:t xml:space="preserve"> Իմանա ուղղանկյունանիստի և խորա</w:t>
            </w:r>
            <w:r w:rsidRPr="00E029A4">
              <w:rPr>
                <w:rFonts w:ascii="GHEA Grapalat" w:hAnsi="GHEA Grapalat"/>
                <w:noProof/>
                <w:sz w:val="24"/>
                <w:szCs w:val="24"/>
                <w:lang w:val="hy-AM"/>
              </w:rPr>
              <w:t>նարդի կողմնային և լրիվ մակերևույթների մակերեսների բանաձևերը, կիրառի դրանք խնդիրներ լուծելիս:</w:t>
            </w:r>
          </w:p>
        </w:tc>
      </w:tr>
      <w:tr w:rsidR="00E029A4" w:rsidRPr="00637FBC" w14:paraId="1AD278A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B9D84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AA10F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9244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19</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բուրգ, կանոնավոր բուրգ, հատած բուրգ հասկացությունները, ճանաչի դրանց տարրերը, գծի (նաև դինամիկ մաթեմատիկայի ծրագրերով) տարբեր բուրգեր և դրանց փռվածքներ:</w:t>
            </w:r>
          </w:p>
        </w:tc>
      </w:tr>
      <w:tr w:rsidR="00E029A4" w:rsidRPr="00637FBC" w14:paraId="5B2E4FD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6AE25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7A681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F7380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20</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բուրգի, հատած բուրգի կողմնային և լրիվ մակերևույթի մակերես հասկացությունները, հաշվի դրանք:</w:t>
            </w:r>
          </w:p>
        </w:tc>
      </w:tr>
      <w:tr w:rsidR="00E029A4" w:rsidRPr="00637FBC" w14:paraId="72DC5B8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BAEF3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78A6B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A1879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և ապացուցի կանոնավոր բուրգի և կանոնավոր հատած բուրգի հատկությունները, դրանց կողմնային մակերևույթների մակերեսների մասին թեորեմները, կիրառի դրանք խնդիրներ լուծելիս:</w:t>
            </w:r>
          </w:p>
        </w:tc>
      </w:tr>
      <w:tr w:rsidR="00E029A4" w:rsidRPr="00637FBC" w14:paraId="4E4AD43A"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B09E5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B6538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AF548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բազմանիստի հատույթ հասկացությունը, կառուցի բազմանիստի՝ տրված պայմաններին բավարարող հատույթը, գծի դրանք (նաև դինամիկ մաթեմատիկայի ծրագրերով):</w:t>
            </w:r>
          </w:p>
        </w:tc>
      </w:tr>
      <w:tr w:rsidR="00E029A4" w:rsidRPr="00637FBC" w14:paraId="4D985973"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BC815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BB09B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70E89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գլանային մակերևույթ, գլան, գլանի ծնորդ, կողմնային մակերևույթ, գլանի առանցքային հատույթ, կոնային մակերևույթ, կոն, հատած կոն, կոնի ծնորդ, կողմնային մակերևույթ, կոնի առանցքային հատույթ, գնդային մակերևույթ, գունդ հասկացությունները։ Պատկերի գլան, գլանային մակերևույթ, առանցքային հատույթ, գլանի փռվածք, կոն, կոնային մակերևույթ, հատած կոն, առանցքային հատույթ, կոնի փռվածք, գնդային մակերևույթ, գոտի, սեգմենտ, սեկտոր (նաև դինամիկ մաթեմատիկայի ծրագրերով)։</w:t>
            </w:r>
          </w:p>
        </w:tc>
      </w:tr>
      <w:tr w:rsidR="00E029A4" w:rsidRPr="00637FBC" w14:paraId="0338DAA5"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AC743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F2F08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01DAF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Ապացուցի գլանի, կոնի, հատած կոնի կողմնային և լրիվ մակերևույթի մակերեսների բանաձևերը և կիրառի դրանք խնդիրներ լուծելիս։</w:t>
            </w:r>
          </w:p>
        </w:tc>
      </w:tr>
      <w:tr w:rsidR="00E029A4" w:rsidRPr="00637FBC" w14:paraId="4D449CD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289AE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CC254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BFFC7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և մեկնաբանի գնդի և հարթության փոխադարձ դասավորությունը, շոշափման կետով անցնող շառավղի, շառավղի ծայրակետով անցնող և նրան ուղղահայաց հարթության հատկությունները։ Սահմանի գնդի շոշափող ուղիղ, հարթություն հասկացությունները և կիրառի դրանք խնդիրներ լուծելիս։</w:t>
            </w:r>
          </w:p>
        </w:tc>
      </w:tr>
      <w:tr w:rsidR="00E029A4" w:rsidRPr="00637FBC" w14:paraId="7CECFB1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41045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509EE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EDC6B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գնդային մակերևույթի, գնդային գոտու, սեգմենտի, սեկտորի մակերևույթների մակերեսների բանաձևերը և կիրառի խնդիրներ լուծելիս։</w:t>
            </w:r>
          </w:p>
        </w:tc>
      </w:tr>
      <w:tr w:rsidR="00E029A4" w:rsidRPr="00637FBC" w14:paraId="05D3198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68E24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BD26F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8BB60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Պատկերի (նաև դինամիկ մաթեմատիկայի ծրագրերով) համակցված մարմիններ և լուծի դրանց վերաբերյալ խնդիրներ։</w:t>
            </w:r>
          </w:p>
        </w:tc>
      </w:tr>
      <w:tr w:rsidR="00E029A4" w:rsidRPr="00637FBC" w14:paraId="02CB8EC4"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8690C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6DFCF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8F3AB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ծավալ հասկացությունը, կիրառի հիմնական հատկությունները։ Ապացուցի և կիրառի բազմանիստերի (ուղղանկյունանիստ, պրիզմա, բուրգ, հատած բուրգ), պտտական մարմինների (գլան, կոն, հատած կոն, գունդ) հաշվման բանաձևերը, լուծի բազմանիստերի, պտտական մարմինների և դրանց համակցումով ստացվող մարմինների ծավալներ հաշվելու խնդիրներ։</w:t>
            </w:r>
            <w:r w:rsidRPr="00E029A4">
              <w:rPr>
                <w:rFonts w:ascii="Calibri" w:hAnsi="Calibri" w:cs="Calibri"/>
                <w:noProof/>
                <w:sz w:val="24"/>
                <w:szCs w:val="24"/>
                <w:lang w:val="hy-AM"/>
              </w:rPr>
              <w:t> </w:t>
            </w:r>
          </w:p>
        </w:tc>
      </w:tr>
      <w:tr w:rsidR="00E029A4" w:rsidRPr="00637FBC" w14:paraId="614CD157"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30AF59"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C3C16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Կոորդինատներ, վեկտորներ (ԿՎ)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DE5AC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վեկտոր, հավասար, համագիծ, տարագիծ, համուղղված, հակուղղված, հակադիր, համահարթ, տարահարթ վեկտորներ հասկացությունները և կառուցի դրանց օրինակներ (նաև դինամիկ մաթեմատիկայի ծրագրերով):</w:t>
            </w:r>
          </w:p>
        </w:tc>
      </w:tr>
      <w:tr w:rsidR="00E029A4" w:rsidRPr="00637FBC" w14:paraId="1011101E"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07E30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9D570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1FF54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վեկտորների գումարը, տարբերությունը, երկու վեկտորների կազմած անկյունը, վեկտորի մոդուլը, վեկտորի ու թվի արտադրյալը, երկու վեկտորների սկալյար արտադրյալը (նաև դրանց կոորդինատներով), վեկտորի պրոյեկցիան տրված ուղղի, հարթության վրա:</w:t>
            </w:r>
          </w:p>
        </w:tc>
      </w:tr>
      <w:tr w:rsidR="00E029A4" w:rsidRPr="00637FBC" w14:paraId="6D1CB96D"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A3FD4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38775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4729D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Վերածի վեկտորը՝ ըստ երեք տարահարթ վեկտորների, գտնի վեկտորի կոորդինատները:</w:t>
            </w:r>
          </w:p>
        </w:tc>
      </w:tr>
      <w:tr w:rsidR="00E029A4" w:rsidRPr="00637FBC" w14:paraId="1009173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027DC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9F82B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66C7B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Կիրառի վեկտորները և կոորդինատային մեթոդը երկրաչափական և բնագիտական խնդիրներ լուծելիս:</w:t>
            </w:r>
          </w:p>
        </w:tc>
      </w:tr>
      <w:tr w:rsidR="00E029A4" w:rsidRPr="00637FBC" w14:paraId="71CA5109"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CC815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8B5AE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29FC8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հատվածի միջնակետի կոորդինատները, հատվածի երկարությունը ծայրակետերի կոորդինատներով:</w:t>
            </w:r>
          </w:p>
        </w:tc>
      </w:tr>
      <w:tr w:rsidR="00E029A4" w:rsidRPr="00637FBC" w14:paraId="36E75BE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93BFE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34ED1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78307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կոորդինատների սկզբնակետի, առանցքների, հարթությունների նկատմամբ տրված կետի համաչափ կետի կոորդինատները:</w:t>
            </w:r>
          </w:p>
        </w:tc>
      </w:tr>
      <w:tr w:rsidR="00E029A4" w:rsidRPr="00637FBC" w14:paraId="077EFE92"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BCB84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F5769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D29A8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Գրի ուղղի, հարթության կանոնական հավասարումները, գնդային մակերևույթի հավասարումը, կիրառի դրանք խնդիրներ լուծելիս:</w:t>
            </w:r>
          </w:p>
        </w:tc>
      </w:tr>
      <w:tr w:rsidR="00E029A4" w:rsidRPr="00637FBC" w14:paraId="28F90478" w14:textId="77777777" w:rsidTr="00F82639">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F8CC2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BBFB7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AA43D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Ծանոթ լինի հարթության (տարածության) արտապատկերումներին, բերի օրինակներ (շարժում, զուգահեռ տեղափոխում, պտույտներ), կիրառի դրանք խնդիրներ լուծելիս։</w:t>
            </w:r>
          </w:p>
        </w:tc>
      </w:tr>
    </w:tbl>
    <w:p w14:paraId="742D2B02" w14:textId="77777777" w:rsidR="00AF5E97" w:rsidRPr="00E029A4" w:rsidRDefault="00AF5E97" w:rsidP="00AF5E97">
      <w:pPr>
        <w:spacing w:after="240"/>
        <w:jc w:val="both"/>
        <w:rPr>
          <w:rFonts w:ascii="GHEA Grapalat" w:hAnsi="GHEA Grapalat"/>
          <w:noProof/>
          <w:sz w:val="24"/>
          <w:szCs w:val="24"/>
          <w:lang w:val="hy-AM"/>
        </w:rPr>
      </w:pPr>
    </w:p>
    <w:p w14:paraId="03D7ED82" w14:textId="77777777" w:rsidR="00AF5E97" w:rsidRPr="00E029A4" w:rsidRDefault="00AF5E97" w:rsidP="00AF5E97">
      <w:pPr>
        <w:spacing w:before="400" w:after="120"/>
        <w:jc w:val="both"/>
        <w:outlineLvl w:val="0"/>
        <w:rPr>
          <w:rFonts w:ascii="GHEA Grapalat" w:hAnsi="GHEA Grapalat"/>
          <w:noProof/>
          <w:sz w:val="24"/>
          <w:szCs w:val="24"/>
          <w:lang w:val="hy-AM"/>
        </w:rPr>
      </w:pPr>
      <w:r w:rsidRPr="00E029A4">
        <w:rPr>
          <w:rFonts w:ascii="GHEA Grapalat" w:hAnsi="GHEA Grapalat"/>
          <w:noProof/>
          <w:sz w:val="24"/>
          <w:szCs w:val="24"/>
          <w:lang w:val="hy-AM"/>
        </w:rPr>
        <w:t>7) «Հանրահաշիվ և մաթեմատիկական անալիզի տարրեր» առարկայի 10-12 դասարանների ուսումնառության ակնկալվող վերջնարդյունքները (հենքային)</w:t>
      </w:r>
    </w:p>
    <w:p w14:paraId="0DBF386C" w14:textId="77777777" w:rsidR="00AF5E97" w:rsidRPr="00E029A4" w:rsidRDefault="00AF5E97" w:rsidP="00AF5E97">
      <w:pPr>
        <w:jc w:val="both"/>
        <w:rPr>
          <w:rFonts w:ascii="GHEA Grapalat" w:hAnsi="GHEA Grapalat"/>
          <w:noProof/>
          <w:sz w:val="24"/>
          <w:szCs w:val="24"/>
          <w:lang w:val="hy-AM"/>
        </w:rPr>
      </w:pPr>
    </w:p>
    <w:tbl>
      <w:tblPr>
        <w:tblW w:w="0" w:type="auto"/>
        <w:tblCellMar>
          <w:top w:w="15" w:type="dxa"/>
          <w:left w:w="15" w:type="dxa"/>
          <w:bottom w:w="15" w:type="dxa"/>
          <w:right w:w="15" w:type="dxa"/>
        </w:tblCellMar>
        <w:tblLook w:val="04A0" w:firstRow="1" w:lastRow="0" w:firstColumn="1" w:lastColumn="0" w:noHBand="0" w:noVBand="1"/>
      </w:tblPr>
      <w:tblGrid>
        <w:gridCol w:w="2326"/>
        <w:gridCol w:w="3422"/>
        <w:gridCol w:w="5211"/>
        <w:gridCol w:w="36"/>
      </w:tblGrid>
      <w:tr w:rsidR="00E029A4" w:rsidRPr="00E029A4" w14:paraId="737A58D3" w14:textId="77777777" w:rsidTr="00F82639">
        <w:trPr>
          <w:gridAfter w:val="1"/>
          <w:trHeight w:val="390"/>
        </w:trPr>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E4307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Հիմնական գաղափարներ</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235B81" w14:textId="77777777" w:rsidR="00AF5E97" w:rsidRPr="00E029A4" w:rsidRDefault="00AF5E97" w:rsidP="00F82639">
            <w:pPr>
              <w:jc w:val="both"/>
              <w:rPr>
                <w:rFonts w:ascii="GHEA Grapalat" w:hAnsi="GHEA Grapalat"/>
                <w:noProof/>
                <w:sz w:val="24"/>
                <w:szCs w:val="24"/>
                <w:lang w:val="hy-AM"/>
              </w:rPr>
            </w:pPr>
          </w:p>
        </w:tc>
      </w:tr>
      <w:tr w:rsidR="00E029A4" w:rsidRPr="00E029A4" w14:paraId="57776052" w14:textId="77777777" w:rsidTr="00F82639">
        <w:trPr>
          <w:gridAfter w:val="1"/>
          <w:trHeight w:val="39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AE855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Առաջին մակարդակ</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D3D7F9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Երկրորդ մակարդակ</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53C34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Վերջնարդյունքներ</w:t>
            </w:r>
          </w:p>
        </w:tc>
      </w:tr>
      <w:tr w:rsidR="00E029A4" w:rsidRPr="00637FBC" w14:paraId="557A3CDA" w14:textId="77777777" w:rsidTr="00F82639">
        <w:trPr>
          <w:gridAfter w:val="1"/>
          <w:trHeight w:val="900"/>
        </w:trPr>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B7086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թվային համակարգեր</w:t>
            </w:r>
          </w:p>
          <w:p w14:paraId="1DCB00E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(ԹԹՀ)</w:t>
            </w:r>
          </w:p>
          <w:p w14:paraId="0FEDBC4A" w14:textId="77777777" w:rsidR="00AF5E97" w:rsidRPr="00E029A4" w:rsidRDefault="00AF5E97" w:rsidP="00F82639">
            <w:pPr>
              <w:spacing w:after="240"/>
              <w:jc w:val="both"/>
              <w:rPr>
                <w:rFonts w:ascii="GHEA Grapalat" w:hAnsi="GHEA Grapalat"/>
                <w:noProof/>
                <w:sz w:val="24"/>
                <w:szCs w:val="24"/>
                <w:lang w:val="hy-AM"/>
              </w:rPr>
            </w:pP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E5D22B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բազմություններ</w:t>
            </w:r>
            <w:r w:rsidRPr="00E029A4">
              <w:rPr>
                <w:rFonts w:ascii="Calibri" w:hAnsi="Calibri" w:cs="Calibri"/>
                <w:noProof/>
                <w:sz w:val="24"/>
                <w:szCs w:val="24"/>
                <w:lang w:val="hy-AM"/>
              </w:rPr>
              <w:t> </w:t>
            </w:r>
          </w:p>
          <w:p w14:paraId="4609E3C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(ԹԲ)</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734712"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ռացիոնալ թվի 2-րդ, 3-րդ աստիճանի արմատը, ռացիոնալ աստիճանը, կիրառի հատկությունները:</w:t>
            </w:r>
          </w:p>
        </w:tc>
      </w:tr>
      <w:tr w:rsidR="00E029A4" w:rsidRPr="00637FBC" w14:paraId="2C93DB44"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D63B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6657B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40D0B8" w14:textId="77777777" w:rsidR="00AF5E97" w:rsidRPr="00E029A4" w:rsidRDefault="00AF5E97" w:rsidP="00F82639">
            <w:pPr>
              <w:spacing w:before="60" w:after="60"/>
              <w:rPr>
                <w:rFonts w:ascii="GHEA Grapalat" w:hAnsi="GHEA Grapalat"/>
                <w:noProof/>
                <w:sz w:val="24"/>
                <w:szCs w:val="24"/>
                <w:lang w:val="hy-AM"/>
              </w:rPr>
            </w:pPr>
            <w:r w:rsidRPr="00E029A4">
              <w:rPr>
                <w:rFonts w:ascii="GHEA Grapalat" w:hAnsi="GHEA Grapalat"/>
                <w:noProof/>
                <w:sz w:val="24"/>
                <w:szCs w:val="24"/>
                <w:lang w:val="hy-AM"/>
              </w:rPr>
              <w:t>2. Սահմանի անկյան սինուսը, կոսինուսը, տանգենսը, կոտանգենսը:</w:t>
            </w:r>
          </w:p>
        </w:tc>
      </w:tr>
      <w:tr w:rsidR="00E029A4" w:rsidRPr="00637FBC" w14:paraId="58F8CBFF"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tcPr>
          <w:p w14:paraId="3F4F90E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6A77AA0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C32896" w14:textId="77777777" w:rsidR="00AF5E97" w:rsidRPr="00E029A4" w:rsidRDefault="00AF5E97" w:rsidP="00F82639">
            <w:pPr>
              <w:spacing w:before="60" w:after="60"/>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Սահմանի թվի արկսինուսը, արկկոսինուսը, արկտանգենսը, արկկոտանգենսը:</w:t>
            </w:r>
          </w:p>
        </w:tc>
      </w:tr>
      <w:tr w:rsidR="00E029A4" w:rsidRPr="00637FBC" w14:paraId="6C4EFCA6"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6D6B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59207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3EA50F"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Սահմանի թվի լոգարիթմը, կիրառի հիմնական հատկությունները:</w:t>
            </w:r>
          </w:p>
        </w:tc>
      </w:tr>
      <w:tr w:rsidR="00E029A4" w:rsidRPr="00637FBC" w14:paraId="7DB50247"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3F6218"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3A2FAD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Թվաբանական, հանրահաշվական արտահայտություններ և գործողություններ</w:t>
            </w:r>
          </w:p>
          <w:p w14:paraId="4E7F3A2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(ԹՀԱԳ)</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E65E1C"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1.Կատարի թվաբանական գործողություններ իրական թվերի հետ:</w:t>
            </w:r>
          </w:p>
        </w:tc>
      </w:tr>
      <w:tr w:rsidR="00E029A4" w:rsidRPr="00637FBC" w14:paraId="727A6E87"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25612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0CA2E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04D174C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թվի բացարձակ արժեքը։ Ներկայացնի թվի բացարձակ արժեքի երկրաչափական իմաստը:</w:t>
            </w:r>
          </w:p>
        </w:tc>
      </w:tr>
      <w:tr w:rsidR="00E029A4" w:rsidRPr="00637FBC" w14:paraId="19F76284"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EF28A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F67E6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D5D28E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Կատարի մոտավոր հաշվարկներ իրական թվերով:</w:t>
            </w:r>
          </w:p>
        </w:tc>
      </w:tr>
      <w:tr w:rsidR="00E029A4" w:rsidRPr="00637FBC" w14:paraId="5D36FA91"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8B1CB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D8C21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F9AB5A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Կիրառի իրական թվի ամբողջ ցուցիչով աստիճանի հատկությունները:</w:t>
            </w:r>
          </w:p>
        </w:tc>
      </w:tr>
      <w:tr w:rsidR="00E029A4" w:rsidRPr="00637FBC" w14:paraId="0E2815B6"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376A0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EBC18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6CEF61"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Մոտարկի իրական թվերը տրված ճշտությամբ:</w:t>
            </w:r>
          </w:p>
        </w:tc>
      </w:tr>
      <w:tr w:rsidR="00E029A4" w:rsidRPr="00637FBC" w14:paraId="59FF119E"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D5A6C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6D15C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8EA926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Պատկերի տրված անկյունը կոորդինատային հարթության վրա, նկարագրի այն, բերի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2πk+α</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տեսքի,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k</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Z, α</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[0;2π):</w:t>
            </w:r>
          </w:p>
        </w:tc>
      </w:tr>
      <w:tr w:rsidR="00E029A4" w:rsidRPr="00637FBC" w14:paraId="62722E8B"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53CE0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132D5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BF642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Ցույց տա տրված անկյան եռանկյունաչափական ֆունկցիաների արժեքները միավոր շրջանագծի միջոցով:</w:t>
            </w:r>
          </w:p>
        </w:tc>
      </w:tr>
      <w:tr w:rsidR="00E029A4" w:rsidRPr="00E029A4" w14:paraId="52FD26F5"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70666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16854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04675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Կիրառի հիմնական եռանկյունաչափական նույնությունները:</w:t>
            </w:r>
          </w:p>
        </w:tc>
      </w:tr>
      <w:tr w:rsidR="00E029A4" w:rsidRPr="00637FBC" w14:paraId="5DD5DC4E"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CC613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BB520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45B8F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9</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Ձևափոխի ցուցչային և լոգարիթմական արտահայտություններ, հաշվի դրանց արժեքները։</w:t>
            </w:r>
          </w:p>
        </w:tc>
      </w:tr>
      <w:tr w:rsidR="00E029A4" w:rsidRPr="00E029A4" w14:paraId="3BDA3795" w14:textId="77777777" w:rsidTr="00F82639">
        <w:trPr>
          <w:gridAfter w:val="1"/>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7190D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FCEBFF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Թվերի համեմատում</w:t>
            </w:r>
          </w:p>
          <w:p w14:paraId="49A7D06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F3FA68"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1. Համեմատի իրական թվերը:</w:t>
            </w:r>
          </w:p>
        </w:tc>
      </w:tr>
      <w:tr w:rsidR="00E029A4" w:rsidRPr="00637FBC" w14:paraId="29AEBF9C" w14:textId="77777777" w:rsidTr="00F82639">
        <w:trPr>
          <w:gridAfter w:val="1"/>
          <w:trHeight w:val="690"/>
        </w:trPr>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9313C4" w14:textId="77777777" w:rsidR="00AF5E97" w:rsidRPr="00E029A4" w:rsidRDefault="00AF5E97" w:rsidP="00F82639">
            <w:pPr>
              <w:jc w:val="both"/>
              <w:rPr>
                <w:rFonts w:ascii="GHEA Grapalat" w:hAnsi="GHEA Grapalat"/>
                <w:noProof/>
                <w:sz w:val="24"/>
                <w:szCs w:val="24"/>
                <w:lang w:val="hy-AM"/>
              </w:rPr>
            </w:pPr>
          </w:p>
          <w:p w14:paraId="4E6A085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Տվյալների վերլուծություն և մեկնաբանում</w:t>
            </w:r>
          </w:p>
          <w:p w14:paraId="54CFC08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(ՏՎՄ)</w:t>
            </w:r>
          </w:p>
          <w:p w14:paraId="411A1F10" w14:textId="77777777" w:rsidR="00AF5E97" w:rsidRPr="00E029A4" w:rsidRDefault="00AF5E97" w:rsidP="00F82639">
            <w:pPr>
              <w:spacing w:after="240"/>
              <w:jc w:val="both"/>
              <w:rPr>
                <w:rFonts w:ascii="GHEA Grapalat" w:hAnsi="GHEA Grapalat"/>
                <w:noProof/>
                <w:sz w:val="24"/>
                <w:szCs w:val="24"/>
                <w:lang w:val="hy-AM"/>
              </w:rPr>
            </w:pP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22673BE" w14:textId="77777777" w:rsidR="00AF5E97" w:rsidRPr="00E029A4" w:rsidRDefault="00AF5E97" w:rsidP="00F82639">
            <w:pPr>
              <w:jc w:val="both"/>
              <w:rPr>
                <w:rFonts w:ascii="GHEA Grapalat" w:hAnsi="GHEA Grapalat"/>
                <w:noProof/>
                <w:sz w:val="24"/>
                <w:szCs w:val="24"/>
                <w:lang w:val="hy-AM"/>
              </w:rPr>
            </w:pPr>
          </w:p>
          <w:p w14:paraId="38330C1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Վիճակագրություն</w:t>
            </w:r>
          </w:p>
          <w:p w14:paraId="19631CC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52E88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տվյալների միջին թվաբանականը, մեդիանը, մոդը, լայնքը, միջին քառակուսային շեղումը, կիրառի խնդիրներ լուծելիս։</w:t>
            </w:r>
          </w:p>
        </w:tc>
      </w:tr>
      <w:tr w:rsidR="00E029A4" w:rsidRPr="00637FBC" w14:paraId="1B5835B0" w14:textId="77777777" w:rsidTr="00F82639">
        <w:trPr>
          <w:gridAfter w:val="1"/>
          <w:trHeight w:val="6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F98B3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5F1BD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BB026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Տարբերի քանակական և որակական տվյալները, ներկայացնի տվյալները հիստոգրամների միջոցով, վերլուծի տվյալները հիստոգրամների օգնությամբ։</w:t>
            </w:r>
          </w:p>
        </w:tc>
      </w:tr>
      <w:tr w:rsidR="00E029A4" w:rsidRPr="00637FBC" w14:paraId="0294B4EB"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10559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1361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75B45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Տարբերի ընդհատ և անընդհատ տվյալները, ներկայացնի դրանք դիագրամների միջոցով։</w:t>
            </w:r>
          </w:p>
        </w:tc>
      </w:tr>
      <w:tr w:rsidR="00E029A4" w:rsidRPr="00E029A4" w14:paraId="12C1172C"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ED552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E821A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8" w:space="0" w:color="000000"/>
              <w:right w:val="single" w:sz="6" w:space="0" w:color="000000"/>
            </w:tcBorders>
            <w:tcMar>
              <w:top w:w="40" w:type="dxa"/>
              <w:left w:w="40" w:type="dxa"/>
              <w:bottom w:w="40" w:type="dxa"/>
              <w:right w:w="40" w:type="dxa"/>
            </w:tcMar>
            <w:vAlign w:val="bottom"/>
            <w:hideMark/>
          </w:tcPr>
          <w:p w14:paraId="485F801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Իրականացնի հարցումներ, վերլուծի արդյունքները։</w:t>
            </w:r>
          </w:p>
        </w:tc>
      </w:tr>
      <w:tr w:rsidR="00E029A4" w:rsidRPr="00637FBC" w14:paraId="2B039607"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A2A44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85724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07E5EB2"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5. Նկարագրի և վերլուծի կետագրամներ, կառուցի և օգտագործի լավագույն նկարագրող գիծը՝ կանխատեսումներ և հաշվարկներ անելու համար։</w:t>
            </w:r>
          </w:p>
        </w:tc>
      </w:tr>
      <w:tr w:rsidR="00E029A4" w:rsidRPr="00637FBC" w14:paraId="5CDFA850"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9F495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CD23F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8E9654A"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Օգտագործի միաչափ և երկչափ տվյալներ խնդիրներ լուծելիս:</w:t>
            </w:r>
          </w:p>
        </w:tc>
      </w:tr>
      <w:tr w:rsidR="00E029A4" w:rsidRPr="00637FBC" w14:paraId="1FE2CE35"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48FC8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0B828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69A7E0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 Անի հաշվարկներ և մեկնաբանություններ՝ ըստ տրված շրջանաձև, սյունակաձև, գծային դիագրամների, գրաֆիկների և աղյուսակների։</w:t>
            </w:r>
          </w:p>
        </w:tc>
      </w:tr>
      <w:tr w:rsidR="00E029A4" w:rsidRPr="00637FBC" w14:paraId="18384537"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0D891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15210C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Հավանականությունների տեսություն</w:t>
            </w:r>
          </w:p>
          <w:p w14:paraId="345A63B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(ՀՏ)</w:t>
            </w:r>
          </w:p>
        </w:tc>
        <w:tc>
          <w:tcPr>
            <w:tcW w:w="0" w:type="auto"/>
            <w:tcBorders>
              <w:top w:val="single" w:sz="8" w:space="0" w:color="000000"/>
              <w:left w:val="single" w:sz="6" w:space="0" w:color="000000"/>
              <w:bottom w:val="single" w:sz="8" w:space="0" w:color="000000"/>
              <w:right w:val="single" w:sz="6" w:space="0" w:color="000000"/>
            </w:tcBorders>
            <w:tcMar>
              <w:top w:w="40" w:type="dxa"/>
              <w:left w:w="40" w:type="dxa"/>
              <w:bottom w:w="40" w:type="dxa"/>
              <w:right w:w="40" w:type="dxa"/>
            </w:tcMar>
            <w:vAlign w:val="bottom"/>
            <w:hideMark/>
          </w:tcPr>
          <w:p w14:paraId="0AAFE03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Լուծի հավանականությունների տեսության հետ առնչվող խնդիրներ, կառուցի և օգտագործի հավանականային ծառաձև դիագրամներ։</w:t>
            </w:r>
          </w:p>
        </w:tc>
      </w:tr>
      <w:tr w:rsidR="00E029A4" w:rsidRPr="00637FBC" w14:paraId="7EB4A542"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C4162A"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center"/>
            <w:hideMark/>
          </w:tcPr>
          <w:p w14:paraId="1A93122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Մաթեմատիկական տրամաբանություն</w:t>
            </w:r>
          </w:p>
          <w:p w14:paraId="172CA4F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(ՄՏ)</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6C21537"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Սահմանի ասույթը։ Հիմնավորի ասույթի ճշմարիտ կամ կեղծ լինելը:</w:t>
            </w:r>
          </w:p>
        </w:tc>
      </w:tr>
      <w:tr w:rsidR="00E029A4" w:rsidRPr="00637FBC" w14:paraId="27C96699"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34E3B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4F10BE5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06402B9"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Տարբերի սահմանումը, պնդումը, աքսիոմը, թեորեմը, ապացույցը և հերքումը։</w:t>
            </w:r>
          </w:p>
        </w:tc>
      </w:tr>
      <w:tr w:rsidR="00E029A4" w:rsidRPr="00637FBC" w14:paraId="3570AA11"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71CAE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4C82F40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6D7F220"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Ձևակերպի տրված պնդման ժխտումը, բերի հակաօրինակ։</w:t>
            </w:r>
          </w:p>
        </w:tc>
      </w:tr>
      <w:tr w:rsidR="00E029A4" w:rsidRPr="00637FBC" w14:paraId="0E5CF7D9"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390BF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2D8DE37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75D38E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Որոշի «և» կապով, «կամ» կապով ասույթների, պնդումների ճիշտ կամ սխալ լինելը։</w:t>
            </w:r>
          </w:p>
        </w:tc>
      </w:tr>
      <w:tr w:rsidR="00E029A4" w:rsidRPr="00637FBC" w14:paraId="1513107F"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9CF1F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62FB31B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9AE76D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Ձևակերպի «և» կապով, «կամ» կապով ասույթների, պնդումների ժխտումները։</w:t>
            </w:r>
          </w:p>
        </w:tc>
      </w:tr>
      <w:tr w:rsidR="00E029A4" w:rsidRPr="00637FBC" w14:paraId="684B5B45"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6C968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3BD884D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C6C782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Ձևակերպի պնդման անհրաժեշտ պայմանի օրինակներ, բավարար պայմանի օրինակներ, անհրաժեշտ և բավարար պայմանի օրինակներ։</w:t>
            </w:r>
          </w:p>
        </w:tc>
      </w:tr>
      <w:tr w:rsidR="00E029A4" w:rsidRPr="00637FBC" w14:paraId="0DF65377"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F948E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4F6E696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9CFA4E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Անի հետևություններ՝ ըստ տրված պայմանների։</w:t>
            </w:r>
          </w:p>
        </w:tc>
      </w:tr>
      <w:tr w:rsidR="00E029A4" w:rsidRPr="00637FBC" w14:paraId="55741235"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ECC76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3FA9DB8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258D86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Բերի պնդման օրինակ, որն անհրաժեշտ է, բայց ոչ բավարար, և հակառակը։</w:t>
            </w:r>
          </w:p>
        </w:tc>
      </w:tr>
      <w:tr w:rsidR="00E029A4" w:rsidRPr="00637FBC" w14:paraId="27BEA55F" w14:textId="77777777" w:rsidTr="00F82639">
        <w:trPr>
          <w:gridAfter w:val="1"/>
          <w:trHeight w:val="7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EB6D1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2C4220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Կոմբինատորիկա</w:t>
            </w:r>
          </w:p>
          <w:p w14:paraId="795971B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w:t>
            </w:r>
          </w:p>
        </w:tc>
        <w:tc>
          <w:tcPr>
            <w:tcW w:w="0" w:type="auto"/>
            <w:tcBorders>
              <w:top w:val="single" w:sz="8"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6CE5F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 Լուծի խնդիրներ՝ օգտագործելով Վեննի դիագրամներ, միացությունների տեսության տարրեր։</w:t>
            </w:r>
          </w:p>
        </w:tc>
      </w:tr>
      <w:tr w:rsidR="00E029A4" w:rsidRPr="00E029A4" w14:paraId="0E37CD81" w14:textId="77777777" w:rsidTr="00F82639">
        <w:trPr>
          <w:gridAfter w:val="1"/>
          <w:trHeight w:val="1462"/>
        </w:trPr>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DAFE5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մոդելավորում, ֆունկցիաներ</w:t>
            </w:r>
          </w:p>
          <w:p w14:paraId="075CE8E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(ՄՄՖ)</w:t>
            </w:r>
          </w:p>
          <w:p w14:paraId="125F21A9" w14:textId="77777777" w:rsidR="00AF5E97" w:rsidRPr="00E029A4" w:rsidRDefault="00AF5E97" w:rsidP="00F82639">
            <w:pPr>
              <w:spacing w:after="240"/>
              <w:jc w:val="both"/>
              <w:rPr>
                <w:rFonts w:ascii="GHEA Grapalat" w:hAnsi="GHEA Grapalat"/>
                <w:noProof/>
                <w:sz w:val="24"/>
                <w:szCs w:val="24"/>
                <w:lang w:val="hy-AM"/>
              </w:rPr>
            </w:pP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r w:rsidRPr="00E029A4">
              <w:rPr>
                <w:rFonts w:ascii="GHEA Grapalat" w:hAnsi="GHEA Grapalat"/>
                <w:noProof/>
                <w:sz w:val="24"/>
                <w:szCs w:val="24"/>
                <w:lang w:val="hy-AM"/>
              </w:rPr>
              <w:br/>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69B180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Հավասարումներ</w:t>
            </w:r>
          </w:p>
          <w:p w14:paraId="66F590E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(Հս)</w:t>
            </w:r>
          </w:p>
        </w:tc>
        <w:tc>
          <w:tcPr>
            <w:tcW w:w="0" w:type="auto"/>
            <w:tcBorders>
              <w:top w:val="single" w:sz="6" w:space="0" w:color="000000"/>
              <w:left w:val="single" w:sz="6" w:space="0" w:color="000000"/>
              <w:bottom w:val="single" w:sz="8" w:space="0" w:color="000000"/>
              <w:right w:val="single" w:sz="6" w:space="0" w:color="000000"/>
            </w:tcBorders>
            <w:tcMar>
              <w:top w:w="40" w:type="dxa"/>
              <w:left w:w="40" w:type="dxa"/>
              <w:bottom w:w="40" w:type="dxa"/>
              <w:right w:w="40" w:type="dxa"/>
            </w:tcMar>
            <w:vAlign w:val="bottom"/>
            <w:hideMark/>
          </w:tcPr>
          <w:p w14:paraId="75C47E8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պարզագույն եռանկյունաչափական հավասարումներ:</w:t>
            </w:r>
          </w:p>
        </w:tc>
      </w:tr>
      <w:tr w:rsidR="00E029A4" w:rsidRPr="00E029A4" w14:paraId="241E5438" w14:textId="77777777" w:rsidTr="00F82639">
        <w:trPr>
          <w:gridAfter w:val="1"/>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D37F1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BF7C2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E0AEC7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իռացիոնալ հավասարումներ:</w:t>
            </w:r>
          </w:p>
        </w:tc>
      </w:tr>
      <w:tr w:rsidR="00E029A4" w:rsidRPr="00E029A4" w14:paraId="0FDD5EDB" w14:textId="77777777" w:rsidTr="00F82639">
        <w:trPr>
          <w:gridAfter w:val="1"/>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91AAA8"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4CBF5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855D51B"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մոդուլ պարունակող հավասարումներ:</w:t>
            </w:r>
          </w:p>
        </w:tc>
      </w:tr>
      <w:tr w:rsidR="00E029A4" w:rsidRPr="00E029A4" w14:paraId="2BFFC1A2" w14:textId="77777777" w:rsidTr="00F82639">
        <w:trPr>
          <w:gridAfter w:val="1"/>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8CA1B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25D9F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7283180"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պարզագույն ցուցչային հավասարումներ։</w:t>
            </w:r>
          </w:p>
        </w:tc>
      </w:tr>
      <w:tr w:rsidR="00E029A4" w:rsidRPr="00E029A4" w14:paraId="2A2A39AE"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B43E4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C67FF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826F8F9"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պարզագույն լոգարիթմական հավասարումներ։</w:t>
            </w:r>
          </w:p>
        </w:tc>
      </w:tr>
      <w:tr w:rsidR="00E029A4" w:rsidRPr="00E029A4" w14:paraId="44E31720" w14:textId="77777777" w:rsidTr="00F82639">
        <w:trPr>
          <w:gridAfter w:val="1"/>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F39E28"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center"/>
            <w:hideMark/>
          </w:tcPr>
          <w:p w14:paraId="0D07251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Անհավասարումներ</w:t>
            </w:r>
          </w:p>
          <w:p w14:paraId="6627DFC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(Ահս)</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2C0435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իռացիոնալ անհավասարումներ:</w:t>
            </w:r>
          </w:p>
        </w:tc>
      </w:tr>
      <w:tr w:rsidR="00E029A4" w:rsidRPr="00E029A4" w14:paraId="3EA4F91D" w14:textId="77777777" w:rsidTr="00F82639">
        <w:trPr>
          <w:gridAfter w:val="1"/>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FAEFE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73D2637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93F5B78"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մոդուլ պարունակող անհավասարումներ:</w:t>
            </w:r>
          </w:p>
        </w:tc>
      </w:tr>
      <w:tr w:rsidR="00E029A4" w:rsidRPr="00E029A4" w14:paraId="6FA3A829" w14:textId="77777777" w:rsidTr="00F82639">
        <w:trPr>
          <w:gridAfter w:val="1"/>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F5A44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3FAD04D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B9FE1BB"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պարզագույն ցուցչային անհավասարումներ։</w:t>
            </w:r>
          </w:p>
        </w:tc>
      </w:tr>
      <w:tr w:rsidR="00E029A4" w:rsidRPr="00E029A4" w14:paraId="05D07067"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77160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14:paraId="179491A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9A4E420"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պարզագույն լոգարիթմական անհավասարումներ։</w:t>
            </w:r>
          </w:p>
        </w:tc>
      </w:tr>
      <w:tr w:rsidR="00E029A4" w:rsidRPr="00637FBC" w14:paraId="661C2CA4"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74CB8D"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3B1B98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Ֆունկցիաներ</w:t>
            </w:r>
          </w:p>
          <w:p w14:paraId="7427AA6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w:t>
            </w:r>
          </w:p>
        </w:tc>
        <w:tc>
          <w:tcPr>
            <w:tcW w:w="0" w:type="auto"/>
            <w:tcBorders>
              <w:top w:val="single" w:sz="8"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C08E34"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ֆունկցիա, ֆունկցիայի որոշման տիրույթը և արժեքների բազմություն հասկացությունները</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և</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գտնի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ֆունկցիայի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որոշման</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արժեքների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տիրույթները։</w:t>
            </w:r>
          </w:p>
        </w:tc>
      </w:tr>
      <w:tr w:rsidR="00E029A4" w:rsidRPr="00637FBC" w14:paraId="37C354FF"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E981E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29F54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B2932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ֆունկցիայի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զրոները</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նշանապահպանման</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աճման</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և</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նվազման</w:t>
            </w:r>
            <w:r w:rsidRPr="00E029A4">
              <w:rPr>
                <w:rFonts w:ascii="GHEA Grapalat" w:hAnsi="GHEA Grapalat"/>
                <w:noProof/>
                <w:sz w:val="24"/>
                <w:szCs w:val="24"/>
                <w:lang w:val="hy-AM"/>
              </w:rPr>
              <w:t xml:space="preserve"> միջակայքերը, մեծագույն և փոքրագույն </w:t>
            </w:r>
            <w:r w:rsidRPr="00E029A4">
              <w:rPr>
                <w:rFonts w:ascii="GHEA Grapalat" w:hAnsi="GHEA Grapalat"/>
                <w:noProof/>
                <w:sz w:val="24"/>
                <w:szCs w:val="24"/>
                <w:lang w:val="hy-AM"/>
              </w:rPr>
              <w:lastRenderedPageBreak/>
              <w:t>արժեքները:</w:t>
            </w:r>
          </w:p>
        </w:tc>
      </w:tr>
      <w:tr w:rsidR="00E029A4" w:rsidRPr="00637FBC" w14:paraId="2323BA0A"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A085B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36977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5DB63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Թվարկի ֆունկցիայի հատկությունները ըստ տրված գրաֆիկի:</w:t>
            </w:r>
          </w:p>
        </w:tc>
      </w:tr>
      <w:tr w:rsidR="00E029A4" w:rsidRPr="00637FBC" w14:paraId="6FDDEF8F"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A4E09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49856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8EC9B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և կիրառի </w:t>
            </w:r>
            <w:r w:rsidRPr="00E029A4">
              <w:rPr>
                <w:rFonts w:ascii="GHEA Grapalat" w:hAnsi="GHEA Grapalat"/>
                <w:noProof/>
                <w:sz w:val="24"/>
                <w:szCs w:val="24"/>
                <w:lang w:val="en-US" w:eastAsia="en-US"/>
              </w:rPr>
              <w:drawing>
                <wp:inline distT="0" distB="0" distL="0" distR="0" wp14:anchorId="40639317" wp14:editId="470EBE82">
                  <wp:extent cx="16764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228600"/>
                          </a:xfrm>
                          <a:prstGeom prst="rect">
                            <a:avLst/>
                          </a:prstGeom>
                          <a:noFill/>
                          <a:ln>
                            <a:noFill/>
                          </a:ln>
                        </pic:spPr>
                      </pic:pic>
                    </a:graphicData>
                  </a:graphic>
                </wp:inline>
              </w:drawing>
            </w:r>
            <w:r w:rsidRPr="00E029A4">
              <w:rPr>
                <w:rFonts w:ascii="GHEA Grapalat" w:hAnsi="GHEA Grapalat"/>
                <w:noProof/>
                <w:sz w:val="24"/>
                <w:szCs w:val="24"/>
                <w:lang w:val="hy-AM"/>
              </w:rPr>
              <w:t xml:space="preserve"> </w:t>
            </w:r>
            <w:r w:rsidRPr="00E029A4">
              <w:rPr>
                <w:rFonts w:ascii="GHEA Grapalat" w:hAnsi="GHEA Grapalat"/>
                <w:noProof/>
                <w:sz w:val="24"/>
                <w:szCs w:val="24"/>
                <w:lang w:val="en-US" w:eastAsia="en-US"/>
              </w:rPr>
              <w:drawing>
                <wp:inline distT="0" distB="0" distL="0" distR="0" wp14:anchorId="1BAF634F" wp14:editId="32819E9F">
                  <wp:extent cx="480060" cy="259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259080"/>
                          </a:xfrm>
                          <a:prstGeom prst="rect">
                            <a:avLst/>
                          </a:prstGeom>
                          <a:noFill/>
                          <a:ln>
                            <a:noFill/>
                          </a:ln>
                        </pic:spPr>
                      </pic:pic>
                    </a:graphicData>
                  </a:graphic>
                </wp:inline>
              </w:drawing>
            </w:r>
            <w:r w:rsidRPr="00E029A4">
              <w:rPr>
                <w:rFonts w:ascii="GHEA Grapalat" w:hAnsi="GHEA Grapalat"/>
                <w:noProof/>
                <w:sz w:val="24"/>
                <w:szCs w:val="24"/>
                <w:lang w:val="en-US" w:eastAsia="en-US"/>
              </w:rPr>
              <w:drawing>
                <wp:inline distT="0" distB="0" distL="0" distR="0" wp14:anchorId="31AF1A32" wp14:editId="258CC13D">
                  <wp:extent cx="54102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20" cy="198120"/>
                          </a:xfrm>
                          <a:prstGeom prst="rect">
                            <a:avLst/>
                          </a:prstGeom>
                          <a:noFill/>
                          <a:ln>
                            <a:noFill/>
                          </a:ln>
                        </pic:spPr>
                      </pic:pic>
                    </a:graphicData>
                  </a:graphic>
                </wp:inline>
              </w:drawing>
            </w:r>
            <w:r w:rsidRPr="00E029A4">
              <w:rPr>
                <w:rFonts w:ascii="GHEA Grapalat" w:hAnsi="GHEA Grapalat"/>
                <w:noProof/>
                <w:sz w:val="24"/>
                <w:szCs w:val="24"/>
                <w:lang w:val="hy-AM"/>
              </w:rPr>
              <w:t>,</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noProof/>
                <w:sz w:val="24"/>
                <w:szCs w:val="24"/>
                <w:lang w:val="en-US" w:eastAsia="en-US"/>
              </w:rPr>
              <w:drawing>
                <wp:inline distT="0" distB="0" distL="0" distR="0" wp14:anchorId="23DE092B" wp14:editId="18127F74">
                  <wp:extent cx="480060" cy="2438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0060" cy="243840"/>
                          </a:xfrm>
                          <a:prstGeom prst="rect">
                            <a:avLst/>
                          </a:prstGeom>
                          <a:noFill/>
                          <a:ln>
                            <a:noFill/>
                          </a:ln>
                        </pic:spPr>
                      </pic:pic>
                    </a:graphicData>
                  </a:graphic>
                </wp:inline>
              </w:drawing>
            </w:r>
            <w:r w:rsidRPr="00E029A4">
              <w:rPr>
                <w:rFonts w:ascii="GHEA Grapalat" w:hAnsi="GHEA Grapalat"/>
                <w:noProof/>
                <w:sz w:val="24"/>
                <w:szCs w:val="24"/>
                <w:lang w:val="hy-AM"/>
              </w:rPr>
              <w:t xml:space="preserve"> ֆունկցիաների հատկությունները, կառուցի գրաֆիկները (նաև դինամիկ մաթեմատիկայի ծրագրերով):</w:t>
            </w:r>
          </w:p>
        </w:tc>
      </w:tr>
      <w:tr w:rsidR="00E029A4" w:rsidRPr="00637FBC" w14:paraId="5E4DB743"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3C3EF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48EAB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262406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Կիրառի ֆունկցիայի գրաֆիկի ձևափոխությունները (f(x+a), f(x)+a, -f(x)) տրված ֆունկցիայի գրաֆիկը կառուցելու և հատկությունները թվարկելու համար:</w:t>
            </w:r>
          </w:p>
        </w:tc>
      </w:tr>
      <w:tr w:rsidR="00E029A4" w:rsidRPr="00637FBC" w14:paraId="2EDF7825"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7C6B3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2B049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5AD66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Իմանա ցուցչային ֆունկցիայի հատկությունները, գծի գրաֆիկը (նաև դինամիկ մաթեմատիկայի ծրագրերով)։</w:t>
            </w:r>
          </w:p>
        </w:tc>
      </w:tr>
      <w:tr w:rsidR="00E029A4" w:rsidRPr="00637FBC" w14:paraId="329E8A76"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10F7A9"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BF9EE86" w14:textId="77777777" w:rsidR="00AF5E97" w:rsidRPr="00E029A4" w:rsidRDefault="00AF5E97" w:rsidP="00F82639">
            <w:pPr>
              <w:jc w:val="both"/>
              <w:rPr>
                <w:rFonts w:ascii="GHEA Grapalat" w:hAnsi="GHEA Grapalat"/>
                <w:noProof/>
                <w:sz w:val="24"/>
                <w:szCs w:val="24"/>
                <w:lang w:val="hy-AM"/>
              </w:rPr>
            </w:pPr>
          </w:p>
          <w:p w14:paraId="3E408C9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Տեքստային խնդիրներ</w:t>
            </w:r>
          </w:p>
          <w:p w14:paraId="4D5EEEF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(ՏԽ)</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01B58C"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 տրված թվի տրված մասը կամ տոկոսը: Կիրառի պարզ տոկոսը խնայողության, պարտքի և գնումների համատեքստով խնդիրներ լուծելիս, գործնական, հետազոտական և/կամ նախագծային առաջադրանքներ կատարելիս:</w:t>
            </w:r>
          </w:p>
        </w:tc>
      </w:tr>
      <w:tr w:rsidR="00E029A4" w:rsidRPr="00637FBC" w14:paraId="37A9597C"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32991A"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2831D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8" w:space="0" w:color="000000"/>
              <w:right w:val="single" w:sz="6" w:space="0" w:color="000000"/>
            </w:tcBorders>
            <w:tcMar>
              <w:top w:w="40" w:type="dxa"/>
              <w:left w:w="40" w:type="dxa"/>
              <w:bottom w:w="40" w:type="dxa"/>
              <w:right w:w="40" w:type="dxa"/>
            </w:tcMar>
            <w:vAlign w:val="bottom"/>
            <w:hideMark/>
          </w:tcPr>
          <w:p w14:paraId="100C01A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Կատարի եկամուտից գանձվող վճարների և պետությունից ստացվող եկամուտի հետ կապված հաշվարկներ:</w:t>
            </w:r>
          </w:p>
        </w:tc>
      </w:tr>
      <w:tr w:rsidR="00E029A4" w:rsidRPr="00637FBC" w14:paraId="03E52C33"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DACBC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C77F8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A755FB2"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խնդիրներ՝ կազմելով հավասարումներ, համակարգեր։</w:t>
            </w:r>
          </w:p>
        </w:tc>
      </w:tr>
      <w:tr w:rsidR="00E029A4" w:rsidRPr="00637FBC" w14:paraId="01421C45"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DD4FD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4B834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0DF814C9"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Կայացնի պարտքերի կառավարման հետ կապված արդյունավետ որոշումներ:</w:t>
            </w:r>
          </w:p>
        </w:tc>
      </w:tr>
      <w:tr w:rsidR="00E029A4" w:rsidRPr="00637FBC" w14:paraId="35CE5902"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432DD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42D32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7AAC0F28"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Կայացնի խնայողությունների և ներդրումների հետ կապված արդյունավետ որոշումներ:</w:t>
            </w:r>
          </w:p>
        </w:tc>
      </w:tr>
      <w:tr w:rsidR="00E029A4" w:rsidRPr="00637FBC" w14:paraId="4B187D9E"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3975B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66056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7EB5B3F" w14:textId="77777777" w:rsidR="00AF5E97" w:rsidRPr="00E029A4" w:rsidRDefault="00AF5E97" w:rsidP="00F82639">
            <w:pPr>
              <w:spacing w:before="240"/>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հավանականությունների տեսության հետ առնչվող խնդիրներ, կառուցի և օգտագործի հավանականային ծառաձև դիագրամներ։</w:t>
            </w:r>
          </w:p>
        </w:tc>
      </w:tr>
      <w:tr w:rsidR="00E029A4" w:rsidRPr="00637FBC" w14:paraId="26825F4D"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97E84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B7738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BD85D5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Լուծի խնդիրներ՝ օգտագործելով Վեննի դիագրամներ, միացությունների տեսության տարրեր։</w:t>
            </w:r>
          </w:p>
        </w:tc>
      </w:tr>
      <w:tr w:rsidR="00E029A4" w:rsidRPr="00E029A4" w14:paraId="770D0C16" w14:textId="77777777" w:rsidTr="00F82639">
        <w:trPr>
          <w:gridAfter w:val="1"/>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8ECE62"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B90756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Մաթանալիզի տարրեր</w:t>
            </w:r>
          </w:p>
          <w:p w14:paraId="1FF47DD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(ՄԱՏ)</w:t>
            </w:r>
          </w:p>
        </w:tc>
        <w:tc>
          <w:tcPr>
            <w:tcW w:w="0" w:type="auto"/>
            <w:vMerge w:val="restart"/>
            <w:tcBorders>
              <w:top w:val="single" w:sz="8"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8C1BA4" w14:textId="77777777" w:rsidR="00AF5E97" w:rsidRPr="00E029A4" w:rsidRDefault="00AF5E97" w:rsidP="00F82639">
            <w:pPr>
              <w:jc w:val="both"/>
              <w:rPr>
                <w:rFonts w:ascii="GHEA Grapalat" w:hAnsi="GHEA Grapalat"/>
                <w:noProof/>
                <w:sz w:val="24"/>
                <w:szCs w:val="24"/>
                <w:lang w:val="hy-AM"/>
              </w:rPr>
            </w:pPr>
          </w:p>
        </w:tc>
      </w:tr>
      <w:tr w:rsidR="00E029A4" w:rsidRPr="00E029A4" w14:paraId="1E4374D8" w14:textId="77777777" w:rsidTr="00F82639">
        <w:trPr>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9599F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03C0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034B7ADD"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01B52B1C" w14:textId="77777777" w:rsidR="00AF5E97" w:rsidRPr="00E029A4" w:rsidRDefault="00AF5E97" w:rsidP="00F82639">
            <w:pPr>
              <w:jc w:val="both"/>
              <w:rPr>
                <w:rFonts w:ascii="GHEA Grapalat" w:hAnsi="GHEA Grapalat"/>
                <w:noProof/>
                <w:sz w:val="24"/>
                <w:szCs w:val="24"/>
                <w:lang w:val="hy-AM"/>
              </w:rPr>
            </w:pPr>
          </w:p>
        </w:tc>
      </w:tr>
      <w:tr w:rsidR="00E029A4" w:rsidRPr="00E029A4" w14:paraId="23AC6F36" w14:textId="77777777" w:rsidTr="00F82639">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E6384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09449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499873E6"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78A316BE" w14:textId="77777777" w:rsidR="00AF5E97" w:rsidRPr="00E029A4" w:rsidRDefault="00AF5E97" w:rsidP="00F82639">
            <w:pPr>
              <w:jc w:val="both"/>
              <w:rPr>
                <w:rFonts w:ascii="GHEA Grapalat" w:hAnsi="GHEA Grapalat"/>
                <w:noProof/>
                <w:sz w:val="24"/>
                <w:szCs w:val="24"/>
                <w:lang w:val="hy-AM"/>
              </w:rPr>
            </w:pPr>
          </w:p>
        </w:tc>
      </w:tr>
      <w:tr w:rsidR="00E029A4" w:rsidRPr="00E029A4" w14:paraId="0C42F6B7" w14:textId="77777777" w:rsidTr="00F82639">
        <w:trPr>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332B9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1BB91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61995A09"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531FF691" w14:textId="77777777" w:rsidR="00AF5E97" w:rsidRPr="00E029A4" w:rsidRDefault="00AF5E97" w:rsidP="00F82639">
            <w:pPr>
              <w:jc w:val="both"/>
              <w:rPr>
                <w:rFonts w:ascii="GHEA Grapalat" w:hAnsi="GHEA Grapalat"/>
                <w:noProof/>
                <w:sz w:val="24"/>
                <w:szCs w:val="24"/>
                <w:lang w:val="hy-AM"/>
              </w:rPr>
            </w:pPr>
          </w:p>
        </w:tc>
      </w:tr>
      <w:tr w:rsidR="00E029A4" w:rsidRPr="00E029A4" w14:paraId="7FCC75DB" w14:textId="77777777" w:rsidTr="00F82639">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FF7C6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53946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2C70A39C"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784164FF" w14:textId="77777777" w:rsidR="00AF5E97" w:rsidRPr="00E029A4" w:rsidRDefault="00AF5E97" w:rsidP="00F82639">
            <w:pPr>
              <w:jc w:val="both"/>
              <w:rPr>
                <w:rFonts w:ascii="GHEA Grapalat" w:hAnsi="GHEA Grapalat"/>
                <w:noProof/>
                <w:sz w:val="24"/>
                <w:szCs w:val="24"/>
                <w:lang w:val="hy-AM"/>
              </w:rPr>
            </w:pPr>
          </w:p>
        </w:tc>
      </w:tr>
      <w:tr w:rsidR="00E029A4" w:rsidRPr="00E029A4" w14:paraId="32E45BE4" w14:textId="77777777" w:rsidTr="00F82639">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D2501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56593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77AA7AC8"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62355400" w14:textId="77777777" w:rsidR="00AF5E97" w:rsidRPr="00E029A4" w:rsidRDefault="00AF5E97" w:rsidP="00F82639">
            <w:pPr>
              <w:jc w:val="both"/>
              <w:rPr>
                <w:rFonts w:ascii="GHEA Grapalat" w:hAnsi="GHEA Grapalat"/>
                <w:noProof/>
                <w:sz w:val="24"/>
                <w:szCs w:val="24"/>
                <w:lang w:val="hy-AM"/>
              </w:rPr>
            </w:pPr>
          </w:p>
        </w:tc>
      </w:tr>
      <w:tr w:rsidR="00E029A4" w:rsidRPr="00E029A4" w14:paraId="22B6575F" w14:textId="77777777" w:rsidTr="00F82639">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A6162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AC348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8" w:space="0" w:color="000000"/>
              <w:left w:val="single" w:sz="6" w:space="0" w:color="000000"/>
              <w:bottom w:val="single" w:sz="6" w:space="0" w:color="000000"/>
              <w:right w:val="single" w:sz="6" w:space="0" w:color="000000"/>
            </w:tcBorders>
            <w:vAlign w:val="center"/>
            <w:hideMark/>
          </w:tcPr>
          <w:p w14:paraId="5467E39A"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30936C81" w14:textId="77777777" w:rsidR="00AF5E97" w:rsidRPr="00E029A4" w:rsidRDefault="00AF5E97" w:rsidP="00F82639">
            <w:pPr>
              <w:jc w:val="both"/>
              <w:rPr>
                <w:rFonts w:ascii="GHEA Grapalat" w:hAnsi="GHEA Grapalat"/>
                <w:noProof/>
                <w:sz w:val="24"/>
                <w:szCs w:val="24"/>
                <w:lang w:val="hy-AM"/>
              </w:rPr>
            </w:pPr>
          </w:p>
        </w:tc>
      </w:tr>
      <w:tr w:rsidR="00E029A4" w:rsidRPr="00637FBC" w14:paraId="06083404" w14:textId="77777777" w:rsidTr="00F82639">
        <w:trPr>
          <w:trHeight w:val="117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42AE6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Մեծություններ, չափումներ</w:t>
            </w:r>
          </w:p>
          <w:p w14:paraId="412A806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(ՄՉ)</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68D1CC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Երկրաչափական և ֆիզիկական մեծությունների չափում</w:t>
            </w:r>
          </w:p>
          <w:p w14:paraId="3E96CA7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(ԵՖՄՉ)</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9E17FC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պտտման անկյան աստիճանային և ռադիանային չափը, արտահայտի անկյան աստիճանային մեծությունը</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ռադիաններով և հակառակը:</w:t>
            </w:r>
          </w:p>
        </w:tc>
        <w:tc>
          <w:tcPr>
            <w:tcW w:w="0" w:type="auto"/>
            <w:vAlign w:val="center"/>
            <w:hideMark/>
          </w:tcPr>
          <w:p w14:paraId="1AF00BFA" w14:textId="77777777" w:rsidR="00AF5E97" w:rsidRPr="00E029A4" w:rsidRDefault="00AF5E97" w:rsidP="00F82639">
            <w:pPr>
              <w:jc w:val="both"/>
              <w:rPr>
                <w:rFonts w:ascii="GHEA Grapalat" w:hAnsi="GHEA Grapalat"/>
                <w:noProof/>
                <w:sz w:val="24"/>
                <w:szCs w:val="24"/>
                <w:lang w:val="hy-AM"/>
              </w:rPr>
            </w:pPr>
          </w:p>
        </w:tc>
      </w:tr>
      <w:tr w:rsidR="00E029A4" w:rsidRPr="00E029A4" w14:paraId="206DAC97" w14:textId="77777777" w:rsidTr="00F82639">
        <w:trPr>
          <w:trHeight w:val="390"/>
        </w:trPr>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C027C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Երկրաչափություն</w:t>
            </w:r>
          </w:p>
          <w:p w14:paraId="7DC33BE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5DE371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Հարթաչափություն</w:t>
            </w:r>
          </w:p>
          <w:p w14:paraId="78F3E79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(Հչ)</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083FDB"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178690CC" w14:textId="77777777" w:rsidR="00AF5E97" w:rsidRPr="00E029A4" w:rsidRDefault="00AF5E97" w:rsidP="00F82639">
            <w:pPr>
              <w:jc w:val="both"/>
              <w:rPr>
                <w:rFonts w:ascii="GHEA Grapalat" w:hAnsi="GHEA Grapalat"/>
                <w:noProof/>
                <w:sz w:val="24"/>
                <w:szCs w:val="24"/>
                <w:lang w:val="hy-AM"/>
              </w:rPr>
            </w:pPr>
          </w:p>
        </w:tc>
      </w:tr>
      <w:tr w:rsidR="00E029A4" w:rsidRPr="00E029A4" w14:paraId="27275D34" w14:textId="77777777" w:rsidTr="00F82639">
        <w:trPr>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82E57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AA9BA1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Տարածաչափություն</w:t>
            </w:r>
          </w:p>
          <w:p w14:paraId="5C5485C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(Տչ)</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9D0E84"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7142B504" w14:textId="77777777" w:rsidR="00AF5E97" w:rsidRPr="00E029A4" w:rsidRDefault="00AF5E97" w:rsidP="00F82639">
            <w:pPr>
              <w:jc w:val="both"/>
              <w:rPr>
                <w:rFonts w:ascii="GHEA Grapalat" w:hAnsi="GHEA Grapalat"/>
                <w:noProof/>
                <w:sz w:val="24"/>
                <w:szCs w:val="24"/>
                <w:lang w:val="hy-AM"/>
              </w:rPr>
            </w:pPr>
          </w:p>
        </w:tc>
      </w:tr>
      <w:tr w:rsidR="00E029A4" w:rsidRPr="00637FBC" w14:paraId="12C32AD0" w14:textId="77777777" w:rsidTr="00F82639">
        <w:trPr>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2F6C6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25DB2E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Կոորդինատներ, վեկտորներ</w:t>
            </w:r>
          </w:p>
          <w:p w14:paraId="4FA651A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(ԿՎ)</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A97D49A" w14:textId="77777777" w:rsidR="00AF5E97" w:rsidRPr="00E029A4" w:rsidRDefault="00AF5E97" w:rsidP="00F82639">
            <w:pPr>
              <w:spacing w:before="60" w:after="60"/>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Ներկայացնի իրական թվերը կոորդինատային ուղղի վրա:</w:t>
            </w:r>
          </w:p>
        </w:tc>
        <w:tc>
          <w:tcPr>
            <w:tcW w:w="0" w:type="auto"/>
            <w:vAlign w:val="center"/>
            <w:hideMark/>
          </w:tcPr>
          <w:p w14:paraId="6DC3FCB9" w14:textId="77777777" w:rsidR="00AF5E97" w:rsidRPr="00E029A4" w:rsidRDefault="00AF5E97" w:rsidP="00F82639">
            <w:pPr>
              <w:jc w:val="both"/>
              <w:rPr>
                <w:rFonts w:ascii="GHEA Grapalat" w:hAnsi="GHEA Grapalat"/>
                <w:noProof/>
                <w:sz w:val="24"/>
                <w:szCs w:val="24"/>
                <w:lang w:val="hy-AM"/>
              </w:rPr>
            </w:pPr>
          </w:p>
        </w:tc>
      </w:tr>
    </w:tbl>
    <w:p w14:paraId="644E2CBA" w14:textId="17AEC605" w:rsidR="00AF5E97" w:rsidRPr="00E029A4" w:rsidRDefault="00AF5E97" w:rsidP="00AF5E97">
      <w:pPr>
        <w:spacing w:after="240"/>
        <w:jc w:val="both"/>
        <w:rPr>
          <w:rFonts w:ascii="GHEA Grapalat" w:hAnsi="GHEA Grapalat"/>
          <w:noProof/>
          <w:sz w:val="24"/>
          <w:szCs w:val="24"/>
          <w:lang w:val="hy-AM"/>
        </w:rPr>
      </w:pPr>
    </w:p>
    <w:p w14:paraId="2616BA22" w14:textId="77777777" w:rsidR="00AF5E97" w:rsidRPr="00E029A4" w:rsidRDefault="00AF5E97" w:rsidP="00AF5E97">
      <w:pPr>
        <w:spacing w:before="400" w:after="120"/>
        <w:jc w:val="both"/>
        <w:rPr>
          <w:rFonts w:ascii="GHEA Grapalat" w:hAnsi="GHEA Grapalat"/>
          <w:noProof/>
          <w:sz w:val="24"/>
          <w:szCs w:val="24"/>
          <w:lang w:val="hy-AM"/>
        </w:rPr>
      </w:pPr>
      <w:r w:rsidRPr="00E029A4">
        <w:rPr>
          <w:rFonts w:ascii="GHEA Grapalat" w:hAnsi="GHEA Grapalat"/>
          <w:noProof/>
          <w:sz w:val="24"/>
          <w:szCs w:val="24"/>
          <w:lang w:val="hy-AM"/>
        </w:rPr>
        <w:t>8) «Երկրաչափություն» առարկայի 10-12 դասարանների ուսումնառության ակնկալվող վերջնարդյունքները (հենքային)</w:t>
      </w:r>
    </w:p>
    <w:p w14:paraId="50EF66AB" w14:textId="77777777" w:rsidR="00AF5E97" w:rsidRPr="00E029A4" w:rsidRDefault="00AF5E97" w:rsidP="00AF5E97">
      <w:pPr>
        <w:jc w:val="both"/>
        <w:rPr>
          <w:rFonts w:ascii="GHEA Grapalat" w:hAnsi="GHEA Grapalat"/>
          <w:noProof/>
          <w:sz w:val="24"/>
          <w:szCs w:val="24"/>
          <w:lang w:val="hy-AM"/>
        </w:rPr>
      </w:pPr>
    </w:p>
    <w:tbl>
      <w:tblPr>
        <w:tblW w:w="0" w:type="auto"/>
        <w:tblCellMar>
          <w:top w:w="15" w:type="dxa"/>
          <w:left w:w="15" w:type="dxa"/>
          <w:bottom w:w="15" w:type="dxa"/>
          <w:right w:w="15" w:type="dxa"/>
        </w:tblCellMar>
        <w:tblLook w:val="04A0" w:firstRow="1" w:lastRow="0" w:firstColumn="1" w:lastColumn="0" w:noHBand="0" w:noVBand="1"/>
      </w:tblPr>
      <w:tblGrid>
        <w:gridCol w:w="2410"/>
        <w:gridCol w:w="3537"/>
        <w:gridCol w:w="5012"/>
        <w:gridCol w:w="36"/>
      </w:tblGrid>
      <w:tr w:rsidR="00E029A4" w:rsidRPr="00E029A4" w14:paraId="3710A8AB" w14:textId="77777777" w:rsidTr="00F82639">
        <w:trPr>
          <w:gridAfter w:val="1"/>
          <w:trHeight w:val="390"/>
        </w:trPr>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42906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Հիմնական գաղափարներ</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AB8B6E" w14:textId="77777777" w:rsidR="00AF5E97" w:rsidRPr="00E029A4" w:rsidRDefault="00AF5E97" w:rsidP="00F82639">
            <w:pPr>
              <w:jc w:val="both"/>
              <w:rPr>
                <w:rFonts w:ascii="GHEA Grapalat" w:hAnsi="GHEA Grapalat"/>
                <w:noProof/>
                <w:sz w:val="24"/>
                <w:szCs w:val="24"/>
                <w:lang w:val="hy-AM"/>
              </w:rPr>
            </w:pPr>
          </w:p>
        </w:tc>
      </w:tr>
      <w:tr w:rsidR="00E029A4" w:rsidRPr="00E029A4" w14:paraId="52C100B9" w14:textId="77777777" w:rsidTr="00F82639">
        <w:trPr>
          <w:gridAfter w:val="1"/>
          <w:trHeight w:val="39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237A5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Առաջին մակարդակ</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18593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Երկրորդ մակարդակ</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24042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Վերջնարդյունքներ</w:t>
            </w:r>
          </w:p>
        </w:tc>
      </w:tr>
      <w:tr w:rsidR="00E029A4" w:rsidRPr="00E029A4" w14:paraId="0A4E7AEA" w14:textId="77777777" w:rsidTr="00F82639">
        <w:trPr>
          <w:gridAfter w:val="1"/>
          <w:trHeight w:val="720"/>
        </w:trPr>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45930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թվային համակարգեր (ԹԹՀ)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27050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 բազմություններ (ԹԲ)</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F8DD4B" w14:textId="77777777" w:rsidR="00AF5E97" w:rsidRPr="00E029A4" w:rsidRDefault="00AF5E97" w:rsidP="00F82639">
            <w:pPr>
              <w:jc w:val="both"/>
              <w:rPr>
                <w:rFonts w:ascii="GHEA Grapalat" w:hAnsi="GHEA Grapalat"/>
                <w:noProof/>
                <w:sz w:val="24"/>
                <w:szCs w:val="24"/>
                <w:lang w:val="hy-AM"/>
              </w:rPr>
            </w:pPr>
          </w:p>
        </w:tc>
      </w:tr>
      <w:tr w:rsidR="00E029A4" w:rsidRPr="00637FBC" w14:paraId="78F318F5" w14:textId="77777777" w:rsidTr="00F82639">
        <w:trPr>
          <w:gridAfter w:val="1"/>
          <w:trHeight w:val="16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CE0F7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3330E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Թվաբանական, հանրահաշվական արտահայտություններ և գործողություններ (ԹՀԱԳ)</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E6DE84" w14:textId="77777777" w:rsidR="00AF5E97" w:rsidRPr="00E029A4" w:rsidRDefault="00AF5E97" w:rsidP="00F82639">
            <w:pPr>
              <w:jc w:val="both"/>
              <w:rPr>
                <w:rFonts w:ascii="GHEA Grapalat" w:hAnsi="GHEA Grapalat"/>
                <w:noProof/>
                <w:sz w:val="24"/>
                <w:szCs w:val="24"/>
                <w:lang w:val="hy-AM"/>
              </w:rPr>
            </w:pPr>
          </w:p>
        </w:tc>
      </w:tr>
      <w:tr w:rsidR="00E029A4" w:rsidRPr="00E029A4" w14:paraId="674D34B2"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11794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6544A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Թվերի համեմատում (ԹՀ)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084BB4" w14:textId="77777777" w:rsidR="00AF5E97" w:rsidRPr="00E029A4" w:rsidRDefault="00AF5E97" w:rsidP="00F82639">
            <w:pPr>
              <w:jc w:val="both"/>
              <w:rPr>
                <w:rFonts w:ascii="GHEA Grapalat" w:hAnsi="GHEA Grapalat"/>
                <w:noProof/>
                <w:sz w:val="24"/>
                <w:szCs w:val="24"/>
                <w:lang w:val="hy-AM"/>
              </w:rPr>
            </w:pPr>
          </w:p>
        </w:tc>
      </w:tr>
      <w:tr w:rsidR="00E029A4" w:rsidRPr="00E029A4" w14:paraId="4E78EB9A" w14:textId="77777777" w:rsidTr="00F82639">
        <w:trPr>
          <w:gridAfter w:val="1"/>
          <w:trHeight w:val="390"/>
        </w:trPr>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EB779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Տվյալների վերլուծություն և մեկնաբանում (ՏՎՄ)</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58B1E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Վիճակագրություն (Վ)</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ADCC06" w14:textId="77777777" w:rsidR="00AF5E97" w:rsidRPr="00E029A4" w:rsidRDefault="00AF5E97" w:rsidP="00F82639">
            <w:pPr>
              <w:jc w:val="both"/>
              <w:rPr>
                <w:rFonts w:ascii="GHEA Grapalat" w:hAnsi="GHEA Grapalat"/>
                <w:noProof/>
                <w:sz w:val="24"/>
                <w:szCs w:val="24"/>
                <w:lang w:val="hy-AM"/>
              </w:rPr>
            </w:pPr>
          </w:p>
        </w:tc>
      </w:tr>
      <w:tr w:rsidR="00E029A4" w:rsidRPr="00E029A4" w14:paraId="2F54EE88"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F36297"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1A071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Հավանականությունների տեսություն (ՀՏ)</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8D99E0" w14:textId="77777777" w:rsidR="00AF5E97" w:rsidRPr="00E029A4" w:rsidRDefault="00AF5E97" w:rsidP="00F82639">
            <w:pPr>
              <w:jc w:val="both"/>
              <w:rPr>
                <w:rFonts w:ascii="GHEA Grapalat" w:hAnsi="GHEA Grapalat"/>
                <w:noProof/>
                <w:sz w:val="24"/>
                <w:szCs w:val="24"/>
                <w:lang w:val="hy-AM"/>
              </w:rPr>
            </w:pPr>
          </w:p>
        </w:tc>
      </w:tr>
      <w:tr w:rsidR="00E029A4" w:rsidRPr="00E029A4" w14:paraId="25E91185" w14:textId="77777777" w:rsidTr="00F82639">
        <w:trPr>
          <w:gridAfter w:val="1"/>
          <w:trHeight w:val="10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FAE2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D9B4D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Մաթեմատիկական տրամաբանություն (ՄՏ)</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FC44D2" w14:textId="77777777" w:rsidR="00AF5E97" w:rsidRPr="00E029A4" w:rsidRDefault="00AF5E97" w:rsidP="00F82639">
            <w:pPr>
              <w:jc w:val="both"/>
              <w:rPr>
                <w:rFonts w:ascii="GHEA Grapalat" w:hAnsi="GHEA Grapalat"/>
                <w:noProof/>
                <w:sz w:val="24"/>
                <w:szCs w:val="24"/>
                <w:lang w:val="hy-AM"/>
              </w:rPr>
            </w:pPr>
          </w:p>
        </w:tc>
      </w:tr>
      <w:tr w:rsidR="00E029A4" w:rsidRPr="00E029A4" w14:paraId="312C5699" w14:textId="77777777" w:rsidTr="00F82639">
        <w:trPr>
          <w:gridAfter w:val="1"/>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51DE0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BE992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Կոմբինատորիկա (Կ)</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06C124" w14:textId="77777777" w:rsidR="00AF5E97" w:rsidRPr="00E029A4" w:rsidRDefault="00AF5E97" w:rsidP="00F82639">
            <w:pPr>
              <w:jc w:val="both"/>
              <w:rPr>
                <w:rFonts w:ascii="GHEA Grapalat" w:hAnsi="GHEA Grapalat"/>
                <w:noProof/>
                <w:sz w:val="24"/>
                <w:szCs w:val="24"/>
                <w:lang w:val="hy-AM"/>
              </w:rPr>
            </w:pPr>
          </w:p>
        </w:tc>
      </w:tr>
      <w:tr w:rsidR="00E029A4" w:rsidRPr="00E029A4" w14:paraId="42CB2B5B" w14:textId="77777777" w:rsidTr="00F82639">
        <w:trPr>
          <w:gridAfter w:val="1"/>
          <w:trHeight w:val="390"/>
        </w:trPr>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03013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մոդելավորում, </w:t>
            </w:r>
            <w:r w:rsidRPr="00E029A4">
              <w:rPr>
                <w:rFonts w:ascii="GHEA Grapalat" w:hAnsi="GHEA Grapalat"/>
                <w:noProof/>
                <w:sz w:val="24"/>
                <w:szCs w:val="24"/>
                <w:lang w:val="hy-AM"/>
              </w:rPr>
              <w:lastRenderedPageBreak/>
              <w:t>ֆունկցիաներ (ՄՄՖ)</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52D92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lastRenderedPageBreak/>
              <w:t>Հավասարումներ (Հս)</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6160CB" w14:textId="77777777" w:rsidR="00AF5E97" w:rsidRPr="00E029A4" w:rsidRDefault="00AF5E97" w:rsidP="00F82639">
            <w:pPr>
              <w:jc w:val="both"/>
              <w:rPr>
                <w:rFonts w:ascii="GHEA Grapalat" w:hAnsi="GHEA Grapalat"/>
                <w:noProof/>
                <w:sz w:val="24"/>
                <w:szCs w:val="24"/>
                <w:lang w:val="hy-AM"/>
              </w:rPr>
            </w:pPr>
          </w:p>
        </w:tc>
      </w:tr>
      <w:tr w:rsidR="00E029A4" w:rsidRPr="00E029A4" w14:paraId="706E1F92"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4B133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2CA73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Անհավասարումներ (Ահս)</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184724" w14:textId="77777777" w:rsidR="00AF5E97" w:rsidRPr="00E029A4" w:rsidRDefault="00AF5E97" w:rsidP="00F82639">
            <w:pPr>
              <w:jc w:val="both"/>
              <w:rPr>
                <w:rFonts w:ascii="GHEA Grapalat" w:hAnsi="GHEA Grapalat"/>
                <w:noProof/>
                <w:sz w:val="24"/>
                <w:szCs w:val="24"/>
                <w:lang w:val="hy-AM"/>
              </w:rPr>
            </w:pPr>
          </w:p>
        </w:tc>
      </w:tr>
      <w:tr w:rsidR="00E029A4" w:rsidRPr="00E029A4" w14:paraId="54E18015" w14:textId="77777777" w:rsidTr="00F82639">
        <w:trPr>
          <w:gridAfter w:val="1"/>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BE08A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5F5FD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Ֆունկցիաներ (Ֆ)</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ED6FA8" w14:textId="77777777" w:rsidR="00AF5E97" w:rsidRPr="00E029A4" w:rsidRDefault="00AF5E97" w:rsidP="00F82639">
            <w:pPr>
              <w:jc w:val="both"/>
              <w:rPr>
                <w:rFonts w:ascii="GHEA Grapalat" w:hAnsi="GHEA Grapalat"/>
                <w:noProof/>
                <w:sz w:val="24"/>
                <w:szCs w:val="24"/>
                <w:lang w:val="hy-AM"/>
              </w:rPr>
            </w:pPr>
          </w:p>
        </w:tc>
      </w:tr>
      <w:tr w:rsidR="00E029A4" w:rsidRPr="00E029A4" w14:paraId="5F447518"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FB8FB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C5B43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Տեքստային խնդիրներ (ՏԽ)</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9EFC5E" w14:textId="77777777" w:rsidR="00AF5E97" w:rsidRPr="00E029A4" w:rsidRDefault="00AF5E97" w:rsidP="00F82639">
            <w:pPr>
              <w:jc w:val="both"/>
              <w:rPr>
                <w:rFonts w:ascii="GHEA Grapalat" w:hAnsi="GHEA Grapalat"/>
                <w:noProof/>
                <w:sz w:val="24"/>
                <w:szCs w:val="24"/>
                <w:lang w:val="hy-AM"/>
              </w:rPr>
            </w:pPr>
          </w:p>
        </w:tc>
      </w:tr>
      <w:tr w:rsidR="00E029A4" w:rsidRPr="00E029A4" w14:paraId="4972ED4D" w14:textId="77777777" w:rsidTr="00F82639">
        <w:trPr>
          <w:gridAfter w:val="1"/>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4CF67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398A19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Մաթ անալիզի տարրեր (ՄԱՏ)</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7B7CE4" w14:textId="77777777" w:rsidR="00AF5E97" w:rsidRPr="00E029A4" w:rsidRDefault="00AF5E97" w:rsidP="00F82639">
            <w:pPr>
              <w:jc w:val="both"/>
              <w:rPr>
                <w:rFonts w:ascii="GHEA Grapalat" w:hAnsi="GHEA Grapalat"/>
                <w:noProof/>
                <w:sz w:val="24"/>
                <w:szCs w:val="24"/>
                <w:lang w:val="hy-AM"/>
              </w:rPr>
            </w:pPr>
          </w:p>
        </w:tc>
      </w:tr>
      <w:tr w:rsidR="00E029A4" w:rsidRPr="00637FBC" w14:paraId="1D4CA124" w14:textId="77777777" w:rsidTr="00F82639">
        <w:trPr>
          <w:gridAfter w:val="1"/>
          <w:trHeight w:val="1365"/>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067ED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Մեծություններ, չափումներ (ՄՉ)</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3CA5B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Երկրաչափական և ֆիզիկական մեծությունների չափում (ԵՖՄՉ)</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AF473C" w14:textId="77777777" w:rsidR="00AF5E97" w:rsidRPr="00E029A4" w:rsidRDefault="00AF5E97" w:rsidP="00F82639">
            <w:pPr>
              <w:jc w:val="both"/>
              <w:rPr>
                <w:rFonts w:ascii="GHEA Grapalat" w:hAnsi="GHEA Grapalat"/>
                <w:noProof/>
                <w:sz w:val="24"/>
                <w:szCs w:val="24"/>
                <w:lang w:val="hy-AM"/>
              </w:rPr>
            </w:pPr>
          </w:p>
        </w:tc>
      </w:tr>
      <w:tr w:rsidR="00E029A4" w:rsidRPr="00E029A4" w14:paraId="4AA3D764" w14:textId="77777777" w:rsidTr="00F82639">
        <w:trPr>
          <w:gridAfter w:val="1"/>
          <w:trHeight w:val="390"/>
        </w:trPr>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FCE9B7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Երկրաչափություն (Ե)</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2F500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Հարթաչափություն (Հչ)</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1E7CBB" w14:textId="77777777" w:rsidR="00AF5E97" w:rsidRPr="00E029A4" w:rsidRDefault="00AF5E97" w:rsidP="00F82639">
            <w:pPr>
              <w:jc w:val="both"/>
              <w:rPr>
                <w:rFonts w:ascii="GHEA Grapalat" w:hAnsi="GHEA Grapalat"/>
                <w:noProof/>
                <w:sz w:val="24"/>
                <w:szCs w:val="24"/>
                <w:lang w:val="hy-AM"/>
              </w:rPr>
            </w:pPr>
          </w:p>
        </w:tc>
      </w:tr>
      <w:tr w:rsidR="00E029A4" w:rsidRPr="00637FBC" w14:paraId="722F8CD4"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8AFFC8"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183571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Տարածաչափություն</w:t>
            </w:r>
          </w:p>
          <w:p w14:paraId="76B04F5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(Տչ)</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DFA0F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Սահմանի զուգահեռ, հատվող, խաչվող ուղիղներ հասկացությունները։ Նշի զուգահեռ, հատվող, խաչվող ուղիղների զույգերը (օր</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ուղղանկյունանիստում)։</w:t>
            </w:r>
          </w:p>
        </w:tc>
      </w:tr>
      <w:tr w:rsidR="00E029A4" w:rsidRPr="00637FBC" w14:paraId="49CC6E32"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3AA47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C34D9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8502E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խաչվող ուղիղների հայտանիշը, կիրառի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խնդիրներ լուծելիս:</w:t>
            </w:r>
          </w:p>
        </w:tc>
      </w:tr>
      <w:tr w:rsidR="00E029A4" w:rsidRPr="00637FBC" w14:paraId="254B3B01" w14:textId="77777777" w:rsidTr="00F82639">
        <w:trPr>
          <w:gridAfter w:val="1"/>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AC42B0"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87419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EB132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ուղղի և հարթության զուգահեռությունը, թվարկի և գծի ուղղի և հարթության փոխդասավորության դեպքերը:</w:t>
            </w:r>
          </w:p>
        </w:tc>
      </w:tr>
      <w:tr w:rsidR="00E029A4" w:rsidRPr="00637FBC" w14:paraId="6165E319"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235BC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85710F"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4F1F05"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և կիրառի ուղղի և</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հարթության </w:t>
            </w:r>
            <w:r w:rsidRPr="00E029A4">
              <w:rPr>
                <w:rFonts w:ascii="Calibri" w:hAnsi="Calibri" w:cs="Calibri"/>
                <w:noProof/>
                <w:sz w:val="24"/>
                <w:szCs w:val="24"/>
                <w:lang w:val="hy-AM"/>
              </w:rPr>
              <w:t> </w:t>
            </w:r>
            <w:r w:rsidRPr="00E029A4">
              <w:rPr>
                <w:rFonts w:ascii="GHEA Grapalat" w:hAnsi="GHEA Grapalat"/>
                <w:noProof/>
                <w:sz w:val="24"/>
                <w:szCs w:val="24"/>
                <w:lang w:val="hy-AM"/>
              </w:rPr>
              <w:t>զուգահեռության հայտանիշը։</w:t>
            </w:r>
          </w:p>
        </w:tc>
      </w:tr>
      <w:tr w:rsidR="00E029A4" w:rsidRPr="00637FBC" w14:paraId="034D65BE"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C61F9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B66760"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A8BC5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տարածության մեջ ուղիղների կազմած անկյուն հասկացությունը։</w:t>
            </w:r>
          </w:p>
        </w:tc>
      </w:tr>
      <w:tr w:rsidR="00E029A4" w:rsidRPr="00637FBC" w14:paraId="6F99A3BA"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44D63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DB75B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3FEDF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Գտնի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տարածության մեջ ուղիղների կազմած անկյունը։</w:t>
            </w:r>
            <w:r w:rsidRPr="00E029A4">
              <w:rPr>
                <w:rFonts w:ascii="Calibri" w:hAnsi="Calibri" w:cs="Calibri"/>
                <w:noProof/>
                <w:sz w:val="24"/>
                <w:szCs w:val="24"/>
                <w:lang w:val="hy-AM"/>
              </w:rPr>
              <w:t> </w:t>
            </w:r>
          </w:p>
        </w:tc>
      </w:tr>
      <w:tr w:rsidR="00E029A4" w:rsidRPr="00E029A4" w14:paraId="3100290C"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2B05D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8BD8E8"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0D00F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Թվարկի և գծի հարթությունների փոխդասավորության դեպքերը։</w:t>
            </w:r>
            <w:r w:rsidRPr="00E029A4">
              <w:rPr>
                <w:rFonts w:ascii="Calibri" w:hAnsi="Calibri" w:cs="Calibri"/>
                <w:noProof/>
                <w:sz w:val="24"/>
                <w:szCs w:val="24"/>
                <w:lang w:val="hy-AM"/>
              </w:rPr>
              <w:t> </w:t>
            </w:r>
          </w:p>
          <w:p w14:paraId="56EBD967" w14:textId="77777777" w:rsidR="00AF5E97" w:rsidRPr="00E029A4" w:rsidRDefault="00AF5E97" w:rsidP="00F82639">
            <w:pPr>
              <w:spacing w:after="120"/>
              <w:jc w:val="both"/>
              <w:rPr>
                <w:rFonts w:ascii="GHEA Grapalat" w:hAnsi="GHEA Grapalat"/>
                <w:noProof/>
                <w:sz w:val="24"/>
                <w:szCs w:val="24"/>
                <w:lang w:val="hy-AM"/>
              </w:rPr>
            </w:pPr>
            <w:r w:rsidRPr="00E029A4">
              <w:rPr>
                <w:rFonts w:ascii="GHEA Grapalat" w:hAnsi="GHEA Grapalat"/>
                <w:noProof/>
                <w:sz w:val="24"/>
                <w:szCs w:val="24"/>
                <w:lang w:val="hy-AM"/>
              </w:rPr>
              <w:t>Սահմանի զուգահեռ հարթություններ հասկացությունը։</w:t>
            </w:r>
            <w:r w:rsidRPr="00E029A4">
              <w:rPr>
                <w:rFonts w:ascii="Calibri" w:hAnsi="Calibri" w:cs="Calibri"/>
                <w:noProof/>
                <w:sz w:val="24"/>
                <w:szCs w:val="24"/>
                <w:lang w:val="hy-AM"/>
              </w:rPr>
              <w:t> </w:t>
            </w:r>
          </w:p>
        </w:tc>
      </w:tr>
      <w:tr w:rsidR="00E029A4" w:rsidRPr="00637FBC" w14:paraId="01559597"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33890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1C98F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24802A"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և գծի քառանիստը, անվանի դրա տարրերը։</w:t>
            </w:r>
          </w:p>
        </w:tc>
      </w:tr>
      <w:tr w:rsidR="00E029A4" w:rsidRPr="00637FBC" w14:paraId="59F6CDF0"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587C8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AE0324"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BB2E94"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9</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հարթությանն ուղղահայաց ուղիղը, ուղղի և հարթության կազմած անկյունը: Պատկերի և կիրառի դրանք խնդիրներ լուծելիս։</w:t>
            </w:r>
          </w:p>
        </w:tc>
      </w:tr>
      <w:tr w:rsidR="00E029A4" w:rsidRPr="00637FBC" w14:paraId="06E8BD8E"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4758C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2606B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DD53E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10</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ուղղի և հարթության ուղղահայացության հայտանիշը, կիրառի </w:t>
            </w:r>
            <w:r w:rsidRPr="00E029A4">
              <w:rPr>
                <w:rFonts w:ascii="GHEA Grapalat" w:hAnsi="GHEA Grapalat"/>
                <w:noProof/>
                <w:sz w:val="24"/>
                <w:szCs w:val="24"/>
                <w:lang w:val="hy-AM"/>
              </w:rPr>
              <w:lastRenderedPageBreak/>
              <w:t>խնդիրներ լուծելիս:</w:t>
            </w:r>
          </w:p>
        </w:tc>
      </w:tr>
      <w:tr w:rsidR="00E029A4" w:rsidRPr="00637FBC" w14:paraId="6997BDBC"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BCB4F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786E4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2AA8B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բազմանիստ հասկացությունը, նկարագրի բազմանիստը, իմանա և կիրառի Էյլերի բանաձևը։</w:t>
            </w:r>
          </w:p>
        </w:tc>
      </w:tr>
      <w:tr w:rsidR="00E029A4" w:rsidRPr="00637FBC" w14:paraId="5F7F9B7C"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56D14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8686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BA84A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Նկարագրի և գծի զուգահեռանիստը, անվանի դրա տարրերը։</w:t>
            </w:r>
          </w:p>
        </w:tc>
      </w:tr>
      <w:tr w:rsidR="00E029A4" w:rsidRPr="00637FBC" w14:paraId="5350E319" w14:textId="77777777" w:rsidTr="00F82639">
        <w:trPr>
          <w:gridAfter w:val="1"/>
          <w:trHeight w:val="11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7CD35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C39A25"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FD87D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Ձևակերպի զուգահեռանիստի հատկությունները, կիրառի խնդիրներ լուծելիս։</w:t>
            </w:r>
          </w:p>
        </w:tc>
      </w:tr>
      <w:tr w:rsidR="00E029A4" w:rsidRPr="00637FBC" w14:paraId="50D9D1D6"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25256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19B44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A267817"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Սահմանի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բուրգ</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կանոնավոր</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բուրգ</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հասկացությունները</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անվանի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դրանց</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տարրերը։</w:t>
            </w:r>
          </w:p>
        </w:tc>
      </w:tr>
      <w:tr w:rsidR="00E029A4" w:rsidRPr="00E029A4" w14:paraId="44599C1D" w14:textId="77777777" w:rsidTr="00F82639">
        <w:trPr>
          <w:gridAfter w:val="1"/>
          <w:trHeight w:val="5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53E38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4C4AE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E2FEE6"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Լուծի խնդիրներ բուրգի վերաբերյալ:</w:t>
            </w:r>
          </w:p>
        </w:tc>
      </w:tr>
      <w:tr w:rsidR="00E029A4" w:rsidRPr="00637FBC" w14:paraId="32178B67"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6E737"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10B4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3AD558"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Նկարագրի և գծի պրիզման, սահմանի ուղիղ, թեք, կանոնավոր պրիզմա հասկացությունները, ճանաչի և թվարկի պրիզմայի տարրերը:</w:t>
            </w:r>
          </w:p>
        </w:tc>
      </w:tr>
      <w:tr w:rsidR="00E029A4" w:rsidRPr="00637FBC" w14:paraId="64B2609C"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4BC0C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2EEA9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EA25A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խորանարդի, ուղղանկյունանիստի, ուղիղ</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պրիզմայի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մակերևույթների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մակերեսները</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հաշվելու</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բանաձևերը</w:t>
            </w:r>
            <w:r w:rsidRPr="00E029A4">
              <w:rPr>
                <w:rFonts w:ascii="GHEA Grapalat" w:hAnsi="GHEA Grapalat"/>
                <w:noProof/>
                <w:sz w:val="24"/>
                <w:szCs w:val="24"/>
                <w:lang w:val="hy-AM"/>
              </w:rPr>
              <w:t>:</w:t>
            </w:r>
          </w:p>
        </w:tc>
      </w:tr>
      <w:tr w:rsidR="00E029A4" w:rsidRPr="00637FBC" w14:paraId="5FD46C82"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3139A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7EAF7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1E273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պրիզմայի կողմնային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և</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լրիվ</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մակերևույթների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մակերեսները</w:t>
            </w:r>
            <w:r w:rsidRPr="00E029A4">
              <w:rPr>
                <w:rFonts w:ascii="GHEA Grapalat" w:hAnsi="GHEA Grapalat"/>
                <w:noProof/>
                <w:sz w:val="24"/>
                <w:szCs w:val="24"/>
                <w:lang w:val="hy-AM"/>
              </w:rPr>
              <w:t>:</w:t>
            </w:r>
          </w:p>
        </w:tc>
      </w:tr>
      <w:tr w:rsidR="00E029A4" w:rsidRPr="00637FBC" w14:paraId="2D2486E8"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53A22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806D5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F04F7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19</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Հաշվի բուրգի կողմնային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և</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լրիվ</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մակերևույթների</w:t>
            </w:r>
            <w:r w:rsidRPr="00E029A4">
              <w:rPr>
                <w:rFonts w:ascii="GHEA Grapalat" w:hAnsi="GHEA Grapalat"/>
                <w:noProof/>
                <w:sz w:val="24"/>
                <w:szCs w:val="24"/>
                <w:lang w:val="hy-AM"/>
              </w:rPr>
              <w:t xml:space="preserve"> մակերեսները:</w:t>
            </w:r>
          </w:p>
        </w:tc>
      </w:tr>
      <w:tr w:rsidR="00E029A4" w:rsidRPr="00637FBC" w14:paraId="45D1DB28"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58387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7BF4D1"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6BD4D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20</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գլան, գլանային մակերևույթ հասկացությունները:</w:t>
            </w:r>
          </w:p>
        </w:tc>
      </w:tr>
      <w:tr w:rsidR="00E029A4" w:rsidRPr="00637FBC" w14:paraId="4CC1DA77"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D1623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B1221B"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764F0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21</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և կիրառի գլանի կողմնային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և</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լրիվ</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մակերևույթների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մակերեսները</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հաշվելու</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բանաձևերը</w:t>
            </w:r>
            <w:r w:rsidRPr="00E029A4">
              <w:rPr>
                <w:rFonts w:ascii="GHEA Grapalat" w:hAnsi="GHEA Grapalat"/>
                <w:noProof/>
                <w:sz w:val="24"/>
                <w:szCs w:val="24"/>
                <w:lang w:val="hy-AM"/>
              </w:rPr>
              <w:t>:</w:t>
            </w:r>
          </w:p>
        </w:tc>
      </w:tr>
      <w:tr w:rsidR="00E029A4" w:rsidRPr="00637FBC" w14:paraId="2B4A5D82"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E6DFC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24636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0685D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22</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կոն, կոնային մակերևույթ հասկացությունները:</w:t>
            </w:r>
          </w:p>
        </w:tc>
      </w:tr>
      <w:tr w:rsidR="00E029A4" w:rsidRPr="00637FBC" w14:paraId="1A4AB631"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F1FF1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D51943"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36E060"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23</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և կիրառի կոնի կողմնային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և</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լրիվ</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մակերևույթների</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մակերեսները</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հաշվելու</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բանաձևերը</w:t>
            </w:r>
            <w:r w:rsidRPr="00E029A4">
              <w:rPr>
                <w:rFonts w:ascii="GHEA Grapalat" w:hAnsi="GHEA Grapalat"/>
                <w:noProof/>
                <w:sz w:val="24"/>
                <w:szCs w:val="24"/>
                <w:lang w:val="hy-AM"/>
              </w:rPr>
              <w:t>:</w:t>
            </w:r>
          </w:p>
        </w:tc>
      </w:tr>
      <w:tr w:rsidR="00E029A4" w:rsidRPr="00637FBC" w14:paraId="07963AC4" w14:textId="77777777" w:rsidTr="00F82639">
        <w:trPr>
          <w:gridAfter w:val="1"/>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3C3E4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2D3642"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873202"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24</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Սահմանի գունդ, գնդային մակերևույթ հասկացությունները:</w:t>
            </w:r>
          </w:p>
        </w:tc>
      </w:tr>
      <w:tr w:rsidR="00E029A4" w:rsidRPr="00637FBC" w14:paraId="36419BB3"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5921F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797D8A"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D1EB6D"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25</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Թվարկի և գծի գնդային մակերևույթի և հարթության փոխադարձ դասավորության դեպքերը:</w:t>
            </w:r>
          </w:p>
        </w:tc>
      </w:tr>
      <w:tr w:rsidR="00E029A4" w:rsidRPr="00637FBC" w14:paraId="675D9072"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FEF979"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5497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CFF7AE"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26</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Իմանա և կիրառի գնդային մակերևույթի մակերեսը</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հաշվելու</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բանաձևը</w:t>
            </w:r>
            <w:r w:rsidRPr="00E029A4">
              <w:rPr>
                <w:rFonts w:ascii="GHEA Grapalat" w:hAnsi="GHEA Grapalat"/>
                <w:noProof/>
                <w:sz w:val="24"/>
                <w:szCs w:val="24"/>
                <w:lang w:val="hy-AM"/>
              </w:rPr>
              <w:t>:</w:t>
            </w:r>
          </w:p>
        </w:tc>
      </w:tr>
      <w:tr w:rsidR="00E029A4" w:rsidRPr="00637FBC" w14:paraId="4A9EBB14"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7B552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7DCC86"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1BFBFC"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27. Սահմանի ծավալ հասկացությունը, կիրառի ծավալների հիմնական հատկությունները:</w:t>
            </w:r>
          </w:p>
        </w:tc>
      </w:tr>
      <w:tr w:rsidR="00E029A4" w:rsidRPr="00637FBC" w14:paraId="7AF2AA48"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7BC183"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BB90DD"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B132B1"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28. Կիրառի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պրիզմայի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ծավալի հաշվման բանաձևը:</w:t>
            </w:r>
          </w:p>
        </w:tc>
      </w:tr>
      <w:tr w:rsidR="00E029A4" w:rsidRPr="00637FBC" w14:paraId="563AE56D"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B814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1B0A4E"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675529"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29. Կիրառի</w:t>
            </w:r>
            <w:r w:rsidRPr="00E029A4">
              <w:rPr>
                <w:rFonts w:ascii="Calibri" w:hAnsi="Calibri" w:cs="Calibri"/>
                <w:noProof/>
                <w:sz w:val="24"/>
                <w:szCs w:val="24"/>
                <w:lang w:val="hy-AM"/>
              </w:rPr>
              <w:t> </w:t>
            </w:r>
            <w:r w:rsidRPr="00E029A4">
              <w:rPr>
                <w:rFonts w:ascii="GHEA Grapalat" w:hAnsi="GHEA Grapalat" w:cs="GHEA Grapalat"/>
                <w:noProof/>
                <w:sz w:val="24"/>
                <w:szCs w:val="24"/>
                <w:lang w:val="hy-AM"/>
              </w:rPr>
              <w:t>բուրգի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ծավալի հաշվման բանաձևը։</w:t>
            </w:r>
          </w:p>
        </w:tc>
      </w:tr>
      <w:tr w:rsidR="00E029A4" w:rsidRPr="00637FBC" w14:paraId="23A98B3A"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80772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67732C"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BA49AF"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30. Կիրառի գլանի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ծավալի հաշվման բանաձևը:</w:t>
            </w:r>
            <w:r w:rsidRPr="00E029A4">
              <w:rPr>
                <w:rFonts w:ascii="Calibri" w:hAnsi="Calibri" w:cs="Calibri"/>
                <w:noProof/>
                <w:sz w:val="24"/>
                <w:szCs w:val="24"/>
                <w:lang w:val="hy-AM"/>
              </w:rPr>
              <w:t> </w:t>
            </w:r>
          </w:p>
        </w:tc>
      </w:tr>
      <w:tr w:rsidR="00E029A4" w:rsidRPr="00637FBC" w14:paraId="1DC8524C"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4F02F1"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30AD5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76E1F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31. Կիրառի</w:t>
            </w:r>
            <w:r w:rsidRPr="00E029A4">
              <w:rPr>
                <w:rFonts w:ascii="Calibri" w:hAnsi="Calibri" w:cs="Calibri"/>
                <w:noProof/>
                <w:sz w:val="24"/>
                <w:szCs w:val="24"/>
                <w:lang w:val="hy-AM"/>
              </w:rPr>
              <w:t> </w:t>
            </w:r>
            <w:r w:rsidRPr="00E029A4">
              <w:rPr>
                <w:rFonts w:ascii="GHEA Grapalat" w:hAnsi="GHEA Grapalat" w:cs="GHEA Grapalat"/>
                <w:noProof/>
                <w:sz w:val="24"/>
                <w:szCs w:val="24"/>
                <w:lang w:val="hy-AM"/>
              </w:rPr>
              <w:t>կոնի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ծավալի հաշվման բանաձևը։</w:t>
            </w:r>
          </w:p>
        </w:tc>
      </w:tr>
      <w:tr w:rsidR="00E029A4" w:rsidRPr="00637FBC" w14:paraId="074912AD" w14:textId="77777777" w:rsidTr="00F82639">
        <w:trPr>
          <w:gridAfter w:val="1"/>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09E79B"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06EF69" w14:textId="77777777" w:rsidR="00AF5E97" w:rsidRPr="00E029A4" w:rsidRDefault="00AF5E97" w:rsidP="00F82639">
            <w:pPr>
              <w:jc w:val="both"/>
              <w:rPr>
                <w:rFonts w:ascii="GHEA Grapalat" w:hAnsi="GHEA Grapalat"/>
                <w:noProof/>
                <w:sz w:val="24"/>
                <w:szCs w:val="24"/>
                <w:lang w:val="hy-AM"/>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1B81A3"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32.</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Կիրառի</w:t>
            </w:r>
            <w:r w:rsidRPr="00E029A4">
              <w:rPr>
                <w:rFonts w:ascii="Calibri" w:hAnsi="Calibri" w:cs="Calibri"/>
                <w:noProof/>
                <w:sz w:val="24"/>
                <w:szCs w:val="24"/>
                <w:lang w:val="hy-AM"/>
              </w:rPr>
              <w:t> </w:t>
            </w:r>
            <w:r w:rsidRPr="00E029A4">
              <w:rPr>
                <w:rFonts w:ascii="GHEA Grapalat" w:hAnsi="GHEA Grapalat" w:cs="GHEA Grapalat"/>
                <w:noProof/>
                <w:sz w:val="24"/>
                <w:szCs w:val="24"/>
                <w:lang w:val="hy-AM"/>
              </w:rPr>
              <w:t>գնդի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ծավալի հաշվման բանաձևը։</w:t>
            </w:r>
          </w:p>
        </w:tc>
      </w:tr>
      <w:tr w:rsidR="00E029A4" w:rsidRPr="00E029A4" w14:paraId="57893285" w14:textId="77777777" w:rsidTr="00F82639">
        <w:trPr>
          <w:gridAfter w:val="1"/>
          <w:trHeight w:val="6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5E1CC4" w14:textId="77777777" w:rsidR="00AF5E97" w:rsidRPr="00E029A4" w:rsidRDefault="00AF5E97" w:rsidP="00F82639">
            <w:pPr>
              <w:jc w:val="both"/>
              <w:rPr>
                <w:rFonts w:ascii="GHEA Grapalat" w:hAnsi="GHEA Grapalat"/>
                <w:noProof/>
                <w:sz w:val="24"/>
                <w:szCs w:val="24"/>
                <w:lang w:val="hy-AM"/>
              </w:rPr>
            </w:pP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A823B3B" w14:textId="77777777" w:rsidR="00AF5E97" w:rsidRPr="00E029A4" w:rsidRDefault="00AF5E97" w:rsidP="00F82639">
            <w:pPr>
              <w:jc w:val="both"/>
              <w:rPr>
                <w:rFonts w:ascii="GHEA Grapalat" w:hAnsi="GHEA Grapalat"/>
                <w:noProof/>
                <w:sz w:val="24"/>
                <w:szCs w:val="24"/>
                <w:lang w:val="hy-AM"/>
              </w:rPr>
            </w:pPr>
            <w:r w:rsidRPr="00E029A4">
              <w:rPr>
                <w:rFonts w:ascii="GHEA Grapalat" w:hAnsi="GHEA Grapalat"/>
                <w:noProof/>
                <w:sz w:val="24"/>
                <w:szCs w:val="24"/>
                <w:lang w:val="hy-AM"/>
              </w:rPr>
              <w:t>Կոորդինատներ, վեկտորներ (ԿՎ)</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2730D6" w14:textId="77777777" w:rsidR="00AF5E97" w:rsidRPr="00E029A4" w:rsidRDefault="00AF5E97" w:rsidP="00F82639">
            <w:pPr>
              <w:jc w:val="both"/>
              <w:rPr>
                <w:rFonts w:ascii="GHEA Grapalat" w:hAnsi="GHEA Grapalat"/>
                <w:noProof/>
                <w:sz w:val="24"/>
                <w:szCs w:val="24"/>
                <w:lang w:val="hy-AM"/>
              </w:rPr>
            </w:pPr>
          </w:p>
        </w:tc>
      </w:tr>
      <w:tr w:rsidR="00E029A4" w:rsidRPr="00E029A4" w14:paraId="58C1E03D" w14:textId="77777777" w:rsidTr="00F82639">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63FBA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BAD53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38A9C"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48394967" w14:textId="77777777" w:rsidR="00AF5E97" w:rsidRPr="00E029A4" w:rsidRDefault="00AF5E97" w:rsidP="00F82639">
            <w:pPr>
              <w:jc w:val="both"/>
              <w:rPr>
                <w:rFonts w:ascii="GHEA Grapalat" w:hAnsi="GHEA Grapalat"/>
                <w:noProof/>
                <w:sz w:val="24"/>
                <w:szCs w:val="24"/>
                <w:lang w:val="hy-AM"/>
              </w:rPr>
            </w:pPr>
          </w:p>
        </w:tc>
      </w:tr>
      <w:tr w:rsidR="00E029A4" w:rsidRPr="00E029A4" w14:paraId="2EFB19A7" w14:textId="77777777" w:rsidTr="00F82639">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C46C9D"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877E7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0B038E"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60942923" w14:textId="77777777" w:rsidR="00AF5E97" w:rsidRPr="00E029A4" w:rsidRDefault="00AF5E97" w:rsidP="00F82639">
            <w:pPr>
              <w:jc w:val="both"/>
              <w:rPr>
                <w:rFonts w:ascii="GHEA Grapalat" w:hAnsi="GHEA Grapalat"/>
                <w:noProof/>
                <w:sz w:val="24"/>
                <w:szCs w:val="24"/>
                <w:lang w:val="hy-AM"/>
              </w:rPr>
            </w:pPr>
          </w:p>
        </w:tc>
      </w:tr>
      <w:tr w:rsidR="00E029A4" w:rsidRPr="00E029A4" w14:paraId="203D1263" w14:textId="77777777" w:rsidTr="00F82639">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13F1C2"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2E945E"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FE9B69"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759CED00" w14:textId="77777777" w:rsidR="00AF5E97" w:rsidRPr="00E029A4" w:rsidRDefault="00AF5E97" w:rsidP="00F82639">
            <w:pPr>
              <w:jc w:val="both"/>
              <w:rPr>
                <w:rFonts w:ascii="GHEA Grapalat" w:hAnsi="GHEA Grapalat"/>
                <w:noProof/>
                <w:sz w:val="24"/>
                <w:szCs w:val="24"/>
                <w:lang w:val="hy-AM"/>
              </w:rPr>
            </w:pPr>
          </w:p>
        </w:tc>
      </w:tr>
      <w:tr w:rsidR="00E029A4" w:rsidRPr="00E029A4" w14:paraId="2D6CB1A9" w14:textId="77777777" w:rsidTr="00F82639">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F71D54"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2D16A6"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AD72A"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4CAD3F92" w14:textId="77777777" w:rsidR="00AF5E97" w:rsidRPr="00E029A4" w:rsidRDefault="00AF5E97" w:rsidP="00F82639">
            <w:pPr>
              <w:jc w:val="both"/>
              <w:rPr>
                <w:rFonts w:ascii="GHEA Grapalat" w:hAnsi="GHEA Grapalat"/>
                <w:noProof/>
                <w:sz w:val="24"/>
                <w:szCs w:val="24"/>
                <w:lang w:val="hy-AM"/>
              </w:rPr>
            </w:pPr>
          </w:p>
        </w:tc>
      </w:tr>
      <w:tr w:rsidR="00E029A4" w:rsidRPr="00E029A4" w14:paraId="483E599B" w14:textId="77777777" w:rsidTr="00F82639">
        <w:trPr>
          <w:trHeight w:val="4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E87045"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27D2AC"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C9CE87"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0404D3CF" w14:textId="77777777" w:rsidR="00AF5E97" w:rsidRPr="00E029A4" w:rsidRDefault="00AF5E97" w:rsidP="00F82639">
            <w:pPr>
              <w:jc w:val="both"/>
              <w:rPr>
                <w:rFonts w:ascii="GHEA Grapalat" w:hAnsi="GHEA Grapalat"/>
                <w:noProof/>
                <w:sz w:val="24"/>
                <w:szCs w:val="24"/>
                <w:lang w:val="hy-AM"/>
              </w:rPr>
            </w:pPr>
          </w:p>
        </w:tc>
      </w:tr>
      <w:tr w:rsidR="00E029A4" w:rsidRPr="00E029A4" w14:paraId="199B489E" w14:textId="77777777" w:rsidTr="00F82639">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006BF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3BE38F" w14:textId="77777777" w:rsidR="00AF5E97" w:rsidRPr="00E029A4" w:rsidRDefault="00AF5E97" w:rsidP="00F82639">
            <w:pPr>
              <w:jc w:val="both"/>
              <w:rPr>
                <w:rFonts w:ascii="GHEA Grapalat" w:hAnsi="GHEA Grapalat"/>
                <w:noProof/>
                <w:sz w:val="24"/>
                <w:szCs w:val="24"/>
                <w:lang w:val="hy-AM"/>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95E18E" w14:textId="77777777" w:rsidR="00AF5E97" w:rsidRPr="00E029A4" w:rsidRDefault="00AF5E97" w:rsidP="00F82639">
            <w:pPr>
              <w:jc w:val="both"/>
              <w:rPr>
                <w:rFonts w:ascii="GHEA Grapalat" w:hAnsi="GHEA Grapalat"/>
                <w:noProof/>
                <w:sz w:val="24"/>
                <w:szCs w:val="24"/>
                <w:lang w:val="hy-AM"/>
              </w:rPr>
            </w:pPr>
          </w:p>
        </w:tc>
        <w:tc>
          <w:tcPr>
            <w:tcW w:w="0" w:type="auto"/>
            <w:vAlign w:val="center"/>
            <w:hideMark/>
          </w:tcPr>
          <w:p w14:paraId="1EFAE120" w14:textId="77777777" w:rsidR="00AF5E97" w:rsidRPr="00E029A4" w:rsidRDefault="00AF5E97" w:rsidP="00F82639">
            <w:pPr>
              <w:jc w:val="both"/>
              <w:rPr>
                <w:rFonts w:ascii="GHEA Grapalat" w:hAnsi="GHEA Grapalat"/>
                <w:noProof/>
                <w:sz w:val="24"/>
                <w:szCs w:val="24"/>
                <w:lang w:val="hy-AM"/>
              </w:rPr>
            </w:pPr>
          </w:p>
        </w:tc>
      </w:tr>
    </w:tbl>
    <w:p w14:paraId="056009F9" w14:textId="06E7BC8F" w:rsidR="00AF5E97" w:rsidRPr="00E029A4" w:rsidRDefault="00AF5E97" w:rsidP="0055380C">
      <w:pPr>
        <w:spacing w:before="400" w:after="120"/>
        <w:jc w:val="both"/>
        <w:outlineLvl w:val="0"/>
        <w:rPr>
          <w:rFonts w:ascii="GHEA Grapalat" w:hAnsi="GHEA Grapalat"/>
          <w:noProof/>
          <w:sz w:val="24"/>
          <w:szCs w:val="24"/>
          <w:lang w:val="hy-AM"/>
        </w:rPr>
      </w:pPr>
      <w:r w:rsidRPr="00E029A4">
        <w:rPr>
          <w:rFonts w:ascii="GHEA Grapalat" w:hAnsi="GHEA Grapalat"/>
          <w:noProof/>
          <w:sz w:val="24"/>
          <w:szCs w:val="24"/>
          <w:lang w:val="hy-AM"/>
        </w:rPr>
        <w:t>7</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Բովանդակության կառուցման հիմնական սկզբունքները</w:t>
      </w:r>
    </w:p>
    <w:p w14:paraId="506B548C" w14:textId="77777777" w:rsidR="00AF5E97" w:rsidRPr="00E029A4" w:rsidRDefault="00AF5E97" w:rsidP="00AF5E97">
      <w:pPr>
        <w:ind w:left="720"/>
        <w:jc w:val="both"/>
        <w:rPr>
          <w:rFonts w:ascii="GHEA Grapalat" w:hAnsi="GHEA Grapalat"/>
          <w:noProof/>
          <w:sz w:val="24"/>
          <w:szCs w:val="24"/>
          <w:lang w:val="hy-AM"/>
        </w:rPr>
      </w:pPr>
      <w:r w:rsidRPr="00E029A4">
        <w:rPr>
          <w:rFonts w:ascii="GHEA Grapalat" w:hAnsi="GHEA Grapalat"/>
          <w:noProof/>
          <w:sz w:val="24"/>
          <w:szCs w:val="24"/>
          <w:lang w:val="hy-AM"/>
        </w:rPr>
        <w:t>Բովանդակությունը համապատասխանում է.</w:t>
      </w:r>
      <w:r w:rsidRPr="00E029A4">
        <w:rPr>
          <w:rFonts w:ascii="Calibri" w:hAnsi="Calibri" w:cs="Calibri"/>
          <w:noProof/>
          <w:sz w:val="24"/>
          <w:szCs w:val="24"/>
          <w:lang w:val="hy-AM"/>
        </w:rPr>
        <w:t> </w:t>
      </w:r>
    </w:p>
    <w:p w14:paraId="40975673" w14:textId="77777777" w:rsidR="00AF5E97" w:rsidRPr="00E029A4" w:rsidRDefault="00AF5E97" w:rsidP="00AF5E97">
      <w:pPr>
        <w:numPr>
          <w:ilvl w:val="0"/>
          <w:numId w:val="36"/>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Գիտության, տեխնոլոգիաների և մշակույթի ժամանակակից նվաճումներին:</w:t>
      </w:r>
    </w:p>
    <w:p w14:paraId="08DC6095" w14:textId="77777777" w:rsidR="00AF5E97" w:rsidRPr="00E029A4" w:rsidRDefault="00AF5E97" w:rsidP="00AF5E97">
      <w:pPr>
        <w:pStyle w:val="ListParagraph"/>
        <w:numPr>
          <w:ilvl w:val="0"/>
          <w:numId w:val="36"/>
        </w:numPr>
        <w:spacing w:after="0" w:line="240" w:lineRule="auto"/>
        <w:jc w:val="both"/>
        <w:rPr>
          <w:rFonts w:ascii="GHEA Grapalat" w:eastAsia="Times New Roman" w:hAnsi="GHEA Grapalat" w:cs="Times New Roman"/>
          <w:noProof/>
          <w:sz w:val="24"/>
          <w:szCs w:val="24"/>
          <w:lang w:val="hy-AM" w:eastAsia="ru-RU"/>
        </w:rPr>
      </w:pPr>
      <w:r w:rsidRPr="00E029A4">
        <w:rPr>
          <w:rFonts w:ascii="GHEA Grapalat" w:eastAsia="Times New Roman" w:hAnsi="GHEA Grapalat" w:cs="Times New Roman"/>
          <w:noProof/>
          <w:sz w:val="24"/>
          <w:szCs w:val="24"/>
          <w:lang w:val="hy-AM" w:eastAsia="ru-RU"/>
        </w:rPr>
        <w:t>Հաշվի են առնվել գիտության և տեխնոլոգիաների ներկա նվաճումները, մաթեմատիկայի դերն այդ նվաճումներում։ Հաշվի է առնված և հնարավորինս համապատասխանեցված է այլ երկրների բովանդակություններին՝ չսահմանափակելու համար սովորողների հնարավորությունները, ինչպես նաև ՀՀ-ում զարգացման հնարավոր ուղղությունները և երկրի համար անհրաժեշտ մասնագետների պատրաստումը:</w:t>
      </w:r>
    </w:p>
    <w:p w14:paraId="0971EFB3" w14:textId="77777777" w:rsidR="00AF5E97" w:rsidRPr="00E029A4" w:rsidRDefault="00AF5E97" w:rsidP="00AF5E97">
      <w:pPr>
        <w:numPr>
          <w:ilvl w:val="0"/>
          <w:numId w:val="36"/>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Սովորողների վերաբերմունքի և արժեքային համակարգի ձևավորման սոցիալական նպատակներին:</w:t>
      </w:r>
    </w:p>
    <w:p w14:paraId="73056903" w14:textId="77777777" w:rsidR="00AF5E97" w:rsidRPr="00E029A4" w:rsidRDefault="00AF5E97" w:rsidP="00AF5E97">
      <w:pPr>
        <w:pStyle w:val="ListParagraph"/>
        <w:numPr>
          <w:ilvl w:val="0"/>
          <w:numId w:val="36"/>
        </w:numPr>
        <w:spacing w:after="0" w:line="240" w:lineRule="auto"/>
        <w:jc w:val="both"/>
        <w:rPr>
          <w:rFonts w:ascii="GHEA Grapalat" w:eastAsia="Times New Roman" w:hAnsi="GHEA Grapalat" w:cs="Times New Roman"/>
          <w:noProof/>
          <w:sz w:val="24"/>
          <w:szCs w:val="24"/>
          <w:lang w:val="hy-AM" w:eastAsia="ru-RU"/>
        </w:rPr>
      </w:pPr>
      <w:r w:rsidRPr="00E029A4">
        <w:rPr>
          <w:rFonts w:ascii="GHEA Grapalat" w:eastAsia="Times New Roman" w:hAnsi="GHEA Grapalat" w:cs="Times New Roman"/>
          <w:noProof/>
          <w:sz w:val="24"/>
          <w:szCs w:val="24"/>
          <w:lang w:val="hy-AM" w:eastAsia="ru-RU"/>
        </w:rPr>
        <w:t>Առօրյա կյանքին առնչվող խնդիրների լուծումն ու մոդելների կիրառումը պետք է հնարավորություն տա սովորողներին ներգրավվելու հասարակության մեջ, կողմնորոշվելու տարբեր իրավիճակներում, ձևավորելու հիմնավորված տեսակետ:</w:t>
      </w:r>
    </w:p>
    <w:p w14:paraId="319A80C4" w14:textId="77777777" w:rsidR="00AF5E97" w:rsidRPr="00E029A4" w:rsidRDefault="00AF5E97" w:rsidP="00AF5E97">
      <w:pPr>
        <w:numPr>
          <w:ilvl w:val="0"/>
          <w:numId w:val="36"/>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Սովորողների ստեղծագործական ունակությունների զարգացման նպատակներին:</w:t>
      </w:r>
    </w:p>
    <w:p w14:paraId="0F4AAF9B" w14:textId="77777777" w:rsidR="00AF5E97" w:rsidRPr="00E029A4" w:rsidRDefault="00AF5E97" w:rsidP="00AF5E97">
      <w:pPr>
        <w:pStyle w:val="ListParagraph"/>
        <w:numPr>
          <w:ilvl w:val="0"/>
          <w:numId w:val="36"/>
        </w:numPr>
        <w:spacing w:after="0" w:line="240" w:lineRule="auto"/>
        <w:jc w:val="both"/>
        <w:rPr>
          <w:rFonts w:ascii="GHEA Grapalat" w:eastAsia="Times New Roman" w:hAnsi="GHEA Grapalat" w:cs="Times New Roman"/>
          <w:noProof/>
          <w:sz w:val="24"/>
          <w:szCs w:val="24"/>
          <w:lang w:val="hy-AM" w:eastAsia="ru-RU"/>
        </w:rPr>
      </w:pPr>
      <w:r w:rsidRPr="00E029A4">
        <w:rPr>
          <w:rFonts w:ascii="GHEA Grapalat" w:eastAsia="Times New Roman" w:hAnsi="GHEA Grapalat" w:cs="Times New Roman"/>
          <w:noProof/>
          <w:sz w:val="24"/>
          <w:szCs w:val="24"/>
          <w:lang w:val="hy-AM" w:eastAsia="ru-RU"/>
        </w:rPr>
        <w:lastRenderedPageBreak/>
        <w:t>Թեմաների ընտրությունը և բաշխվածությունը միտված է ազատ, քննադատաբար և տրամաբանված մտածելու, ստեղծագործելու ունակությունների զարգացմանը:</w:t>
      </w:r>
      <w:r w:rsidRPr="00E029A4">
        <w:rPr>
          <w:rFonts w:ascii="Calibri" w:eastAsia="Times New Roman" w:hAnsi="Calibri" w:cs="Calibri"/>
          <w:noProof/>
          <w:sz w:val="24"/>
          <w:szCs w:val="24"/>
          <w:lang w:val="hy-AM" w:eastAsia="ru-RU"/>
        </w:rPr>
        <w:t> </w:t>
      </w:r>
    </w:p>
    <w:p w14:paraId="3F3F7CF7" w14:textId="77777777" w:rsidR="00AF5E97" w:rsidRPr="00E029A4" w:rsidRDefault="00AF5E97" w:rsidP="00AF5E97">
      <w:pPr>
        <w:numPr>
          <w:ilvl w:val="0"/>
          <w:numId w:val="36"/>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Շարունակականության պահանջներին:</w:t>
      </w:r>
    </w:p>
    <w:p w14:paraId="01A9D74B" w14:textId="77777777" w:rsidR="00AF5E97" w:rsidRPr="00E029A4" w:rsidRDefault="00AF5E97" w:rsidP="00AF5E97">
      <w:pPr>
        <w:pStyle w:val="ListParagraph"/>
        <w:numPr>
          <w:ilvl w:val="0"/>
          <w:numId w:val="36"/>
        </w:numPr>
        <w:spacing w:after="0" w:line="240" w:lineRule="auto"/>
        <w:jc w:val="both"/>
        <w:rPr>
          <w:rFonts w:ascii="GHEA Grapalat" w:eastAsia="Times New Roman" w:hAnsi="GHEA Grapalat" w:cs="Times New Roman"/>
          <w:noProof/>
          <w:sz w:val="24"/>
          <w:szCs w:val="24"/>
          <w:lang w:val="hy-AM" w:eastAsia="ru-RU"/>
        </w:rPr>
      </w:pPr>
      <w:r w:rsidRPr="00E029A4">
        <w:rPr>
          <w:rFonts w:ascii="GHEA Grapalat" w:eastAsia="Times New Roman" w:hAnsi="GHEA Grapalat" w:cs="Times New Roman"/>
          <w:noProof/>
          <w:sz w:val="24"/>
          <w:szCs w:val="24"/>
          <w:lang w:val="hy-AM" w:eastAsia="ru-RU"/>
        </w:rPr>
        <w:t>Հաշվի են առնվել առարկայի առանձնահատկությունները, թեմաները փոխկապված են, պահպանված է տրամաբանական հաջորդականությունը, ինչպես նաև սովորողների տարիքային առանձնահատկությունները:</w:t>
      </w:r>
    </w:p>
    <w:p w14:paraId="6BB4F744" w14:textId="77777777" w:rsidR="00AF5E97" w:rsidRPr="00E029A4" w:rsidRDefault="00AF5E97" w:rsidP="00AF5E97">
      <w:pPr>
        <w:numPr>
          <w:ilvl w:val="0"/>
          <w:numId w:val="36"/>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Միջառարկայ</w:t>
      </w:r>
      <w:r w:rsidR="00B40CFB" w:rsidRPr="00E029A4">
        <w:rPr>
          <w:rFonts w:ascii="GHEA Grapalat" w:hAnsi="GHEA Grapalat"/>
          <w:noProof/>
          <w:sz w:val="24"/>
          <w:szCs w:val="24"/>
          <w:lang w:val="hy-AM"/>
        </w:rPr>
        <w:t>ակ</w:t>
      </w:r>
      <w:r w:rsidRPr="00E029A4">
        <w:rPr>
          <w:rFonts w:ascii="GHEA Grapalat" w:hAnsi="GHEA Grapalat"/>
          <w:noProof/>
          <w:sz w:val="24"/>
          <w:szCs w:val="24"/>
          <w:lang w:val="hy-AM"/>
        </w:rPr>
        <w:t>ան կապերին:</w:t>
      </w:r>
      <w:r w:rsidRPr="00E029A4">
        <w:rPr>
          <w:rFonts w:ascii="Calibri" w:hAnsi="Calibri" w:cs="Calibri"/>
          <w:noProof/>
          <w:sz w:val="24"/>
          <w:szCs w:val="24"/>
          <w:lang w:val="hy-AM"/>
        </w:rPr>
        <w:t> </w:t>
      </w:r>
    </w:p>
    <w:p w14:paraId="187ECD30" w14:textId="77777777" w:rsidR="00AF5E97" w:rsidRPr="00E029A4" w:rsidRDefault="00AF5E97" w:rsidP="00AF5E97">
      <w:pPr>
        <w:pStyle w:val="ListParagraph"/>
        <w:numPr>
          <w:ilvl w:val="0"/>
          <w:numId w:val="36"/>
        </w:numPr>
        <w:spacing w:after="0" w:line="240" w:lineRule="auto"/>
        <w:jc w:val="both"/>
        <w:rPr>
          <w:rFonts w:ascii="GHEA Grapalat" w:eastAsia="Times New Roman" w:hAnsi="GHEA Grapalat" w:cs="Times New Roman"/>
          <w:noProof/>
          <w:sz w:val="24"/>
          <w:szCs w:val="24"/>
          <w:lang w:val="hy-AM" w:eastAsia="ru-RU"/>
        </w:rPr>
      </w:pPr>
      <w:r w:rsidRPr="00E029A4">
        <w:rPr>
          <w:rFonts w:ascii="GHEA Grapalat" w:eastAsia="Times New Roman" w:hAnsi="GHEA Grapalat" w:cs="Times New Roman"/>
          <w:noProof/>
          <w:sz w:val="24"/>
          <w:szCs w:val="24"/>
          <w:lang w:val="hy-AM" w:eastAsia="ru-RU"/>
        </w:rPr>
        <w:t>Հաշվի են առնվել կապերն այլ առարկաների հետ՝ համաժամանակյա դարձնելով մաթեմատիկական անհրաժեշտ գիտելիքներն այլ առարկաների թեմաների հետ, ինչը հնարավորություն է տալիս ազատ հորիզոնական պլանավորում կազմակերպելու նույն դասարանում։</w:t>
      </w:r>
    </w:p>
    <w:p w14:paraId="53927597" w14:textId="77777777" w:rsidR="00AF5E97" w:rsidRPr="00E029A4" w:rsidRDefault="00AF5E97" w:rsidP="00AF5E97">
      <w:pPr>
        <w:numPr>
          <w:ilvl w:val="0"/>
          <w:numId w:val="36"/>
        </w:numPr>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Ուսումնասիրվող երևույթների միջև գոյություն ունեցող բնական կապերին:</w:t>
      </w:r>
    </w:p>
    <w:p w14:paraId="0D491CFC" w14:textId="77777777" w:rsidR="00182091" w:rsidRDefault="00AF5E97" w:rsidP="00182091">
      <w:pPr>
        <w:jc w:val="both"/>
        <w:rPr>
          <w:rFonts w:ascii="GHEA Grapalat" w:hAnsi="GHEA Grapalat"/>
          <w:noProof/>
          <w:sz w:val="24"/>
          <w:szCs w:val="24"/>
          <w:lang w:val="hy-AM"/>
        </w:rPr>
      </w:pPr>
      <w:r w:rsidRPr="00E029A4">
        <w:rPr>
          <w:rFonts w:ascii="GHEA Grapalat" w:hAnsi="GHEA Grapalat"/>
          <w:noProof/>
          <w:sz w:val="24"/>
          <w:szCs w:val="24"/>
          <w:lang w:val="hy-AM"/>
        </w:rPr>
        <w:t>Ուշադրություն է դարձվել մաթեմատիկայի հնարավոր կիրառություններին առօրյա կյանքում հանդիպող գործընթացների և երևույթների ուսումնասիրման համար։</w:t>
      </w:r>
      <w:r w:rsidRPr="00E029A4">
        <w:rPr>
          <w:rFonts w:ascii="Calibri" w:hAnsi="Calibri" w:cs="Calibri"/>
          <w:noProof/>
          <w:sz w:val="24"/>
          <w:szCs w:val="24"/>
          <w:lang w:val="hy-AM"/>
        </w:rPr>
        <w:t> </w:t>
      </w:r>
    </w:p>
    <w:p w14:paraId="4596C10D" w14:textId="192DCE1E" w:rsidR="00AF5E97" w:rsidRPr="00E029A4" w:rsidRDefault="00AF5E97" w:rsidP="00182091">
      <w:pPr>
        <w:jc w:val="both"/>
        <w:rPr>
          <w:rFonts w:ascii="GHEA Grapalat" w:hAnsi="GHEA Grapalat"/>
          <w:noProof/>
          <w:sz w:val="24"/>
          <w:szCs w:val="24"/>
          <w:lang w:val="hy-AM"/>
        </w:rPr>
      </w:pPr>
      <w:r w:rsidRPr="00E029A4">
        <w:rPr>
          <w:rFonts w:ascii="GHEA Grapalat" w:hAnsi="GHEA Grapalat"/>
          <w:noProof/>
          <w:sz w:val="24"/>
          <w:szCs w:val="24"/>
          <w:lang w:val="hy-AM"/>
        </w:rPr>
        <w:t>Ուսումնական գործընթացի ուսումնամեթոդական և նյութատեխնիկական աջակցության նկարագրություն</w:t>
      </w:r>
      <w:r w:rsidRPr="00E029A4">
        <w:rPr>
          <w:rFonts w:ascii="Calibri" w:hAnsi="Calibri" w:cs="Calibri"/>
          <w:noProof/>
          <w:sz w:val="24"/>
          <w:szCs w:val="24"/>
          <w:lang w:val="hy-AM"/>
        </w:rPr>
        <w:t> </w:t>
      </w:r>
    </w:p>
    <w:p w14:paraId="4378E13F" w14:textId="77777777" w:rsidR="00AF5E97" w:rsidRPr="00E029A4" w:rsidRDefault="00AF5E97" w:rsidP="00AF5E97">
      <w:pPr>
        <w:jc w:val="both"/>
        <w:rPr>
          <w:rFonts w:ascii="GHEA Grapalat" w:hAnsi="GHEA Grapalat"/>
          <w:noProof/>
          <w:sz w:val="24"/>
          <w:szCs w:val="24"/>
          <w:lang w:val="hy-AM"/>
        </w:rPr>
      </w:pPr>
    </w:p>
    <w:p w14:paraId="76468B4C" w14:textId="704370AD" w:rsidR="00AF5E97" w:rsidRPr="00E029A4" w:rsidRDefault="00AF5E97" w:rsidP="0055380C">
      <w:pPr>
        <w:jc w:val="both"/>
        <w:rPr>
          <w:rFonts w:ascii="GHEA Grapalat" w:hAnsi="GHEA Grapalat"/>
          <w:noProof/>
          <w:sz w:val="24"/>
          <w:szCs w:val="24"/>
          <w:lang w:val="hy-AM"/>
        </w:rPr>
      </w:pPr>
      <w:r w:rsidRPr="00E029A4">
        <w:rPr>
          <w:rFonts w:ascii="GHEA Grapalat" w:hAnsi="GHEA Grapalat"/>
          <w:noProof/>
          <w:sz w:val="24"/>
          <w:szCs w:val="24"/>
          <w:lang w:val="hy-AM"/>
        </w:rPr>
        <w:t>8</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Մաթեմատիկական գործունեության տեսակները</w:t>
      </w:r>
      <w:r w:rsidR="0055380C">
        <w:rPr>
          <w:rFonts w:ascii="GHEA Grapalat" w:hAnsi="GHEA Grapalat"/>
          <w:noProof/>
          <w:sz w:val="24"/>
          <w:szCs w:val="24"/>
          <w:lang w:val="hy-AM"/>
        </w:rPr>
        <w:t>. մ</w:t>
      </w:r>
      <w:r w:rsidRPr="00E029A4">
        <w:rPr>
          <w:rFonts w:ascii="GHEA Grapalat" w:hAnsi="GHEA Grapalat"/>
          <w:noProof/>
          <w:sz w:val="24"/>
          <w:szCs w:val="24"/>
          <w:lang w:val="hy-AM"/>
        </w:rPr>
        <w:t>աթեմատիկական գործունեության տեսակները նկարագրում են գործողություններ, որոնք կրթական բոլոր մակարդակներում պետք է ձևավորեն և զարգացնեն վերջնարդյունքներին համապատասխան կարողունակություններ։</w:t>
      </w:r>
      <w:r w:rsidRPr="00E029A4">
        <w:rPr>
          <w:rFonts w:ascii="Calibri" w:hAnsi="Calibri" w:cs="Calibri"/>
          <w:noProof/>
          <w:sz w:val="24"/>
          <w:szCs w:val="24"/>
          <w:lang w:val="hy-AM"/>
        </w:rPr>
        <w:t> </w:t>
      </w:r>
      <w:r w:rsidR="0055380C">
        <w:rPr>
          <w:rFonts w:ascii="GHEA Grapalat" w:hAnsi="GHEA Grapalat"/>
          <w:noProof/>
          <w:sz w:val="24"/>
          <w:szCs w:val="24"/>
          <w:lang w:val="hy-AM"/>
        </w:rPr>
        <w:t xml:space="preserve"> </w:t>
      </w:r>
      <w:r w:rsidRPr="00E029A4">
        <w:rPr>
          <w:rFonts w:ascii="GHEA Grapalat" w:hAnsi="GHEA Grapalat"/>
          <w:noProof/>
          <w:sz w:val="24"/>
          <w:szCs w:val="24"/>
          <w:lang w:val="hy-AM"/>
        </w:rPr>
        <w:t>Կարելի է մաթեմատիկական գործունեությունը տեսակավորել հետևյալ կերպ՝ նշելով, որ դրանք սերտորեն կապակցված են:</w:t>
      </w:r>
    </w:p>
    <w:p w14:paraId="0B5AECB5" w14:textId="4BE00F03" w:rsidR="00AF5E97" w:rsidRPr="00E029A4" w:rsidRDefault="00AF5E97" w:rsidP="00AF5E97">
      <w:pPr>
        <w:jc w:val="both"/>
        <w:rPr>
          <w:rFonts w:ascii="GHEA Grapalat" w:hAnsi="GHEA Grapalat"/>
          <w:noProof/>
          <w:sz w:val="24"/>
          <w:szCs w:val="24"/>
          <w:lang w:val="hy-AM"/>
        </w:rPr>
      </w:pPr>
    </w:p>
    <w:p w14:paraId="5D514A06" w14:textId="655A5459" w:rsidR="00E4530E" w:rsidRDefault="00E4530E" w:rsidP="00E4530E">
      <w:pPr>
        <w:jc w:val="both"/>
        <w:rPr>
          <w:rFonts w:ascii="Calibri" w:hAnsi="Calibri" w:cs="Calibri"/>
          <w:noProof/>
          <w:sz w:val="24"/>
          <w:szCs w:val="24"/>
          <w:lang w:val="hy-AM"/>
        </w:rPr>
      </w:pPr>
      <w:r>
        <w:rPr>
          <w:rFonts w:ascii="GHEA Grapalat" w:hAnsi="GHEA Grapalat"/>
          <w:noProof/>
          <w:sz w:val="24"/>
          <w:szCs w:val="24"/>
          <w:lang w:val="hy-AM"/>
        </w:rPr>
        <w:t xml:space="preserve">1 </w:t>
      </w:r>
      <w:r w:rsidR="00AF5E97" w:rsidRPr="00E029A4">
        <w:rPr>
          <w:rFonts w:ascii="GHEA Grapalat" w:hAnsi="GHEA Grapalat"/>
          <w:noProof/>
          <w:sz w:val="24"/>
          <w:szCs w:val="24"/>
          <w:lang w:val="hy-AM"/>
        </w:rPr>
        <w:t>Խնդրի ընկալում, լուծում</w:t>
      </w:r>
      <w:r w:rsidR="00AF5E97" w:rsidRPr="00E029A4">
        <w:rPr>
          <w:rFonts w:ascii="Calibri" w:hAnsi="Calibri" w:cs="Calibri"/>
          <w:noProof/>
          <w:sz w:val="24"/>
          <w:szCs w:val="24"/>
          <w:lang w:val="hy-AM"/>
        </w:rPr>
        <w:t> </w:t>
      </w:r>
    </w:p>
    <w:p w14:paraId="3A37863D" w14:textId="30EA185C" w:rsidR="00AF5E97" w:rsidRPr="00E029A4" w:rsidRDefault="00E4530E" w:rsidP="00E4530E">
      <w:pPr>
        <w:jc w:val="both"/>
        <w:rPr>
          <w:rFonts w:ascii="GHEA Grapalat" w:hAnsi="GHEA Grapalat"/>
          <w:noProof/>
          <w:sz w:val="24"/>
          <w:szCs w:val="24"/>
          <w:lang w:val="hy-AM"/>
        </w:rPr>
      </w:pPr>
      <w:r>
        <w:rPr>
          <w:rFonts w:ascii="GHEA Grapalat" w:hAnsi="GHEA Grapalat"/>
          <w:noProof/>
          <w:sz w:val="24"/>
          <w:szCs w:val="24"/>
          <w:lang w:val="hy-AM"/>
        </w:rPr>
        <w:t>ա.</w:t>
      </w:r>
      <w:r w:rsidRPr="00E029A4">
        <w:rPr>
          <w:rFonts w:ascii="GHEA Grapalat" w:hAnsi="GHEA Grapalat"/>
          <w:noProof/>
          <w:sz w:val="24"/>
          <w:szCs w:val="24"/>
          <w:lang w:val="hy-AM"/>
        </w:rPr>
        <w:t>Սովորողը կարդում, լսում և վերլուծում է խնդրի տվյալները, պայմանները, կապերն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ու</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պահանջները</w:t>
      </w:r>
      <w:r w:rsidRPr="00E029A4">
        <w:rPr>
          <w:rFonts w:ascii="GHEA Grapalat" w:hAnsi="GHEA Grapalat"/>
          <w:noProof/>
          <w:sz w:val="24"/>
          <w:szCs w:val="24"/>
          <w:lang w:val="hy-AM"/>
        </w:rPr>
        <w:t>, որոնում, մշակում, պլանավորում է լուծման ուղիները։ Այդ ընթացքում կիրառում է գործունեության գրեթե բոլոր տեսակները։</w:t>
      </w:r>
      <w:r w:rsidRPr="00E029A4">
        <w:rPr>
          <w:rFonts w:ascii="Calibri" w:hAnsi="Calibri" w:cs="Calibri"/>
          <w:noProof/>
          <w:sz w:val="24"/>
          <w:szCs w:val="24"/>
          <w:lang w:val="hy-AM"/>
        </w:rPr>
        <w:t> </w:t>
      </w:r>
    </w:p>
    <w:p w14:paraId="7F25AB9F" w14:textId="1FB54AB4" w:rsidR="00AF5E97" w:rsidRDefault="00E4530E" w:rsidP="00E4530E">
      <w:pPr>
        <w:jc w:val="both"/>
        <w:textAlignment w:val="baseline"/>
        <w:rPr>
          <w:rFonts w:ascii="GHEA Grapalat" w:hAnsi="GHEA Grapalat"/>
          <w:noProof/>
          <w:sz w:val="24"/>
          <w:szCs w:val="24"/>
          <w:lang w:val="hy-AM"/>
        </w:rPr>
      </w:pPr>
      <w:r>
        <w:rPr>
          <w:rFonts w:ascii="GHEA Grapalat" w:hAnsi="GHEA Grapalat"/>
          <w:noProof/>
          <w:sz w:val="24"/>
          <w:szCs w:val="24"/>
          <w:lang w:val="hy-AM"/>
        </w:rPr>
        <w:t xml:space="preserve">2 </w:t>
      </w:r>
      <w:r w:rsidR="00AF5E97" w:rsidRPr="00E029A4">
        <w:rPr>
          <w:rFonts w:ascii="GHEA Grapalat" w:hAnsi="GHEA Grapalat"/>
          <w:noProof/>
          <w:sz w:val="24"/>
          <w:szCs w:val="24"/>
          <w:lang w:val="hy-AM"/>
        </w:rPr>
        <w:t>Վերացարկում և կոնկրետացում</w:t>
      </w:r>
    </w:p>
    <w:p w14:paraId="27799597" w14:textId="7DA1C5AF" w:rsidR="00AF5E97" w:rsidRPr="00E029A4" w:rsidRDefault="00E4530E" w:rsidP="00AF5E97">
      <w:pPr>
        <w:jc w:val="both"/>
        <w:rPr>
          <w:rFonts w:ascii="GHEA Grapalat" w:hAnsi="GHEA Grapalat"/>
          <w:noProof/>
          <w:sz w:val="24"/>
          <w:szCs w:val="24"/>
          <w:lang w:val="hy-AM"/>
        </w:rPr>
      </w:pPr>
      <w:r>
        <w:rPr>
          <w:rFonts w:ascii="GHEA Grapalat" w:hAnsi="GHEA Grapalat"/>
          <w:noProof/>
          <w:sz w:val="24"/>
          <w:szCs w:val="24"/>
          <w:lang w:val="hy-AM"/>
        </w:rPr>
        <w:t>ա.</w:t>
      </w:r>
      <w:r w:rsidRPr="00E029A4">
        <w:rPr>
          <w:rFonts w:ascii="GHEA Grapalat" w:hAnsi="GHEA Grapalat"/>
          <w:noProof/>
          <w:sz w:val="24"/>
          <w:szCs w:val="24"/>
          <w:lang w:val="hy-AM"/>
        </w:rPr>
        <w:t>Սովորողը սիմվոլներով է փոխարինում խնդրի տվյալների կոնկրետ արժեքները, այսինքն՝ վերացարկում է խնդիրը և այն լուծելուց հետո վերադառնում տվյալների կոնկրետ արժեքներին։ Կոնկրետացումը նաև ենթադրում է առկա խնդրի համակարգված ներկայացում, օգտագործվող մեծությունների չափման միավորներին ուշադրություն, գործողությունների ու օբյեկտների տարբեր հատկությունների իմացություն և վարժ կիրառում։</w:t>
      </w:r>
    </w:p>
    <w:p w14:paraId="73BEBF5C" w14:textId="77777777" w:rsidR="008C489E" w:rsidRPr="00E029A4" w:rsidRDefault="008C489E" w:rsidP="008C489E">
      <w:pPr>
        <w:jc w:val="both"/>
        <w:rPr>
          <w:rFonts w:ascii="GHEA Grapalat" w:hAnsi="GHEA Grapalat"/>
          <w:noProof/>
          <w:sz w:val="24"/>
          <w:szCs w:val="24"/>
          <w:lang w:val="hy-AM"/>
        </w:rPr>
      </w:pPr>
      <w:r w:rsidRPr="00E029A4">
        <w:rPr>
          <w:rFonts w:ascii="GHEA Grapalat" w:hAnsi="GHEA Grapalat"/>
          <w:noProof/>
          <w:sz w:val="24"/>
          <w:szCs w:val="24"/>
          <w:lang w:val="hy-AM"/>
        </w:rPr>
        <w:t>3) Դատողություն, կենսունակ փաստարկների կառուցում, վարկածների առաջ քաշում և դրանց ապացուցում</w:t>
      </w:r>
    </w:p>
    <w:p w14:paraId="77C0201C" w14:textId="2A54D845" w:rsidR="008C489E" w:rsidRPr="00E029A4" w:rsidRDefault="004940E8" w:rsidP="008C489E">
      <w:pPr>
        <w:jc w:val="both"/>
        <w:rPr>
          <w:rFonts w:ascii="GHEA Grapalat" w:hAnsi="GHEA Grapalat"/>
          <w:noProof/>
          <w:sz w:val="24"/>
          <w:szCs w:val="24"/>
          <w:lang w:val="hy-AM"/>
        </w:rPr>
      </w:pPr>
      <w:r>
        <w:rPr>
          <w:rFonts w:ascii="GHEA Grapalat" w:hAnsi="GHEA Grapalat"/>
          <w:noProof/>
          <w:sz w:val="24"/>
          <w:szCs w:val="24"/>
          <w:lang w:val="hy-AM"/>
        </w:rPr>
        <w:t xml:space="preserve">ա. </w:t>
      </w:r>
      <w:r w:rsidR="008C489E" w:rsidRPr="00E029A4">
        <w:rPr>
          <w:rFonts w:ascii="GHEA Grapalat" w:hAnsi="GHEA Grapalat"/>
          <w:noProof/>
          <w:sz w:val="24"/>
          <w:szCs w:val="24"/>
          <w:lang w:val="hy-AM"/>
        </w:rPr>
        <w:t>Սովորողը բերում է փաստարկներ, անում է</w:t>
      </w:r>
      <w:r w:rsidR="008C489E" w:rsidRPr="00E029A4">
        <w:rPr>
          <w:rFonts w:ascii="Calibri" w:hAnsi="Calibri" w:cs="Calibri"/>
          <w:noProof/>
          <w:sz w:val="24"/>
          <w:szCs w:val="24"/>
          <w:lang w:val="hy-AM"/>
        </w:rPr>
        <w:t> </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նաև</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լսածի</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վերաբերյալ</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եզրակացություններ</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ստուգում</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է</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դրանց</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հիմքերն</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ո</w:t>
      </w:r>
      <w:r w:rsidR="008C489E" w:rsidRPr="00E029A4">
        <w:rPr>
          <w:rFonts w:ascii="GHEA Grapalat" w:hAnsi="GHEA Grapalat"/>
          <w:noProof/>
          <w:sz w:val="24"/>
          <w:szCs w:val="24"/>
          <w:lang w:val="hy-AM"/>
        </w:rPr>
        <w:t>ւ դրանց հանգեցնող տրամաբանական շղթաների անթերիությունը: Փորձում է գտնել թերություններ սեփական և այլոց պնդումներում, անհրաժեշտության դեպքում բերում է հակաօրինակներ, հակափաստարկներ։</w:t>
      </w:r>
    </w:p>
    <w:p w14:paraId="209CBD66" w14:textId="77777777" w:rsidR="008C489E" w:rsidRPr="00E029A4" w:rsidRDefault="008C489E" w:rsidP="008C489E">
      <w:pPr>
        <w:jc w:val="both"/>
        <w:rPr>
          <w:rFonts w:ascii="GHEA Grapalat" w:hAnsi="GHEA Grapalat"/>
          <w:noProof/>
          <w:sz w:val="24"/>
          <w:szCs w:val="24"/>
          <w:lang w:val="hy-AM"/>
        </w:rPr>
      </w:pPr>
      <w:r w:rsidRPr="00E029A4">
        <w:rPr>
          <w:rFonts w:ascii="GHEA Grapalat" w:hAnsi="GHEA Grapalat"/>
          <w:noProof/>
          <w:sz w:val="24"/>
          <w:szCs w:val="24"/>
          <w:lang w:val="hy-AM"/>
        </w:rPr>
        <w:t>4) Ռեֆլեքսիա</w:t>
      </w:r>
    </w:p>
    <w:p w14:paraId="70E5A8BB" w14:textId="562A5600" w:rsidR="008C489E" w:rsidRPr="00E029A4" w:rsidRDefault="004940E8" w:rsidP="008C489E">
      <w:pPr>
        <w:jc w:val="both"/>
        <w:rPr>
          <w:rFonts w:ascii="GHEA Grapalat" w:hAnsi="GHEA Grapalat"/>
          <w:noProof/>
          <w:sz w:val="24"/>
          <w:szCs w:val="24"/>
          <w:lang w:val="hy-AM"/>
        </w:rPr>
      </w:pPr>
      <w:r>
        <w:rPr>
          <w:rFonts w:ascii="GHEA Grapalat" w:hAnsi="GHEA Grapalat"/>
          <w:noProof/>
          <w:sz w:val="24"/>
          <w:szCs w:val="24"/>
          <w:lang w:val="hy-AM"/>
        </w:rPr>
        <w:t xml:space="preserve">ա. </w:t>
      </w:r>
      <w:r w:rsidR="008C489E" w:rsidRPr="00E029A4">
        <w:rPr>
          <w:rFonts w:ascii="GHEA Grapalat" w:hAnsi="GHEA Grapalat"/>
          <w:noProof/>
          <w:sz w:val="24"/>
          <w:szCs w:val="24"/>
          <w:lang w:val="hy-AM"/>
        </w:rPr>
        <w:t>Խնդիրը</w:t>
      </w:r>
      <w:r w:rsidR="008C489E" w:rsidRPr="00E029A4">
        <w:rPr>
          <w:rFonts w:ascii="Calibri" w:hAnsi="Calibri" w:cs="Calibri"/>
          <w:noProof/>
          <w:sz w:val="24"/>
          <w:szCs w:val="24"/>
          <w:lang w:val="hy-AM"/>
        </w:rPr>
        <w:t> </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լուծող</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սովորողը</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պարբերաբար</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և</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գիտակցաբար</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անդրադառնում</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է</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իր</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լսած</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և</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կատարած</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դատողություններին՝</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այդպիսով</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պարզելո</w:t>
      </w:r>
      <w:r w:rsidR="008C489E" w:rsidRPr="00E029A4">
        <w:rPr>
          <w:rFonts w:ascii="GHEA Grapalat" w:hAnsi="GHEA Grapalat"/>
          <w:noProof/>
          <w:sz w:val="24"/>
          <w:szCs w:val="24"/>
          <w:lang w:val="hy-AM"/>
        </w:rPr>
        <w:t>վ, թե</w:t>
      </w:r>
      <w:r w:rsidR="008C489E" w:rsidRPr="00E029A4">
        <w:rPr>
          <w:rFonts w:ascii="Calibri" w:hAnsi="Calibri" w:cs="Calibri"/>
          <w:noProof/>
          <w:sz w:val="24"/>
          <w:szCs w:val="24"/>
          <w:lang w:val="hy-AM"/>
        </w:rPr>
        <w:t> </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որտեղ</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արդյունավետ</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չեն</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եղել</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կատարված</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քայլերը</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գիտակցաբար</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որոշում</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է</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լուծման</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նոր</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ռազմավարություն</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ընտրել</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խնդիրը</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վերաիմաստավորել</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նոր</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տեղեկություններ</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փնտրել։</w:t>
      </w:r>
      <w:r w:rsidR="008C489E" w:rsidRPr="00E029A4">
        <w:rPr>
          <w:rFonts w:ascii="GHEA Grapalat" w:hAnsi="GHEA Grapalat"/>
          <w:noProof/>
          <w:sz w:val="24"/>
          <w:szCs w:val="24"/>
          <w:lang w:val="hy-AM"/>
        </w:rPr>
        <w:t xml:space="preserve"> Սովորողի խնդիրների լուծման հմտություններն ավելի են զարգանում, երբ մտածում է առաջադրանքի կատարման այլ եղանակների մասին, նույնիսկ այն դեպքում, երբ</w:t>
      </w:r>
      <w:r w:rsidR="008C489E" w:rsidRPr="00E029A4">
        <w:rPr>
          <w:rFonts w:ascii="Calibri" w:hAnsi="Calibri" w:cs="Calibri"/>
          <w:noProof/>
          <w:sz w:val="24"/>
          <w:szCs w:val="24"/>
          <w:lang w:val="hy-AM"/>
        </w:rPr>
        <w:t> </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խնդրի</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լուծումը</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հաջողությամբ</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է</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ավարտել</w:t>
      </w:r>
      <w:r w:rsidR="008C489E" w:rsidRPr="00E029A4">
        <w:rPr>
          <w:rFonts w:ascii="GHEA Grapalat" w:hAnsi="GHEA Grapalat"/>
          <w:noProof/>
          <w:sz w:val="24"/>
          <w:szCs w:val="24"/>
          <w:lang w:val="hy-AM"/>
        </w:rPr>
        <w:t>:</w:t>
      </w:r>
      <w:r w:rsidR="008C489E" w:rsidRPr="00E029A4">
        <w:rPr>
          <w:rFonts w:ascii="Calibri" w:hAnsi="Calibri" w:cs="Calibri"/>
          <w:noProof/>
          <w:sz w:val="24"/>
          <w:szCs w:val="24"/>
          <w:lang w:val="hy-AM"/>
        </w:rPr>
        <w:t> </w:t>
      </w:r>
    </w:p>
    <w:p w14:paraId="35870898" w14:textId="77777777" w:rsidR="008C489E" w:rsidRPr="00E029A4" w:rsidRDefault="008C489E" w:rsidP="008C489E">
      <w:pPr>
        <w:jc w:val="both"/>
        <w:rPr>
          <w:rFonts w:ascii="GHEA Grapalat" w:hAnsi="GHEA Grapalat"/>
          <w:noProof/>
          <w:sz w:val="24"/>
          <w:szCs w:val="24"/>
          <w:lang w:val="hy-AM"/>
        </w:rPr>
      </w:pPr>
      <w:r w:rsidRPr="00E029A4">
        <w:rPr>
          <w:rFonts w:ascii="GHEA Grapalat" w:hAnsi="GHEA Grapalat"/>
          <w:noProof/>
          <w:sz w:val="24"/>
          <w:szCs w:val="24"/>
          <w:lang w:val="hy-AM"/>
        </w:rPr>
        <w:t>5) Գործիքների ընտրություն և հաշվողական ռազմավարություն</w:t>
      </w:r>
    </w:p>
    <w:p w14:paraId="6D13C150" w14:textId="6D9D98AD" w:rsidR="008C489E" w:rsidRPr="00E029A4" w:rsidRDefault="004940E8" w:rsidP="008C489E">
      <w:pPr>
        <w:jc w:val="both"/>
        <w:rPr>
          <w:rFonts w:ascii="GHEA Grapalat" w:hAnsi="GHEA Grapalat"/>
          <w:noProof/>
          <w:sz w:val="24"/>
          <w:szCs w:val="24"/>
          <w:lang w:val="hy-AM"/>
        </w:rPr>
      </w:pPr>
      <w:r>
        <w:rPr>
          <w:rFonts w:ascii="GHEA Grapalat" w:hAnsi="GHEA Grapalat"/>
          <w:noProof/>
          <w:sz w:val="24"/>
          <w:szCs w:val="24"/>
          <w:lang w:val="hy-AM"/>
        </w:rPr>
        <w:t>ա.</w:t>
      </w:r>
      <w:r w:rsidR="008C489E" w:rsidRPr="00E029A4">
        <w:rPr>
          <w:rFonts w:ascii="GHEA Grapalat" w:hAnsi="GHEA Grapalat"/>
          <w:noProof/>
          <w:sz w:val="24"/>
          <w:szCs w:val="24"/>
          <w:lang w:val="hy-AM"/>
        </w:rPr>
        <w:t>Որոշակի մաթեմատիկական առաջադրանքներ, ուսումնասիրություններ կատարելու համար սովորողները պետք է զարգացնեն համապատասխան էլեկտրոնային սարքերից օգտվելու, լսելու, մոդելավորելու, հաշվարկային ռազմավարություն ընտրելու</w:t>
      </w:r>
      <w:r w:rsidR="008C489E" w:rsidRPr="00E029A4">
        <w:rPr>
          <w:rFonts w:ascii="Calibri" w:hAnsi="Calibri" w:cs="Calibri"/>
          <w:noProof/>
          <w:sz w:val="24"/>
          <w:szCs w:val="24"/>
          <w:lang w:val="hy-AM"/>
        </w:rPr>
        <w:t> </w:t>
      </w:r>
      <w:r w:rsidR="008C489E" w:rsidRPr="00E029A4">
        <w:rPr>
          <w:rFonts w:ascii="GHEA Grapalat" w:hAnsi="GHEA Grapalat"/>
          <w:noProof/>
          <w:sz w:val="24"/>
          <w:szCs w:val="24"/>
          <w:lang w:val="hy-AM"/>
        </w:rPr>
        <w:t xml:space="preserve"> </w:t>
      </w:r>
      <w:r w:rsidR="008C489E" w:rsidRPr="00E029A4">
        <w:rPr>
          <w:rFonts w:ascii="GHEA Grapalat" w:hAnsi="GHEA Grapalat" w:cs="GHEA Grapalat"/>
          <w:noProof/>
          <w:sz w:val="24"/>
          <w:szCs w:val="24"/>
          <w:lang w:val="hy-AM"/>
        </w:rPr>
        <w:t>հմտություններ։</w:t>
      </w:r>
    </w:p>
    <w:p w14:paraId="29EC152C" w14:textId="10577B94" w:rsidR="008C489E" w:rsidRPr="00E029A4" w:rsidRDefault="004940E8" w:rsidP="008C489E">
      <w:pPr>
        <w:jc w:val="both"/>
        <w:rPr>
          <w:rFonts w:ascii="GHEA Grapalat" w:hAnsi="GHEA Grapalat"/>
          <w:noProof/>
          <w:sz w:val="24"/>
          <w:szCs w:val="24"/>
          <w:lang w:val="hy-AM"/>
        </w:rPr>
      </w:pPr>
      <w:r>
        <w:rPr>
          <w:rFonts w:ascii="GHEA Grapalat" w:hAnsi="GHEA Grapalat"/>
          <w:noProof/>
          <w:sz w:val="24"/>
          <w:szCs w:val="24"/>
          <w:lang w:val="hy-AM"/>
        </w:rPr>
        <w:lastRenderedPageBreak/>
        <w:t xml:space="preserve">բ. </w:t>
      </w:r>
      <w:r w:rsidR="008C489E" w:rsidRPr="00E029A4">
        <w:rPr>
          <w:rFonts w:ascii="GHEA Grapalat" w:hAnsi="GHEA Grapalat"/>
          <w:noProof/>
          <w:sz w:val="24"/>
          <w:szCs w:val="24"/>
          <w:lang w:val="hy-AM"/>
        </w:rPr>
        <w:t>Հաշվիչներ, համակարգիչներ, տեղեկատվական տեխնոլոգիաներ</w:t>
      </w:r>
    </w:p>
    <w:p w14:paraId="60F4FD3E" w14:textId="77777777" w:rsidR="008C489E" w:rsidRPr="00E029A4" w:rsidRDefault="008C489E" w:rsidP="008C489E">
      <w:pPr>
        <w:shd w:val="clear" w:color="auto" w:fill="FFFFFF"/>
        <w:jc w:val="both"/>
        <w:rPr>
          <w:rFonts w:ascii="GHEA Grapalat" w:hAnsi="GHEA Grapalat"/>
          <w:noProof/>
          <w:sz w:val="24"/>
          <w:szCs w:val="24"/>
          <w:lang w:val="hy-AM"/>
        </w:rPr>
      </w:pPr>
      <w:r w:rsidRPr="00E029A4">
        <w:rPr>
          <w:rFonts w:ascii="GHEA Grapalat" w:hAnsi="GHEA Grapalat"/>
          <w:noProof/>
          <w:sz w:val="24"/>
          <w:szCs w:val="24"/>
          <w:lang w:val="hy-AM"/>
        </w:rPr>
        <w:t>Սովորողը կարող է օգտագործել հաշվիչներ կամ համակարգիչներ գործողություններ կատարելու, թվերն ու գրաֆիկական մոդելներն ուսումնասիրելու, երկրաչափական կառուցումներ կատարելու, լսածը վերարտադրելու, տարբեր իրավիճակներ մոդելավորելու համար։</w:t>
      </w:r>
      <w:r w:rsidRPr="00E029A4">
        <w:rPr>
          <w:rFonts w:ascii="Calibri" w:hAnsi="Calibri" w:cs="Calibri"/>
          <w:noProof/>
          <w:sz w:val="24"/>
          <w:szCs w:val="24"/>
          <w:lang w:val="hy-AM"/>
        </w:rPr>
        <w:t> </w:t>
      </w:r>
    </w:p>
    <w:p w14:paraId="005BFB09" w14:textId="0DA38019" w:rsidR="008C489E" w:rsidRPr="00E029A4" w:rsidRDefault="008C489E" w:rsidP="008C489E">
      <w:pPr>
        <w:jc w:val="both"/>
        <w:rPr>
          <w:rFonts w:ascii="GHEA Grapalat" w:hAnsi="GHEA Grapalat"/>
          <w:noProof/>
          <w:sz w:val="24"/>
          <w:szCs w:val="24"/>
          <w:lang w:val="hy-AM"/>
        </w:rPr>
      </w:pPr>
      <w:r w:rsidRPr="00E029A4">
        <w:rPr>
          <w:rFonts w:ascii="GHEA Grapalat" w:hAnsi="GHEA Grapalat"/>
          <w:noProof/>
          <w:sz w:val="24"/>
          <w:szCs w:val="24"/>
          <w:lang w:val="hy-AM"/>
        </w:rPr>
        <w:t>Օրինակ՝ դինամիկ մաթեմատիկայի ծրագրերի</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իմացությունն</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ու</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կիրառումը</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նոր</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ու</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լայն</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հնարավորություններ</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են</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տալիս</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մաթեմ</w:t>
      </w:r>
      <w:r w:rsidRPr="00E029A4">
        <w:rPr>
          <w:rFonts w:ascii="GHEA Grapalat" w:hAnsi="GHEA Grapalat"/>
          <w:noProof/>
          <w:sz w:val="24"/>
          <w:szCs w:val="24"/>
          <w:lang w:val="hy-AM"/>
        </w:rPr>
        <w:t>ատիկական մոդելների ստեղծման, հնարավոր կապերն ու օրինաչափությունները տեսանելի դարձնելու և ուսումնասիրելու համար։ Համակարգչային ծրագրերը կարող են նաև օգնել սովորողներին հավաքելու, համակարգելու, տեսակավորելու իրենց լսած և հավաքած տվյալները, ապա գրելու, խմբագրելու և զեկուցումներ ներկայացնելու դրանց արդյունքների վերաբերյալ:</w:t>
      </w:r>
    </w:p>
    <w:p w14:paraId="4C34E911" w14:textId="67891CF6" w:rsidR="00AF5E97" w:rsidRPr="00E029A4" w:rsidRDefault="004940E8" w:rsidP="00AF5E97">
      <w:pPr>
        <w:jc w:val="both"/>
        <w:rPr>
          <w:rFonts w:ascii="GHEA Grapalat" w:hAnsi="GHEA Grapalat"/>
          <w:noProof/>
          <w:sz w:val="24"/>
          <w:szCs w:val="24"/>
          <w:lang w:val="hy-AM"/>
        </w:rPr>
      </w:pPr>
      <w:r>
        <w:rPr>
          <w:rFonts w:ascii="GHEA Grapalat" w:hAnsi="GHEA Grapalat"/>
          <w:noProof/>
          <w:sz w:val="24"/>
          <w:szCs w:val="24"/>
          <w:lang w:val="hy-AM"/>
        </w:rPr>
        <w:t>գ.</w:t>
      </w:r>
      <w:r w:rsidR="00AF5E97" w:rsidRPr="00E029A4">
        <w:rPr>
          <w:rFonts w:ascii="GHEA Grapalat" w:hAnsi="GHEA Grapalat"/>
          <w:noProof/>
          <w:sz w:val="24"/>
          <w:szCs w:val="24"/>
          <w:lang w:val="hy-AM"/>
        </w:rPr>
        <w:t>Մոդելավորում, կապերի հաստատում</w:t>
      </w:r>
    </w:p>
    <w:p w14:paraId="24DE1A27"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Կյանքի տարբեր իրավիճակներում մաթեմատիկական գիտելիքները կիրառելու համար սովորողն առանձնացնում է իրական խնդրի համար կարևոր և երկրորդական գործոնները, մոդելավորում այն՝ վերածելով մաթեմատիկական խնդրի: Անհրաժեշտության դեպքում կիրառում է դիագրամներ, աղյուսակներ, գրաֆիկներ, բանաձևեր։</w:t>
      </w:r>
    </w:p>
    <w:p w14:paraId="05D8B4EF" w14:textId="3C0A808F"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Սովորողն իր գործունեության</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ընթացքում, ստացված մաթեմատիկական գիտելիքներն ու հմտությունները կիրառելով մեկ այլ մաթեմատիկական կամ ուրիշ առարկայական ոլորտում, կենցաղում, հասարակական կյանքում ծագող խնդիրներում, հասկանում է, որ մաթեմատիկան առանձին հասկացությունների և հմտությունների համախումբ չէ, այլ իր համար ժամանակակից աշխարհը բացահայտելու կարևոր գործիքներից մեկը։</w:t>
      </w:r>
    </w:p>
    <w:p w14:paraId="65A1DBB6" w14:textId="6A9A908B" w:rsidR="00AF5E97" w:rsidRPr="00E029A4" w:rsidRDefault="004940E8" w:rsidP="00AF5E97">
      <w:pPr>
        <w:jc w:val="both"/>
        <w:rPr>
          <w:rFonts w:ascii="GHEA Grapalat" w:hAnsi="GHEA Grapalat"/>
          <w:noProof/>
          <w:sz w:val="24"/>
          <w:szCs w:val="24"/>
          <w:lang w:val="hy-AM"/>
        </w:rPr>
      </w:pPr>
      <w:r>
        <w:rPr>
          <w:rFonts w:ascii="GHEA Grapalat" w:hAnsi="GHEA Grapalat"/>
          <w:noProof/>
          <w:sz w:val="24"/>
          <w:szCs w:val="24"/>
          <w:lang w:val="hy-AM"/>
        </w:rPr>
        <w:t>դ.</w:t>
      </w:r>
      <w:r w:rsidR="00AF5E97" w:rsidRPr="00E029A4">
        <w:rPr>
          <w:rFonts w:ascii="GHEA Grapalat" w:hAnsi="GHEA Grapalat"/>
          <w:noProof/>
          <w:sz w:val="24"/>
          <w:szCs w:val="24"/>
          <w:lang w:val="hy-AM"/>
        </w:rPr>
        <w:t>Հաշվողական ռազմավարություն</w:t>
      </w:r>
    </w:p>
    <w:p w14:paraId="0D76B960"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Սովորողի հաջողությունները հաճախ կախված են լինում տվյալ իրադրության համար պիտանի գործիքների մասին ունեցած տեղեկություններից ու դրանք ճիշտ կիրառելու կարողություններից:</w:t>
      </w:r>
    </w:p>
    <w:p w14:paraId="1EB24CB4"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Գործիքները շատ տարբեր են՝ սկսած թուղթ ու գրչից մինչև համակարգչային հզոր ծրագրերն ու փաթեթները: Տվյալ իրադրությանն ու նպատակներին համապատասխան գործիք ընտրելու համար պետք է իմանալ հնարավոր գործիքների թերություններն ու առավելությունները։</w:t>
      </w:r>
      <w:r w:rsidRPr="00E029A4">
        <w:rPr>
          <w:rFonts w:ascii="Calibri" w:hAnsi="Calibri" w:cs="Calibri"/>
          <w:noProof/>
          <w:sz w:val="24"/>
          <w:szCs w:val="24"/>
          <w:lang w:val="hy-AM"/>
        </w:rPr>
        <w:t> </w:t>
      </w:r>
    </w:p>
    <w:p w14:paraId="39354B0A"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6)</w:t>
      </w:r>
      <w:r w:rsidRPr="00E029A4">
        <w:rPr>
          <w:rFonts w:ascii="Calibri" w:hAnsi="Calibri" w:cs="Calibri"/>
          <w:noProof/>
          <w:sz w:val="24"/>
          <w:szCs w:val="24"/>
          <w:lang w:val="hy-AM"/>
        </w:rPr>
        <w:t> </w:t>
      </w:r>
      <w:r w:rsidRPr="00E029A4">
        <w:rPr>
          <w:rFonts w:ascii="GHEA Grapalat" w:hAnsi="GHEA Grapalat"/>
          <w:noProof/>
          <w:sz w:val="24"/>
          <w:szCs w:val="24"/>
          <w:lang w:val="hy-AM"/>
        </w:rPr>
        <w:t xml:space="preserve"> </w:t>
      </w:r>
      <w:r w:rsidRPr="00E029A4">
        <w:rPr>
          <w:rFonts w:ascii="GHEA Grapalat" w:hAnsi="GHEA Grapalat" w:cs="GHEA Grapalat"/>
          <w:noProof/>
          <w:sz w:val="24"/>
          <w:szCs w:val="24"/>
          <w:lang w:val="hy-AM"/>
        </w:rPr>
        <w:t>Ներկայացում</w:t>
      </w:r>
    </w:p>
    <w:p w14:paraId="4C8C9A92" w14:textId="14C77165" w:rsidR="00AF5E97" w:rsidRPr="00E029A4" w:rsidRDefault="004940E8" w:rsidP="00AF5E97">
      <w:pPr>
        <w:jc w:val="both"/>
        <w:rPr>
          <w:rFonts w:ascii="GHEA Grapalat" w:hAnsi="GHEA Grapalat"/>
          <w:noProof/>
          <w:sz w:val="24"/>
          <w:szCs w:val="24"/>
          <w:lang w:val="hy-AM"/>
        </w:rPr>
      </w:pPr>
      <w:r>
        <w:rPr>
          <w:rFonts w:ascii="GHEA Grapalat" w:hAnsi="GHEA Grapalat"/>
          <w:noProof/>
          <w:sz w:val="24"/>
          <w:szCs w:val="24"/>
          <w:lang w:val="hy-AM"/>
        </w:rPr>
        <w:t xml:space="preserve">ա. </w:t>
      </w:r>
      <w:r w:rsidR="00AF5E97" w:rsidRPr="00E029A4">
        <w:rPr>
          <w:rFonts w:ascii="GHEA Grapalat" w:hAnsi="GHEA Grapalat"/>
          <w:noProof/>
          <w:sz w:val="24"/>
          <w:szCs w:val="24"/>
          <w:lang w:val="hy-AM"/>
        </w:rPr>
        <w:t>Տարրական դպրոցից սկսած՝ սովորողը ներկայացնում է մաթեմատիկական հասկացություններն ու հարաբերությունները, մոդելավորում իրավիճակները՝ օգտագործելով տարբեր նյութեր, նկարներ, դիագրամներ, գրաֆիկներ, աղյուսակներ, թվեր, բառեր և նշաններ, ինչն օգնում է գտնելու կապեր, օրինաչափություններ մաթեմատիկական հասկացությունների միջև և արդյունավետ կերպով փոխանցելու սեփական դատողությունները, փաստարկները, հիմնավորումները։</w:t>
      </w:r>
    </w:p>
    <w:p w14:paraId="4912A802"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7) Հաղորդակցում</w:t>
      </w:r>
    </w:p>
    <w:p w14:paraId="6BC42DD0" w14:textId="15EF0A7A" w:rsidR="00AF5E97" w:rsidRPr="00E029A4" w:rsidRDefault="004940E8" w:rsidP="00AF5E97">
      <w:pPr>
        <w:jc w:val="both"/>
        <w:rPr>
          <w:rFonts w:ascii="GHEA Grapalat" w:hAnsi="GHEA Grapalat"/>
          <w:noProof/>
          <w:sz w:val="24"/>
          <w:szCs w:val="24"/>
          <w:lang w:val="hy-AM"/>
        </w:rPr>
      </w:pPr>
      <w:r>
        <w:rPr>
          <w:rFonts w:ascii="GHEA Grapalat" w:hAnsi="GHEA Grapalat"/>
          <w:noProof/>
          <w:sz w:val="24"/>
          <w:szCs w:val="24"/>
          <w:lang w:val="hy-AM"/>
        </w:rPr>
        <w:t xml:space="preserve">ա. </w:t>
      </w:r>
      <w:r w:rsidR="00AF5E97" w:rsidRPr="00E029A4">
        <w:rPr>
          <w:rFonts w:ascii="GHEA Grapalat" w:hAnsi="GHEA Grapalat"/>
          <w:noProof/>
          <w:sz w:val="24"/>
          <w:szCs w:val="24"/>
          <w:lang w:val="hy-AM"/>
        </w:rPr>
        <w:t>Հաղորդակցումը մաթեմատիկական գաղափարները և հասկացությունները</w:t>
      </w:r>
      <w:r w:rsidR="00AF5E97" w:rsidRPr="00E029A4">
        <w:rPr>
          <w:rFonts w:ascii="Calibri" w:hAnsi="Calibri" w:cs="Calibri"/>
          <w:noProof/>
          <w:sz w:val="24"/>
          <w:szCs w:val="24"/>
          <w:lang w:val="hy-AM"/>
        </w:rPr>
        <w:t> </w:t>
      </w:r>
      <w:r w:rsidR="00AF5E97" w:rsidRPr="00E029A4">
        <w:rPr>
          <w:rFonts w:ascii="GHEA Grapalat" w:hAnsi="GHEA Grapalat"/>
          <w:noProof/>
          <w:sz w:val="24"/>
          <w:szCs w:val="24"/>
          <w:lang w:val="hy-AM"/>
        </w:rPr>
        <w:t xml:space="preserve"> բանավոր, տեսողական, գրավոր հաղորդելու գործընթաց է, որը սովորողին ուրիշների հետ քննարկումներում սեփական դատողությունները մեկ անգամ ևս ստուգելու և հիմնավորելու, մաթեմատիկական բառապաշարը ճիշտ օգտագործելու, տրված հարցերի պատասխանները հստակ</w:t>
      </w:r>
      <w:r w:rsidR="00AF5E97" w:rsidRPr="00E029A4">
        <w:rPr>
          <w:rFonts w:ascii="Calibri" w:hAnsi="Calibri" w:cs="Calibri"/>
          <w:noProof/>
          <w:sz w:val="24"/>
          <w:szCs w:val="24"/>
          <w:lang w:val="hy-AM"/>
        </w:rPr>
        <w:t> </w:t>
      </w:r>
      <w:r w:rsidR="00AF5E97" w:rsidRPr="00E029A4">
        <w:rPr>
          <w:rFonts w:ascii="GHEA Grapalat" w:hAnsi="GHEA Grapalat"/>
          <w:noProof/>
          <w:sz w:val="24"/>
          <w:szCs w:val="24"/>
          <w:lang w:val="hy-AM"/>
        </w:rPr>
        <w:t xml:space="preserve"> ձևակերպելու հնարավորություն է տալիս։</w:t>
      </w:r>
    </w:p>
    <w:p w14:paraId="601E83A4" w14:textId="77777777" w:rsidR="00AF5E97" w:rsidRPr="00E029A4" w:rsidRDefault="00AF5E97" w:rsidP="00AF5E97">
      <w:pPr>
        <w:jc w:val="both"/>
        <w:rPr>
          <w:rFonts w:ascii="GHEA Grapalat" w:hAnsi="GHEA Grapalat"/>
          <w:noProof/>
          <w:sz w:val="24"/>
          <w:szCs w:val="24"/>
          <w:lang w:val="hy-AM"/>
        </w:rPr>
      </w:pPr>
      <w:r w:rsidRPr="00E029A4">
        <w:rPr>
          <w:rFonts w:ascii="GHEA Grapalat" w:hAnsi="GHEA Grapalat"/>
          <w:noProof/>
          <w:sz w:val="24"/>
          <w:szCs w:val="24"/>
          <w:lang w:val="hy-AM"/>
        </w:rPr>
        <w:t>8) Հետազոտական աշխատանքներ, նախագծեր</w:t>
      </w:r>
      <w:r w:rsidRPr="00E029A4">
        <w:rPr>
          <w:rFonts w:ascii="Calibri" w:hAnsi="Calibri" w:cs="Calibri"/>
          <w:noProof/>
          <w:sz w:val="24"/>
          <w:szCs w:val="24"/>
          <w:lang w:val="hy-AM"/>
        </w:rPr>
        <w:t> </w:t>
      </w:r>
    </w:p>
    <w:p w14:paraId="41EB4A68" w14:textId="7E14AA30" w:rsidR="00AF5E97" w:rsidRPr="00E029A4" w:rsidRDefault="004940E8" w:rsidP="00AF5E97">
      <w:pPr>
        <w:jc w:val="both"/>
        <w:rPr>
          <w:rFonts w:ascii="GHEA Grapalat" w:hAnsi="GHEA Grapalat"/>
          <w:noProof/>
          <w:sz w:val="24"/>
          <w:szCs w:val="24"/>
          <w:lang w:val="hy-AM"/>
        </w:rPr>
      </w:pPr>
      <w:r>
        <w:rPr>
          <w:rFonts w:ascii="GHEA Grapalat" w:hAnsi="GHEA Grapalat"/>
          <w:noProof/>
          <w:sz w:val="24"/>
          <w:szCs w:val="24"/>
          <w:lang w:val="hy-AM"/>
        </w:rPr>
        <w:t xml:space="preserve">ա. </w:t>
      </w:r>
      <w:r w:rsidR="00AF5E97" w:rsidRPr="00E029A4">
        <w:rPr>
          <w:rFonts w:ascii="GHEA Grapalat" w:hAnsi="GHEA Grapalat"/>
          <w:noProof/>
          <w:sz w:val="24"/>
          <w:szCs w:val="24"/>
          <w:lang w:val="hy-AM"/>
        </w:rPr>
        <w:t>Սովորողը կամ սովորողների խմբերն ընտրում են նախագիծը, ընտրում են իրականացման ձևերն ու ուղիները, իրականացնում սահմանված ժամկետում և ներկայացնում են արդյունքները։ Նախագծային աշխատանքը</w:t>
      </w:r>
      <w:r w:rsidR="00AF5E97" w:rsidRPr="00E029A4">
        <w:rPr>
          <w:rFonts w:ascii="Calibri" w:hAnsi="Calibri" w:cs="Calibri"/>
          <w:noProof/>
          <w:sz w:val="24"/>
          <w:szCs w:val="24"/>
          <w:lang w:val="hy-AM"/>
        </w:rPr>
        <w:t> </w:t>
      </w:r>
      <w:r w:rsidR="00AF5E97" w:rsidRPr="00E029A4">
        <w:rPr>
          <w:rFonts w:ascii="GHEA Grapalat" w:hAnsi="GHEA Grapalat"/>
          <w:noProof/>
          <w:sz w:val="24"/>
          <w:szCs w:val="24"/>
          <w:lang w:val="hy-AM"/>
        </w:rPr>
        <w:t xml:space="preserve"> ենթադրում է հետազոտական, որոնողական, համադրական, ստեղծագործական հմտությունների</w:t>
      </w:r>
      <w:r w:rsidR="00AF5E97" w:rsidRPr="00E029A4">
        <w:rPr>
          <w:rFonts w:ascii="Calibri" w:hAnsi="Calibri" w:cs="Calibri"/>
          <w:noProof/>
          <w:sz w:val="24"/>
          <w:szCs w:val="24"/>
          <w:lang w:val="hy-AM"/>
        </w:rPr>
        <w:t> </w:t>
      </w:r>
      <w:r w:rsidR="00AF5E97" w:rsidRPr="00E029A4">
        <w:rPr>
          <w:rFonts w:ascii="GHEA Grapalat" w:hAnsi="GHEA Grapalat"/>
          <w:noProof/>
          <w:sz w:val="24"/>
          <w:szCs w:val="24"/>
          <w:lang w:val="hy-AM"/>
        </w:rPr>
        <w:t xml:space="preserve"> խթանում:</w:t>
      </w:r>
    </w:p>
    <w:p w14:paraId="7A924062" w14:textId="77777777" w:rsidR="00AF5E97" w:rsidRPr="00E029A4" w:rsidRDefault="00AF5E97" w:rsidP="00AF5E97">
      <w:pPr>
        <w:spacing w:before="400" w:after="120"/>
        <w:jc w:val="both"/>
        <w:outlineLvl w:val="0"/>
        <w:rPr>
          <w:rFonts w:ascii="GHEA Grapalat" w:hAnsi="GHEA Grapalat"/>
          <w:noProof/>
          <w:sz w:val="24"/>
          <w:szCs w:val="24"/>
          <w:lang w:val="hy-AM"/>
        </w:rPr>
      </w:pPr>
      <w:r w:rsidRPr="00E029A4">
        <w:rPr>
          <w:rFonts w:ascii="GHEA Grapalat" w:hAnsi="GHEA Grapalat"/>
          <w:noProof/>
          <w:sz w:val="24"/>
          <w:szCs w:val="24"/>
          <w:lang w:val="hy-AM"/>
        </w:rPr>
        <w:t>9</w:t>
      </w:r>
      <w:r w:rsidRPr="00E029A4">
        <w:rPr>
          <w:rFonts w:ascii="Cambria Math" w:hAnsi="Cambria Math" w:cs="Cambria Math"/>
          <w:noProof/>
          <w:sz w:val="24"/>
          <w:szCs w:val="24"/>
          <w:lang w:val="hy-AM"/>
        </w:rPr>
        <w:t>․</w:t>
      </w:r>
      <w:r w:rsidRPr="00E029A4">
        <w:rPr>
          <w:rFonts w:ascii="GHEA Grapalat" w:hAnsi="GHEA Grapalat"/>
          <w:noProof/>
          <w:sz w:val="24"/>
          <w:szCs w:val="24"/>
          <w:lang w:val="hy-AM"/>
        </w:rPr>
        <w:t xml:space="preserve"> Ուսումնառության ակնկալվող վերջնարդյունքների գնահատումը</w:t>
      </w:r>
      <w:r w:rsidRPr="00E029A4">
        <w:rPr>
          <w:rFonts w:ascii="Calibri" w:hAnsi="Calibri" w:cs="Calibri"/>
          <w:noProof/>
          <w:sz w:val="24"/>
          <w:szCs w:val="24"/>
          <w:lang w:val="hy-AM"/>
        </w:rPr>
        <w:t> </w:t>
      </w:r>
    </w:p>
    <w:p w14:paraId="57BCF02D" w14:textId="77777777" w:rsidR="00AF5E97" w:rsidRPr="00E029A4" w:rsidRDefault="00AF5E97" w:rsidP="00AF5E97">
      <w:pPr>
        <w:spacing w:before="240" w:after="200"/>
        <w:jc w:val="both"/>
        <w:rPr>
          <w:rFonts w:ascii="GHEA Grapalat" w:hAnsi="GHEA Grapalat"/>
          <w:noProof/>
          <w:sz w:val="24"/>
          <w:szCs w:val="24"/>
          <w:lang w:val="hy-AM"/>
        </w:rPr>
      </w:pPr>
      <w:r w:rsidRPr="00E029A4">
        <w:rPr>
          <w:rFonts w:ascii="GHEA Grapalat" w:hAnsi="GHEA Grapalat"/>
          <w:noProof/>
          <w:sz w:val="24"/>
          <w:szCs w:val="24"/>
          <w:lang w:val="hy-AM"/>
        </w:rPr>
        <w:t>«Մաթեմատիկա» առարկայից սովորողների ուսումնառության գնահատման նպատակն է՝</w:t>
      </w:r>
    </w:p>
    <w:p w14:paraId="0656E2DD" w14:textId="77777777" w:rsidR="00AF5E97" w:rsidRPr="00E029A4" w:rsidRDefault="00AF5E97" w:rsidP="00F42BB1">
      <w:pPr>
        <w:numPr>
          <w:ilvl w:val="0"/>
          <w:numId w:val="27"/>
        </w:numPr>
        <w:ind w:left="45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lastRenderedPageBreak/>
        <w:t>պարզել նրանց գիտելիքների, կարողությունների և հմտությունների համապա</w:t>
      </w:r>
      <w:r w:rsidRPr="00E029A4">
        <w:rPr>
          <w:rFonts w:ascii="GHEA Grapalat" w:hAnsi="GHEA Grapalat"/>
          <w:noProof/>
          <w:sz w:val="24"/>
          <w:szCs w:val="24"/>
          <w:lang w:val="hy-AM"/>
        </w:rPr>
        <w:softHyphen/>
        <w:t>տասխանության աստիճանը առարկայի չափորոշչով և ծրագրով սահմանված պահանջներին,</w:t>
      </w:r>
    </w:p>
    <w:p w14:paraId="4E49FD12" w14:textId="77777777" w:rsidR="00AF5E97" w:rsidRPr="00E029A4" w:rsidRDefault="00AF5E97" w:rsidP="00F42BB1">
      <w:pPr>
        <w:numPr>
          <w:ilvl w:val="0"/>
          <w:numId w:val="27"/>
        </w:numPr>
        <w:ind w:left="45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բացահայտել ուսումնառության գործընթացում յուրաքանչյուր սովորողի ձեռք</w:t>
      </w:r>
      <w:r w:rsidRPr="00E029A4">
        <w:rPr>
          <w:rFonts w:ascii="GHEA Grapalat" w:hAnsi="GHEA Grapalat"/>
          <w:noProof/>
          <w:sz w:val="24"/>
          <w:szCs w:val="24"/>
          <w:lang w:val="hy-AM"/>
        </w:rPr>
        <w:softHyphen/>
        <w:t>բերումները, բացթողումները, կա</w:t>
      </w:r>
      <w:r w:rsidRPr="00E029A4">
        <w:rPr>
          <w:rFonts w:ascii="GHEA Grapalat" w:hAnsi="GHEA Grapalat"/>
          <w:noProof/>
          <w:sz w:val="24"/>
          <w:szCs w:val="24"/>
          <w:lang w:val="hy-AM"/>
        </w:rPr>
        <w:softHyphen/>
        <w:t>րիք</w:t>
      </w:r>
      <w:r w:rsidRPr="00E029A4">
        <w:rPr>
          <w:rFonts w:ascii="GHEA Grapalat" w:hAnsi="GHEA Grapalat"/>
          <w:noProof/>
          <w:sz w:val="24"/>
          <w:szCs w:val="24"/>
          <w:lang w:val="hy-AM"/>
        </w:rPr>
        <w:softHyphen/>
        <w:t>ներն ու դժվա</w:t>
      </w:r>
      <w:r w:rsidRPr="00E029A4">
        <w:rPr>
          <w:rFonts w:ascii="GHEA Grapalat" w:hAnsi="GHEA Grapalat"/>
          <w:noProof/>
          <w:sz w:val="24"/>
          <w:szCs w:val="24"/>
          <w:lang w:val="hy-AM"/>
        </w:rPr>
        <w:softHyphen/>
        <w:t>րու</w:t>
      </w:r>
      <w:r w:rsidRPr="00E029A4">
        <w:rPr>
          <w:rFonts w:ascii="GHEA Grapalat" w:hAnsi="GHEA Grapalat"/>
          <w:noProof/>
          <w:sz w:val="24"/>
          <w:szCs w:val="24"/>
          <w:lang w:val="hy-AM"/>
        </w:rPr>
        <w:softHyphen/>
        <w:t>թյունները,</w:t>
      </w:r>
    </w:p>
    <w:p w14:paraId="077E6BA4" w14:textId="77777777" w:rsidR="00AF5E97" w:rsidRPr="00E029A4" w:rsidRDefault="00AF5E97" w:rsidP="00F42BB1">
      <w:pPr>
        <w:numPr>
          <w:ilvl w:val="0"/>
          <w:numId w:val="27"/>
        </w:numPr>
        <w:ind w:left="450"/>
        <w:jc w:val="both"/>
        <w:textAlignment w:val="baseline"/>
        <w:rPr>
          <w:rFonts w:ascii="GHEA Grapalat" w:hAnsi="GHEA Grapalat"/>
          <w:noProof/>
          <w:sz w:val="24"/>
          <w:szCs w:val="24"/>
          <w:lang w:val="hy-AM"/>
        </w:rPr>
      </w:pPr>
      <w:r w:rsidRPr="00E029A4">
        <w:rPr>
          <w:rFonts w:ascii="GHEA Grapalat" w:hAnsi="GHEA Grapalat"/>
          <w:noProof/>
          <w:sz w:val="24"/>
          <w:szCs w:val="24"/>
          <w:lang w:val="hy-AM"/>
        </w:rPr>
        <w:t>օգնել ուսուցչին ճշգրտելու յուրաքանչյուր սովորողի և ամբողջ դասարանի հ</w:t>
      </w:r>
      <w:r w:rsidR="00C531DA" w:rsidRPr="00E029A4">
        <w:rPr>
          <w:rFonts w:ascii="GHEA Grapalat" w:hAnsi="GHEA Grapalat"/>
          <w:noProof/>
          <w:sz w:val="24"/>
          <w:szCs w:val="24"/>
          <w:lang w:val="hy-AM"/>
        </w:rPr>
        <w:t>ետ տարվող աշխատանքի ծավալն ու բո</w:t>
      </w:r>
      <w:r w:rsidRPr="00E029A4">
        <w:rPr>
          <w:rFonts w:ascii="GHEA Grapalat" w:hAnsi="GHEA Grapalat"/>
          <w:noProof/>
          <w:sz w:val="24"/>
          <w:szCs w:val="24"/>
          <w:lang w:val="hy-AM"/>
        </w:rPr>
        <w:t>վանդակությունը, հետադարձ կապի միջոցով բարելավելու ուսուցման որակը:</w:t>
      </w:r>
    </w:p>
    <w:p w14:paraId="17F42CBA" w14:textId="15E5FFF5" w:rsidR="00AF5E97" w:rsidRPr="00E029A4" w:rsidRDefault="00E4530E" w:rsidP="00AF5E97">
      <w:pPr>
        <w:spacing w:before="240"/>
        <w:jc w:val="both"/>
        <w:rPr>
          <w:rFonts w:ascii="GHEA Grapalat" w:hAnsi="GHEA Grapalat"/>
          <w:noProof/>
          <w:sz w:val="24"/>
          <w:szCs w:val="24"/>
          <w:lang w:val="hy-AM"/>
        </w:rPr>
      </w:pPr>
      <w:r>
        <w:rPr>
          <w:rFonts w:ascii="GHEA Grapalat" w:hAnsi="GHEA Grapalat"/>
          <w:noProof/>
          <w:sz w:val="24"/>
          <w:szCs w:val="24"/>
          <w:lang w:val="hy-AM"/>
        </w:rPr>
        <w:t xml:space="preserve">10. </w:t>
      </w:r>
      <w:r w:rsidR="00AF5E97" w:rsidRPr="00E029A4">
        <w:rPr>
          <w:rFonts w:ascii="GHEA Grapalat" w:hAnsi="GHEA Grapalat"/>
          <w:noProof/>
          <w:sz w:val="24"/>
          <w:szCs w:val="24"/>
          <w:lang w:val="hy-AM"/>
        </w:rPr>
        <w:t>Կիրառվում են քանակական (միավորային) և ձևավորող (ուսուցանող) գնա</w:t>
      </w:r>
      <w:r w:rsidR="00AF5E97" w:rsidRPr="00E029A4">
        <w:rPr>
          <w:rFonts w:ascii="GHEA Grapalat" w:hAnsi="GHEA Grapalat"/>
          <w:noProof/>
          <w:sz w:val="24"/>
          <w:szCs w:val="24"/>
          <w:lang w:val="hy-AM"/>
        </w:rPr>
        <w:softHyphen/>
        <w:t>հատումներ:</w:t>
      </w:r>
    </w:p>
    <w:p w14:paraId="0D648D40" w14:textId="727DD21D" w:rsidR="00AF5E97" w:rsidRPr="00E029A4" w:rsidRDefault="00E4530E" w:rsidP="00AF5E97">
      <w:pPr>
        <w:spacing w:before="240"/>
        <w:jc w:val="both"/>
        <w:rPr>
          <w:rFonts w:ascii="GHEA Grapalat" w:hAnsi="GHEA Grapalat"/>
          <w:noProof/>
          <w:sz w:val="24"/>
          <w:szCs w:val="24"/>
          <w:lang w:val="hy-AM"/>
        </w:rPr>
      </w:pPr>
      <w:r>
        <w:rPr>
          <w:rFonts w:ascii="GHEA Grapalat" w:hAnsi="GHEA Grapalat"/>
          <w:noProof/>
          <w:sz w:val="24"/>
          <w:szCs w:val="24"/>
          <w:lang w:val="hy-AM"/>
        </w:rPr>
        <w:t xml:space="preserve">11. </w:t>
      </w:r>
      <w:r w:rsidR="00AF5E97" w:rsidRPr="00E029A4">
        <w:rPr>
          <w:rFonts w:ascii="GHEA Grapalat" w:hAnsi="GHEA Grapalat"/>
          <w:noProof/>
          <w:sz w:val="24"/>
          <w:szCs w:val="24"/>
          <w:lang w:val="hy-AM"/>
        </w:rPr>
        <w:t>Ձևավորող գնահատումն իրականացվում է ծրագրային նյութի յուրացման մակարդակի, սովորողների անհատական կարիքների, ուսումնական գործընթացի արդյունավետության մասին անհրաժեշտ տեղեկատվություն ստանալու նպատակով: Ձևավորող գնահատման ձևերն ու մեթոդները ընտրում է ուսուցիչը:</w:t>
      </w:r>
    </w:p>
    <w:p w14:paraId="658B9422" w14:textId="355D528C" w:rsidR="00AF5E97" w:rsidRPr="00E029A4" w:rsidRDefault="00E4530E" w:rsidP="00AF5E97">
      <w:pPr>
        <w:spacing w:before="240"/>
        <w:jc w:val="both"/>
        <w:rPr>
          <w:rFonts w:ascii="GHEA Grapalat" w:hAnsi="GHEA Grapalat"/>
          <w:noProof/>
          <w:sz w:val="24"/>
          <w:szCs w:val="24"/>
          <w:lang w:val="hy-AM"/>
        </w:rPr>
      </w:pPr>
      <w:r>
        <w:rPr>
          <w:rFonts w:ascii="GHEA Grapalat" w:hAnsi="GHEA Grapalat"/>
          <w:noProof/>
          <w:sz w:val="24"/>
          <w:szCs w:val="24"/>
          <w:lang w:val="hy-AM"/>
        </w:rPr>
        <w:t xml:space="preserve">12. </w:t>
      </w:r>
      <w:r w:rsidR="00AF5E97" w:rsidRPr="00E029A4">
        <w:rPr>
          <w:rFonts w:ascii="GHEA Grapalat" w:hAnsi="GHEA Grapalat"/>
          <w:noProof/>
          <w:sz w:val="24"/>
          <w:szCs w:val="24"/>
          <w:lang w:val="hy-AM"/>
        </w:rPr>
        <w:t>Միավորային գնահատումն իրականացվում է որոշակի ժամանակա</w:t>
      </w:r>
      <w:r w:rsidR="00AF5E97" w:rsidRPr="00E029A4">
        <w:rPr>
          <w:rFonts w:ascii="GHEA Grapalat" w:hAnsi="GHEA Grapalat"/>
          <w:noProof/>
          <w:sz w:val="24"/>
          <w:szCs w:val="24"/>
          <w:lang w:val="hy-AM"/>
        </w:rPr>
        <w:softHyphen/>
        <w:t>հատ</w:t>
      </w:r>
      <w:r w:rsidR="00AF5E97" w:rsidRPr="00E029A4">
        <w:rPr>
          <w:rFonts w:ascii="GHEA Grapalat" w:hAnsi="GHEA Grapalat"/>
          <w:noProof/>
          <w:sz w:val="24"/>
          <w:szCs w:val="24"/>
          <w:lang w:val="hy-AM"/>
        </w:rPr>
        <w:softHyphen/>
        <w:t>վա</w:t>
      </w:r>
      <w:r w:rsidR="00AF5E97" w:rsidRPr="00E029A4">
        <w:rPr>
          <w:rFonts w:ascii="GHEA Grapalat" w:hAnsi="GHEA Grapalat"/>
          <w:noProof/>
          <w:sz w:val="24"/>
          <w:szCs w:val="24"/>
          <w:lang w:val="hy-AM"/>
        </w:rPr>
        <w:softHyphen/>
        <w:t>ծում ուսում</w:t>
      </w:r>
      <w:r w:rsidR="00AF5E97" w:rsidRPr="00E029A4">
        <w:rPr>
          <w:rFonts w:ascii="GHEA Grapalat" w:hAnsi="GHEA Grapalat"/>
          <w:noProof/>
          <w:sz w:val="24"/>
          <w:szCs w:val="24"/>
          <w:lang w:val="hy-AM"/>
        </w:rPr>
        <w:softHyphen/>
        <w:t>նական նյութի որոշակի ծավալի շրջանակներում սովորողների ձեռք</w:t>
      </w:r>
      <w:r w:rsidR="00AF5E97" w:rsidRPr="00E029A4">
        <w:rPr>
          <w:rFonts w:ascii="GHEA Grapalat" w:hAnsi="GHEA Grapalat"/>
          <w:noProof/>
          <w:sz w:val="24"/>
          <w:szCs w:val="24"/>
          <w:lang w:val="hy-AM"/>
        </w:rPr>
        <w:softHyphen/>
        <w:t>բե</w:t>
      </w:r>
      <w:r w:rsidR="00AF5E97" w:rsidRPr="00E029A4">
        <w:rPr>
          <w:rFonts w:ascii="GHEA Grapalat" w:hAnsi="GHEA Grapalat"/>
          <w:noProof/>
          <w:sz w:val="24"/>
          <w:szCs w:val="24"/>
          <w:lang w:val="hy-AM"/>
        </w:rPr>
        <w:softHyphen/>
        <w:t>րում</w:t>
      </w:r>
      <w:r w:rsidR="00AF5E97" w:rsidRPr="00E029A4">
        <w:rPr>
          <w:rFonts w:ascii="GHEA Grapalat" w:hAnsi="GHEA Grapalat"/>
          <w:noProof/>
          <w:sz w:val="24"/>
          <w:szCs w:val="24"/>
          <w:lang w:val="hy-AM"/>
        </w:rPr>
        <w:softHyphen/>
        <w:t>ները պարզելու և պաշտոնապես գրանցելու նպատակով: Միավորային գնա</w:t>
      </w:r>
      <w:r w:rsidR="00AF5E97" w:rsidRPr="00E029A4">
        <w:rPr>
          <w:rFonts w:ascii="GHEA Grapalat" w:hAnsi="GHEA Grapalat"/>
          <w:noProof/>
          <w:sz w:val="24"/>
          <w:szCs w:val="24"/>
          <w:lang w:val="hy-AM"/>
        </w:rPr>
        <w:softHyphen/>
        <w:t>հատումը սովո</w:t>
      </w:r>
      <w:r w:rsidR="00AF5E97" w:rsidRPr="00E029A4">
        <w:rPr>
          <w:rFonts w:ascii="GHEA Grapalat" w:hAnsi="GHEA Grapalat"/>
          <w:noProof/>
          <w:sz w:val="24"/>
          <w:szCs w:val="24"/>
          <w:lang w:val="hy-AM"/>
        </w:rPr>
        <w:softHyphen/>
        <w:t>րաբար իրականաց</w:t>
      </w:r>
      <w:r w:rsidR="00AF5E97" w:rsidRPr="00E029A4">
        <w:rPr>
          <w:rFonts w:ascii="GHEA Grapalat" w:hAnsi="GHEA Grapalat"/>
          <w:noProof/>
          <w:sz w:val="24"/>
          <w:szCs w:val="24"/>
          <w:lang w:val="hy-AM"/>
        </w:rPr>
        <w:softHyphen/>
        <w:t>վում է առանձին թեմատիկ միավորի ուսուցման և կիսամյակի վերջում:</w:t>
      </w:r>
    </w:p>
    <w:p w14:paraId="36BECBEC" w14:textId="749C63E4" w:rsidR="00AF5E97" w:rsidRPr="00E029A4" w:rsidRDefault="00E4530E" w:rsidP="00AF5E97">
      <w:pPr>
        <w:spacing w:before="240"/>
        <w:jc w:val="both"/>
        <w:rPr>
          <w:rFonts w:ascii="GHEA Grapalat" w:hAnsi="GHEA Grapalat"/>
          <w:noProof/>
          <w:sz w:val="24"/>
          <w:szCs w:val="24"/>
          <w:lang w:val="hy-AM"/>
        </w:rPr>
      </w:pPr>
      <w:r>
        <w:rPr>
          <w:rFonts w:ascii="GHEA Grapalat" w:hAnsi="GHEA Grapalat"/>
          <w:noProof/>
          <w:sz w:val="24"/>
          <w:szCs w:val="24"/>
          <w:lang w:val="hy-AM"/>
        </w:rPr>
        <w:t xml:space="preserve">13. </w:t>
      </w:r>
      <w:r w:rsidR="00AF5E97" w:rsidRPr="00E029A4">
        <w:rPr>
          <w:rFonts w:ascii="GHEA Grapalat" w:hAnsi="GHEA Grapalat"/>
          <w:noProof/>
          <w:sz w:val="24"/>
          <w:szCs w:val="24"/>
          <w:lang w:val="hy-AM"/>
        </w:rPr>
        <w:t>Միավորային գնահատումն իրականացվում է 10 միավորային սանդղակով: Գնա</w:t>
      </w:r>
      <w:r w:rsidR="00AF5E97" w:rsidRPr="00E029A4">
        <w:rPr>
          <w:rFonts w:ascii="GHEA Grapalat" w:hAnsi="GHEA Grapalat"/>
          <w:noProof/>
          <w:sz w:val="24"/>
          <w:szCs w:val="24"/>
          <w:lang w:val="hy-AM"/>
        </w:rPr>
        <w:softHyphen/>
        <w:t>հատման այլ սանդղակներ կիրառելիս արդյունքներն արտահայտվում և ամրա</w:t>
      </w:r>
      <w:r w:rsidR="00AF5E97" w:rsidRPr="00E029A4">
        <w:rPr>
          <w:rFonts w:ascii="GHEA Grapalat" w:hAnsi="GHEA Grapalat"/>
          <w:noProof/>
          <w:sz w:val="24"/>
          <w:szCs w:val="24"/>
          <w:lang w:val="hy-AM"/>
        </w:rPr>
        <w:softHyphen/>
        <w:t>գրվում են 10 միավորային սանդղակով:</w:t>
      </w:r>
    </w:p>
    <w:p w14:paraId="50A1E1F8" w14:textId="0E485408" w:rsidR="00AF5E97" w:rsidRPr="00E029A4" w:rsidRDefault="00E4530E" w:rsidP="00AF5E97">
      <w:pPr>
        <w:spacing w:before="240" w:after="200"/>
        <w:jc w:val="both"/>
        <w:rPr>
          <w:rFonts w:ascii="GHEA Grapalat" w:hAnsi="GHEA Grapalat"/>
          <w:noProof/>
          <w:sz w:val="24"/>
          <w:szCs w:val="24"/>
          <w:lang w:val="hy-AM"/>
        </w:rPr>
      </w:pPr>
      <w:r>
        <w:rPr>
          <w:rFonts w:ascii="GHEA Grapalat" w:hAnsi="GHEA Grapalat"/>
          <w:noProof/>
          <w:sz w:val="24"/>
          <w:szCs w:val="24"/>
          <w:lang w:val="hy-AM"/>
        </w:rPr>
        <w:t xml:space="preserve">14. </w:t>
      </w:r>
      <w:r w:rsidR="00AF5E97" w:rsidRPr="00E029A4">
        <w:rPr>
          <w:rFonts w:ascii="GHEA Grapalat" w:hAnsi="GHEA Grapalat"/>
          <w:noProof/>
          <w:sz w:val="24"/>
          <w:szCs w:val="24"/>
          <w:lang w:val="hy-AM"/>
        </w:rPr>
        <w:t>Գնահատման ժամանակ հաշվի են առնվում հետևյալ բաղադրիչները՝</w:t>
      </w:r>
    </w:p>
    <w:p w14:paraId="6D66BAA3" w14:textId="60D7363E" w:rsidR="00AF5E97" w:rsidRPr="00E4530E" w:rsidRDefault="00AF5E97" w:rsidP="00E4530E">
      <w:pPr>
        <w:pStyle w:val="ListParagraph"/>
        <w:numPr>
          <w:ilvl w:val="0"/>
          <w:numId w:val="40"/>
        </w:numPr>
        <w:jc w:val="both"/>
        <w:textAlignment w:val="baseline"/>
        <w:rPr>
          <w:rFonts w:ascii="GHEA Grapalat" w:hAnsi="GHEA Grapalat"/>
          <w:noProof/>
          <w:sz w:val="24"/>
          <w:szCs w:val="24"/>
          <w:lang w:val="hy-AM"/>
        </w:rPr>
      </w:pPr>
      <w:r w:rsidRPr="00E4530E">
        <w:rPr>
          <w:rFonts w:ascii="GHEA Grapalat" w:hAnsi="GHEA Grapalat"/>
          <w:noProof/>
          <w:sz w:val="24"/>
          <w:szCs w:val="24"/>
          <w:lang w:val="hy-AM"/>
        </w:rPr>
        <w:t>գիտելիք և ընկալում,</w:t>
      </w:r>
    </w:p>
    <w:p w14:paraId="1912ED5D" w14:textId="70B4FCE9" w:rsidR="00AF5E97" w:rsidRPr="00E4530E" w:rsidRDefault="00AF5E97" w:rsidP="00E4530E">
      <w:pPr>
        <w:pStyle w:val="ListParagraph"/>
        <w:numPr>
          <w:ilvl w:val="0"/>
          <w:numId w:val="40"/>
        </w:numPr>
        <w:jc w:val="both"/>
        <w:textAlignment w:val="baseline"/>
        <w:rPr>
          <w:rFonts w:ascii="GHEA Grapalat" w:hAnsi="GHEA Grapalat"/>
          <w:noProof/>
          <w:sz w:val="24"/>
          <w:szCs w:val="24"/>
          <w:lang w:val="hy-AM"/>
        </w:rPr>
      </w:pPr>
      <w:r w:rsidRPr="00E4530E">
        <w:rPr>
          <w:rFonts w:ascii="GHEA Grapalat" w:hAnsi="GHEA Grapalat"/>
          <w:noProof/>
          <w:sz w:val="24"/>
          <w:szCs w:val="24"/>
          <w:lang w:val="hy-AM"/>
        </w:rPr>
        <w:t>տեղեկույթի կիրառում, խնդիրների լուծում,</w:t>
      </w:r>
    </w:p>
    <w:p w14:paraId="0628BCDD" w14:textId="35E22D10" w:rsidR="00AF5E97" w:rsidRPr="00E4530E" w:rsidRDefault="00AF5E97" w:rsidP="00E4530E">
      <w:pPr>
        <w:pStyle w:val="ListParagraph"/>
        <w:numPr>
          <w:ilvl w:val="0"/>
          <w:numId w:val="40"/>
        </w:numPr>
        <w:jc w:val="both"/>
        <w:textAlignment w:val="baseline"/>
        <w:rPr>
          <w:rFonts w:ascii="GHEA Grapalat" w:hAnsi="GHEA Grapalat"/>
          <w:noProof/>
          <w:sz w:val="24"/>
          <w:szCs w:val="24"/>
          <w:lang w:val="hy-AM"/>
        </w:rPr>
      </w:pPr>
      <w:r w:rsidRPr="00E4530E">
        <w:rPr>
          <w:rFonts w:ascii="GHEA Grapalat" w:hAnsi="GHEA Grapalat"/>
          <w:noProof/>
          <w:sz w:val="24"/>
          <w:szCs w:val="24"/>
          <w:lang w:val="hy-AM"/>
        </w:rPr>
        <w:t>հետազոտական հմտություններ:</w:t>
      </w:r>
    </w:p>
    <w:p w14:paraId="63E226FA" w14:textId="77777777" w:rsidR="00AF5E97" w:rsidRPr="00E029A4" w:rsidRDefault="00AF5E97" w:rsidP="00AF5E97">
      <w:pPr>
        <w:jc w:val="both"/>
        <w:rPr>
          <w:rFonts w:ascii="GHEA Grapalat" w:hAnsi="GHEA Grapalat"/>
          <w:noProof/>
          <w:sz w:val="24"/>
          <w:szCs w:val="24"/>
          <w:lang w:val="hy-AM"/>
        </w:rPr>
      </w:pPr>
    </w:p>
    <w:p w14:paraId="75FE239A" w14:textId="50B4F209" w:rsidR="00E42782" w:rsidRPr="00E029A4" w:rsidRDefault="00E42782" w:rsidP="0063554D">
      <w:pPr>
        <w:jc w:val="right"/>
        <w:rPr>
          <w:rFonts w:ascii="GHEA Grapalat" w:eastAsia="Tahoma" w:hAnsi="GHEA Grapalat" w:cs="Tahoma"/>
          <w:b/>
          <w:bCs/>
          <w:noProof/>
          <w:sz w:val="24"/>
          <w:szCs w:val="24"/>
          <w:lang w:val="hy-AM"/>
        </w:rPr>
      </w:pPr>
    </w:p>
    <w:sectPr w:rsidR="00E42782" w:rsidRPr="00E029A4" w:rsidSect="00102DA5">
      <w:headerReference w:type="even" r:id="rId12"/>
      <w:footerReference w:type="default" r:id="rId13"/>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E1434" w14:textId="77777777" w:rsidR="00AD20A5" w:rsidRDefault="00AD20A5">
      <w:r>
        <w:separator/>
      </w:r>
    </w:p>
  </w:endnote>
  <w:endnote w:type="continuationSeparator" w:id="0">
    <w:p w14:paraId="1DEFE360" w14:textId="77777777" w:rsidR="00AD20A5" w:rsidRDefault="00AD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Baltica">
    <w:altName w:val="Arial"/>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DD07"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4F7323EB"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0F35C810"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E91E" w14:textId="77777777" w:rsidR="00AD20A5" w:rsidRDefault="00AD20A5">
      <w:r>
        <w:separator/>
      </w:r>
    </w:p>
  </w:footnote>
  <w:footnote w:type="continuationSeparator" w:id="0">
    <w:p w14:paraId="1634645B" w14:textId="77777777" w:rsidR="00AD20A5" w:rsidRDefault="00AD2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0F7D"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0A812A11"/>
    <w:multiLevelType w:val="multilevel"/>
    <w:tmpl w:val="5A3E7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5C4E13"/>
    <w:multiLevelType w:val="multilevel"/>
    <w:tmpl w:val="C38086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A0215"/>
    <w:multiLevelType w:val="multilevel"/>
    <w:tmpl w:val="92205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6052E"/>
    <w:multiLevelType w:val="multilevel"/>
    <w:tmpl w:val="253CE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FA225E"/>
    <w:multiLevelType w:val="multilevel"/>
    <w:tmpl w:val="3AA4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34344"/>
    <w:multiLevelType w:val="hybridMultilevel"/>
    <w:tmpl w:val="A87AC6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02CE2"/>
    <w:multiLevelType w:val="hybridMultilevel"/>
    <w:tmpl w:val="2DB6F6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83B29"/>
    <w:multiLevelType w:val="multilevel"/>
    <w:tmpl w:val="A44A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84850"/>
    <w:multiLevelType w:val="multilevel"/>
    <w:tmpl w:val="D9D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E50920"/>
    <w:multiLevelType w:val="multilevel"/>
    <w:tmpl w:val="8C1A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F3A96"/>
    <w:multiLevelType w:val="multilevel"/>
    <w:tmpl w:val="2DB2721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573648"/>
    <w:multiLevelType w:val="multilevel"/>
    <w:tmpl w:val="62B64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E90676"/>
    <w:multiLevelType w:val="multilevel"/>
    <w:tmpl w:val="FBE8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D259E"/>
    <w:multiLevelType w:val="multilevel"/>
    <w:tmpl w:val="CC3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900706"/>
    <w:multiLevelType w:val="multilevel"/>
    <w:tmpl w:val="41CA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3164A9"/>
    <w:multiLevelType w:val="multilevel"/>
    <w:tmpl w:val="07AC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8C5FD3"/>
    <w:multiLevelType w:val="multilevel"/>
    <w:tmpl w:val="293094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8E268A"/>
    <w:multiLevelType w:val="multilevel"/>
    <w:tmpl w:val="7808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7F2525"/>
    <w:multiLevelType w:val="multilevel"/>
    <w:tmpl w:val="A94A062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483AD7"/>
    <w:multiLevelType w:val="multilevel"/>
    <w:tmpl w:val="3CFE4A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7"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0B00FC"/>
    <w:multiLevelType w:val="hybridMultilevel"/>
    <w:tmpl w:val="F696A1DE"/>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63D24B7D"/>
    <w:multiLevelType w:val="multilevel"/>
    <w:tmpl w:val="B59819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6C66D8"/>
    <w:multiLevelType w:val="multilevel"/>
    <w:tmpl w:val="52A2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712C17"/>
    <w:multiLevelType w:val="hybridMultilevel"/>
    <w:tmpl w:val="9D6E2244"/>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01894"/>
    <w:multiLevelType w:val="multilevel"/>
    <w:tmpl w:val="5D02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A8021C"/>
    <w:multiLevelType w:val="hybridMultilevel"/>
    <w:tmpl w:val="023E46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3976F8"/>
    <w:multiLevelType w:val="multilevel"/>
    <w:tmpl w:val="9426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F67F2"/>
    <w:multiLevelType w:val="multilevel"/>
    <w:tmpl w:val="D43C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E41BAB"/>
    <w:multiLevelType w:val="multilevel"/>
    <w:tmpl w:val="C8BC6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6511895">
    <w:abstractNumId w:val="10"/>
  </w:num>
  <w:num w:numId="2" w16cid:durableId="1313607616">
    <w:abstractNumId w:val="29"/>
  </w:num>
  <w:num w:numId="3" w16cid:durableId="57097259">
    <w:abstractNumId w:val="38"/>
  </w:num>
  <w:num w:numId="4" w16cid:durableId="1169637030">
    <w:abstractNumId w:val="19"/>
  </w:num>
  <w:num w:numId="5" w16cid:durableId="931931951">
    <w:abstractNumId w:val="17"/>
  </w:num>
  <w:num w:numId="6" w16cid:durableId="1567759312">
    <w:abstractNumId w:val="0"/>
  </w:num>
  <w:num w:numId="7" w16cid:durableId="460849448">
    <w:abstractNumId w:val="18"/>
  </w:num>
  <w:num w:numId="8" w16cid:durableId="652754634">
    <w:abstractNumId w:val="13"/>
  </w:num>
  <w:num w:numId="9" w16cid:durableId="1879657441">
    <w:abstractNumId w:val="26"/>
  </w:num>
  <w:num w:numId="10" w16cid:durableId="1336179534">
    <w:abstractNumId w:val="27"/>
  </w:num>
  <w:num w:numId="11" w16cid:durableId="229116164">
    <w:abstractNumId w:val="31"/>
  </w:num>
  <w:num w:numId="12" w16cid:durableId="179786501">
    <w:abstractNumId w:val="34"/>
  </w:num>
  <w:num w:numId="13" w16cid:durableId="1882008407">
    <w:abstractNumId w:val="20"/>
  </w:num>
  <w:num w:numId="14" w16cid:durableId="1617367530">
    <w:abstractNumId w:val="15"/>
  </w:num>
  <w:num w:numId="15" w16cid:durableId="474762783">
    <w:abstractNumId w:val="8"/>
  </w:num>
  <w:num w:numId="16" w16cid:durableId="964895503">
    <w:abstractNumId w:val="36"/>
  </w:num>
  <w:num w:numId="17" w16cid:durableId="27922788">
    <w:abstractNumId w:val="5"/>
  </w:num>
  <w:num w:numId="18" w16cid:durableId="668872828">
    <w:abstractNumId w:val="32"/>
  </w:num>
  <w:num w:numId="19" w16cid:durableId="925769716">
    <w:abstractNumId w:val="9"/>
  </w:num>
  <w:num w:numId="20" w16cid:durableId="146359924">
    <w:abstractNumId w:val="37"/>
  </w:num>
  <w:num w:numId="21" w16cid:durableId="2080319913">
    <w:abstractNumId w:val="21"/>
  </w:num>
  <w:num w:numId="22" w16cid:durableId="433212903">
    <w:abstractNumId w:val="16"/>
  </w:num>
  <w:num w:numId="23" w16cid:durableId="1600487246">
    <w:abstractNumId w:val="11"/>
  </w:num>
  <w:num w:numId="24" w16cid:durableId="89667767">
    <w:abstractNumId w:val="23"/>
  </w:num>
  <w:num w:numId="25" w16cid:durableId="1096629709">
    <w:abstractNumId w:val="4"/>
  </w:num>
  <w:num w:numId="26" w16cid:durableId="2043313936">
    <w:abstractNumId w:val="1"/>
  </w:num>
  <w:num w:numId="27" w16cid:durableId="402483474">
    <w:abstractNumId w:val="39"/>
  </w:num>
  <w:num w:numId="28" w16cid:durableId="1627160169">
    <w:abstractNumId w:val="14"/>
  </w:num>
  <w:num w:numId="29" w16cid:durableId="1294826023">
    <w:abstractNumId w:val="2"/>
  </w:num>
  <w:num w:numId="30" w16cid:durableId="399905157">
    <w:abstractNumId w:val="12"/>
  </w:num>
  <w:num w:numId="31" w16cid:durableId="209415276">
    <w:abstractNumId w:val="3"/>
  </w:num>
  <w:num w:numId="32" w16cid:durableId="29578509">
    <w:abstractNumId w:val="30"/>
  </w:num>
  <w:num w:numId="33" w16cid:durableId="1861428732">
    <w:abstractNumId w:val="25"/>
  </w:num>
  <w:num w:numId="34" w16cid:durableId="1943174851">
    <w:abstractNumId w:val="22"/>
  </w:num>
  <w:num w:numId="35" w16cid:durableId="79258487">
    <w:abstractNumId w:val="24"/>
  </w:num>
  <w:num w:numId="36" w16cid:durableId="93793450">
    <w:abstractNumId w:val="35"/>
  </w:num>
  <w:num w:numId="37" w16cid:durableId="244657733">
    <w:abstractNumId w:val="33"/>
  </w:num>
  <w:num w:numId="38" w16cid:durableId="594246032">
    <w:abstractNumId w:val="7"/>
  </w:num>
  <w:num w:numId="39" w16cid:durableId="1310402998">
    <w:abstractNumId w:val="28"/>
  </w:num>
  <w:num w:numId="40" w16cid:durableId="164863054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4A80"/>
    <w:rsid w:val="00027A64"/>
    <w:rsid w:val="00031AFA"/>
    <w:rsid w:val="00032B35"/>
    <w:rsid w:val="0004054D"/>
    <w:rsid w:val="00042D90"/>
    <w:rsid w:val="00044A77"/>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10C4"/>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11E"/>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1734"/>
    <w:rsid w:val="001634CC"/>
    <w:rsid w:val="0016530D"/>
    <w:rsid w:val="001663AB"/>
    <w:rsid w:val="00167AC5"/>
    <w:rsid w:val="00167ED8"/>
    <w:rsid w:val="00170BB2"/>
    <w:rsid w:val="00172024"/>
    <w:rsid w:val="001758BB"/>
    <w:rsid w:val="00176BAE"/>
    <w:rsid w:val="00176C18"/>
    <w:rsid w:val="001779DE"/>
    <w:rsid w:val="001809C0"/>
    <w:rsid w:val="00181303"/>
    <w:rsid w:val="00182091"/>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1028"/>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87BD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D8F"/>
    <w:rsid w:val="003F6E22"/>
    <w:rsid w:val="00404731"/>
    <w:rsid w:val="00414880"/>
    <w:rsid w:val="00414E7E"/>
    <w:rsid w:val="00416F9F"/>
    <w:rsid w:val="004173EE"/>
    <w:rsid w:val="00421E5E"/>
    <w:rsid w:val="00422189"/>
    <w:rsid w:val="004322B2"/>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40E8"/>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083"/>
    <w:rsid w:val="005326F8"/>
    <w:rsid w:val="005345C3"/>
    <w:rsid w:val="00535151"/>
    <w:rsid w:val="0053597A"/>
    <w:rsid w:val="00541EC1"/>
    <w:rsid w:val="0054548D"/>
    <w:rsid w:val="00545D1D"/>
    <w:rsid w:val="0055073C"/>
    <w:rsid w:val="00553034"/>
    <w:rsid w:val="005533D9"/>
    <w:rsid w:val="005537C3"/>
    <w:rsid w:val="0055380C"/>
    <w:rsid w:val="0055482F"/>
    <w:rsid w:val="0055608C"/>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7B31"/>
    <w:rsid w:val="00607E17"/>
    <w:rsid w:val="006132C9"/>
    <w:rsid w:val="006202A9"/>
    <w:rsid w:val="00621E16"/>
    <w:rsid w:val="00621E8D"/>
    <w:rsid w:val="00624960"/>
    <w:rsid w:val="006253D5"/>
    <w:rsid w:val="0063554D"/>
    <w:rsid w:val="00637D30"/>
    <w:rsid w:val="00637FBC"/>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3FDA"/>
    <w:rsid w:val="00697E29"/>
    <w:rsid w:val="006A3A64"/>
    <w:rsid w:val="006A3EDB"/>
    <w:rsid w:val="006A3F00"/>
    <w:rsid w:val="006A3F24"/>
    <w:rsid w:val="006A603A"/>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412"/>
    <w:rsid w:val="006F671C"/>
    <w:rsid w:val="0070087F"/>
    <w:rsid w:val="00700EEA"/>
    <w:rsid w:val="00701CF5"/>
    <w:rsid w:val="007045C5"/>
    <w:rsid w:val="007048A4"/>
    <w:rsid w:val="00705C3C"/>
    <w:rsid w:val="007105C4"/>
    <w:rsid w:val="00710A19"/>
    <w:rsid w:val="00713A3C"/>
    <w:rsid w:val="00722764"/>
    <w:rsid w:val="00722A8D"/>
    <w:rsid w:val="00722ACF"/>
    <w:rsid w:val="00723719"/>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67BE3"/>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8F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40D"/>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227C"/>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986"/>
    <w:rsid w:val="008B7D6F"/>
    <w:rsid w:val="008C0B84"/>
    <w:rsid w:val="008C154C"/>
    <w:rsid w:val="008C290A"/>
    <w:rsid w:val="008C41B5"/>
    <w:rsid w:val="008C489E"/>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845"/>
    <w:rsid w:val="008F61E6"/>
    <w:rsid w:val="00900D25"/>
    <w:rsid w:val="009129C8"/>
    <w:rsid w:val="00913A46"/>
    <w:rsid w:val="009140A8"/>
    <w:rsid w:val="00916C71"/>
    <w:rsid w:val="00920420"/>
    <w:rsid w:val="00922FFE"/>
    <w:rsid w:val="009245DC"/>
    <w:rsid w:val="00925397"/>
    <w:rsid w:val="009269E9"/>
    <w:rsid w:val="00931FBC"/>
    <w:rsid w:val="0093286B"/>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066"/>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20A5"/>
    <w:rsid w:val="00AD32D9"/>
    <w:rsid w:val="00AD3406"/>
    <w:rsid w:val="00AD4164"/>
    <w:rsid w:val="00AD486B"/>
    <w:rsid w:val="00AD6370"/>
    <w:rsid w:val="00AD7DD4"/>
    <w:rsid w:val="00AE2750"/>
    <w:rsid w:val="00AE2B13"/>
    <w:rsid w:val="00AE3B07"/>
    <w:rsid w:val="00AF0E4F"/>
    <w:rsid w:val="00AF5E97"/>
    <w:rsid w:val="00AF6680"/>
    <w:rsid w:val="00AF66BE"/>
    <w:rsid w:val="00B01183"/>
    <w:rsid w:val="00B01537"/>
    <w:rsid w:val="00B0200F"/>
    <w:rsid w:val="00B03EA8"/>
    <w:rsid w:val="00B0570F"/>
    <w:rsid w:val="00B1025C"/>
    <w:rsid w:val="00B105C2"/>
    <w:rsid w:val="00B10C30"/>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1FD1"/>
    <w:rsid w:val="00B32160"/>
    <w:rsid w:val="00B3242F"/>
    <w:rsid w:val="00B34F3B"/>
    <w:rsid w:val="00B36900"/>
    <w:rsid w:val="00B40267"/>
    <w:rsid w:val="00B40CFB"/>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31DA"/>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67C8"/>
    <w:rsid w:val="00CA77ED"/>
    <w:rsid w:val="00CA7E31"/>
    <w:rsid w:val="00CB0B76"/>
    <w:rsid w:val="00CB13EE"/>
    <w:rsid w:val="00CB2658"/>
    <w:rsid w:val="00CB346A"/>
    <w:rsid w:val="00CB4357"/>
    <w:rsid w:val="00CB50FC"/>
    <w:rsid w:val="00CB5347"/>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9A4"/>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0A9"/>
    <w:rsid w:val="00E44699"/>
    <w:rsid w:val="00E449D9"/>
    <w:rsid w:val="00E4530E"/>
    <w:rsid w:val="00E51CAE"/>
    <w:rsid w:val="00E56440"/>
    <w:rsid w:val="00E57B88"/>
    <w:rsid w:val="00E608C6"/>
    <w:rsid w:val="00E60C73"/>
    <w:rsid w:val="00E65FDC"/>
    <w:rsid w:val="00E663C6"/>
    <w:rsid w:val="00E7247D"/>
    <w:rsid w:val="00E76C74"/>
    <w:rsid w:val="00E7742F"/>
    <w:rsid w:val="00E803FE"/>
    <w:rsid w:val="00E80954"/>
    <w:rsid w:val="00E82841"/>
    <w:rsid w:val="00E84D2F"/>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2BB1"/>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83552"/>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 w:val="00FF73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48CE0B"/>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numbering" w:customStyle="1" w:styleId="10">
    <w:name w:val="Нет списка1"/>
    <w:next w:val="NoList"/>
    <w:uiPriority w:val="99"/>
    <w:semiHidden/>
    <w:unhideWhenUsed/>
    <w:rsid w:val="00AF5E97"/>
  </w:style>
  <w:style w:type="paragraph" w:customStyle="1" w:styleId="msonormal0">
    <w:name w:val="msonormal"/>
    <w:basedOn w:val="Normal"/>
    <w:rsid w:val="00AF5E97"/>
    <w:pPr>
      <w:spacing w:before="100" w:beforeAutospacing="1" w:after="100" w:afterAutospacing="1"/>
    </w:pPr>
    <w:rPr>
      <w:sz w:val="24"/>
      <w:szCs w:val="24"/>
      <w:lang w:val="ru-RU"/>
    </w:rPr>
  </w:style>
  <w:style w:type="character" w:customStyle="1" w:styleId="apple-tab-span">
    <w:name w:val="apple-tab-span"/>
    <w:basedOn w:val="DefaultParagraphFont"/>
    <w:rsid w:val="00AF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48082692">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FEECD5-130D-41A3-970C-52D532463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1528</TotalTime>
  <Pages>37</Pages>
  <Words>8849</Words>
  <Characters>50441</Characters>
  <Application>Microsoft Office Word</Application>
  <DocSecurity>0</DocSecurity>
  <Lines>420</Lines>
  <Paragraphs>118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Gasparyan</cp:lastModifiedBy>
  <cp:revision>638</cp:revision>
  <cp:lastPrinted>2024-03-19T08:12:00Z</cp:lastPrinted>
  <dcterms:created xsi:type="dcterms:W3CDTF">2023-05-10T05:37:00Z</dcterms:created>
  <dcterms:modified xsi:type="dcterms:W3CDTF">2026-08-12T10:19:00Z</dcterms:modified>
</cp:coreProperties>
</file>