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444E5" w:rsidRPr="000840DD" w:rsidRDefault="005444E5" w:rsidP="000840DD">
      <w:pPr>
        <w:spacing w:after="120"/>
        <w:rPr>
          <w:rFonts w:ascii="Sylfaen" w:eastAsia="Times New Roman" w:hAnsi="Sylfaen" w:cs="Times New Roman"/>
        </w:rPr>
      </w:pPr>
      <w:bookmarkStart w:id="0" w:name="bookmark1"/>
      <w:bookmarkStart w:id="1" w:name="_GoBack"/>
      <w:bookmarkEnd w:id="1"/>
    </w:p>
    <w:p w:rsidR="00364483" w:rsidRPr="000840DD" w:rsidRDefault="005444E5" w:rsidP="008B5DA1">
      <w:pPr>
        <w:pStyle w:val="Bodytext20"/>
        <w:shd w:val="clear" w:color="auto" w:fill="auto"/>
        <w:tabs>
          <w:tab w:val="left" w:pos="11057"/>
        </w:tabs>
        <w:spacing w:before="0" w:after="120" w:line="240" w:lineRule="auto"/>
        <w:ind w:left="10632" w:firstLine="850"/>
        <w:rPr>
          <w:rFonts w:ascii="Sylfaen" w:hAnsi="Sylfaen"/>
          <w:sz w:val="24"/>
          <w:szCs w:val="24"/>
        </w:rPr>
      </w:pPr>
      <w:r w:rsidRPr="000840DD">
        <w:rPr>
          <w:rFonts w:ascii="Sylfaen" w:hAnsi="Sylfaen"/>
          <w:sz w:val="24"/>
          <w:szCs w:val="24"/>
        </w:rPr>
        <w:t>УТВЕРЖДЕН</w:t>
      </w:r>
      <w:bookmarkEnd w:id="0"/>
    </w:p>
    <w:p w:rsidR="008B5DA1" w:rsidRDefault="005444E5" w:rsidP="008B5DA1">
      <w:pPr>
        <w:pStyle w:val="Heading20"/>
        <w:shd w:val="clear" w:color="auto" w:fill="auto"/>
        <w:spacing w:after="0" w:line="240" w:lineRule="auto"/>
        <w:ind w:left="10206" w:right="40"/>
        <w:rPr>
          <w:rFonts w:ascii="Sylfaen" w:hAnsi="Sylfaen"/>
          <w:sz w:val="24"/>
          <w:szCs w:val="24"/>
          <w:lang w:val="en-US"/>
        </w:rPr>
      </w:pPr>
      <w:bookmarkStart w:id="2" w:name="bookmark2"/>
      <w:r w:rsidRPr="000840DD">
        <w:rPr>
          <w:rFonts w:ascii="Sylfaen" w:hAnsi="Sylfaen"/>
          <w:sz w:val="24"/>
          <w:szCs w:val="24"/>
        </w:rPr>
        <w:t>Решением Коллегии</w:t>
      </w:r>
      <w:r w:rsidR="000840DD" w:rsidRPr="000840DD">
        <w:rPr>
          <w:rFonts w:ascii="Sylfaen" w:hAnsi="Sylfaen"/>
          <w:sz w:val="24"/>
          <w:szCs w:val="24"/>
        </w:rPr>
        <w:t xml:space="preserve"> </w:t>
      </w:r>
      <w:r w:rsidRPr="000840DD">
        <w:rPr>
          <w:rFonts w:ascii="Sylfaen" w:hAnsi="Sylfaen"/>
          <w:sz w:val="24"/>
          <w:szCs w:val="24"/>
        </w:rPr>
        <w:t>Евразийской экономической комиссии</w:t>
      </w:r>
      <w:r w:rsidR="000840DD" w:rsidRPr="000840DD">
        <w:rPr>
          <w:rFonts w:ascii="Sylfaen" w:hAnsi="Sylfaen"/>
          <w:sz w:val="24"/>
          <w:szCs w:val="24"/>
        </w:rPr>
        <w:t xml:space="preserve"> </w:t>
      </w:r>
    </w:p>
    <w:p w:rsidR="00364483" w:rsidRPr="000840DD" w:rsidRDefault="005444E5" w:rsidP="008B5DA1">
      <w:pPr>
        <w:pStyle w:val="Heading20"/>
        <w:shd w:val="clear" w:color="auto" w:fill="auto"/>
        <w:spacing w:after="0" w:line="240" w:lineRule="auto"/>
        <w:ind w:left="10206" w:right="40"/>
        <w:rPr>
          <w:rFonts w:ascii="Sylfaen" w:hAnsi="Sylfaen"/>
          <w:sz w:val="24"/>
          <w:szCs w:val="24"/>
        </w:rPr>
      </w:pPr>
      <w:r w:rsidRPr="000840DD">
        <w:rPr>
          <w:rFonts w:ascii="Sylfaen" w:hAnsi="Sylfaen"/>
          <w:sz w:val="24"/>
          <w:szCs w:val="24"/>
        </w:rPr>
        <w:t>от 3 апреля 2018 г. № 47</w:t>
      </w:r>
      <w:bookmarkEnd w:id="2"/>
    </w:p>
    <w:p w:rsidR="008B5DA1" w:rsidRDefault="008B5DA1" w:rsidP="000840DD">
      <w:pPr>
        <w:pStyle w:val="Bodytext30"/>
        <w:shd w:val="clear" w:color="auto" w:fill="auto"/>
        <w:spacing w:line="240" w:lineRule="auto"/>
        <w:rPr>
          <w:rStyle w:val="Bodytext3Spacing2pt"/>
          <w:rFonts w:ascii="Sylfaen" w:hAnsi="Sylfaen"/>
          <w:b/>
          <w:bCs/>
          <w:spacing w:val="0"/>
          <w:sz w:val="24"/>
          <w:szCs w:val="24"/>
          <w:lang w:val="en-US"/>
        </w:rPr>
      </w:pPr>
    </w:p>
    <w:p w:rsidR="00364483" w:rsidRPr="000840DD" w:rsidRDefault="005444E5" w:rsidP="000840DD">
      <w:pPr>
        <w:pStyle w:val="Bodytext30"/>
        <w:shd w:val="clear" w:color="auto" w:fill="auto"/>
        <w:spacing w:line="240" w:lineRule="auto"/>
        <w:rPr>
          <w:rFonts w:ascii="Sylfaen" w:hAnsi="Sylfaen"/>
          <w:sz w:val="24"/>
          <w:szCs w:val="24"/>
        </w:rPr>
      </w:pPr>
      <w:r w:rsidRPr="000840DD">
        <w:rPr>
          <w:rStyle w:val="Bodytext3Spacing2pt"/>
          <w:rFonts w:ascii="Sylfaen" w:hAnsi="Sylfaen"/>
          <w:b/>
          <w:bCs/>
          <w:spacing w:val="0"/>
          <w:sz w:val="24"/>
          <w:szCs w:val="24"/>
        </w:rPr>
        <w:t>КЛАССИФИКАТОР</w:t>
      </w:r>
      <w:r w:rsidR="000840DD" w:rsidRPr="000840DD">
        <w:rPr>
          <w:rStyle w:val="Bodytext3Spacing2pt"/>
          <w:rFonts w:ascii="Sylfaen" w:hAnsi="Sylfaen"/>
          <w:b/>
          <w:bCs/>
          <w:spacing w:val="0"/>
          <w:sz w:val="24"/>
          <w:szCs w:val="24"/>
        </w:rPr>
        <w:t xml:space="preserve"> </w:t>
      </w:r>
      <w:r w:rsidRPr="000840DD">
        <w:rPr>
          <w:rFonts w:ascii="Sylfaen" w:hAnsi="Sylfaen"/>
          <w:sz w:val="24"/>
          <w:szCs w:val="24"/>
        </w:rPr>
        <w:t>видов неблагоприятных событий,</w:t>
      </w:r>
      <w:r w:rsidR="000840DD" w:rsidRPr="000840DD">
        <w:rPr>
          <w:rFonts w:ascii="Sylfaen" w:hAnsi="Sylfaen"/>
          <w:sz w:val="24"/>
          <w:szCs w:val="24"/>
        </w:rPr>
        <w:t xml:space="preserve"> </w:t>
      </w:r>
      <w:r w:rsidRPr="000840DD">
        <w:rPr>
          <w:rFonts w:ascii="Sylfaen" w:hAnsi="Sylfaen"/>
          <w:sz w:val="24"/>
          <w:szCs w:val="24"/>
        </w:rPr>
        <w:t>связанных с использованием медицинских изделий</w:t>
      </w:r>
    </w:p>
    <w:p w:rsidR="00364483" w:rsidRPr="000840DD" w:rsidRDefault="002F0347" w:rsidP="000840DD">
      <w:pPr>
        <w:pStyle w:val="Heading20"/>
        <w:shd w:val="clear" w:color="auto" w:fill="auto"/>
        <w:spacing w:after="120" w:line="240" w:lineRule="auto"/>
        <w:ind w:left="4162"/>
        <w:jc w:val="both"/>
        <w:rPr>
          <w:rFonts w:ascii="Sylfaen" w:hAnsi="Sylfaen"/>
          <w:sz w:val="24"/>
          <w:szCs w:val="24"/>
        </w:rPr>
      </w:pPr>
      <w:bookmarkStart w:id="3" w:name="bookmark3"/>
      <w:r w:rsidRPr="000840DD">
        <w:rPr>
          <w:rFonts w:ascii="Sylfaen" w:hAnsi="Sylfaen"/>
          <w:sz w:val="24"/>
          <w:szCs w:val="24"/>
        </w:rPr>
        <w:t>I.</w:t>
      </w:r>
      <w:r w:rsidR="000840DD" w:rsidRPr="000840DD">
        <w:rPr>
          <w:rFonts w:ascii="Sylfaen" w:hAnsi="Sylfaen"/>
          <w:sz w:val="24"/>
          <w:szCs w:val="24"/>
        </w:rPr>
        <w:t xml:space="preserve"> </w:t>
      </w:r>
      <w:r w:rsidR="005444E5" w:rsidRPr="000840DD">
        <w:rPr>
          <w:rFonts w:ascii="Sylfaen" w:hAnsi="Sylfaen"/>
          <w:sz w:val="24"/>
          <w:szCs w:val="24"/>
        </w:rPr>
        <w:t>Детализированные сведения из классификатора</w:t>
      </w:r>
      <w:bookmarkEnd w:id="3"/>
    </w:p>
    <w:tbl>
      <w:tblPr>
        <w:tblOverlap w:val="never"/>
        <w:tblW w:w="14807" w:type="dxa"/>
        <w:jc w:val="center"/>
        <w:tblLayout w:type="fixed"/>
        <w:tblCellMar>
          <w:left w:w="10" w:type="dxa"/>
          <w:right w:w="10" w:type="dxa"/>
        </w:tblCellMar>
        <w:tblLook w:val="0000" w:firstRow="0" w:lastRow="0" w:firstColumn="0" w:lastColumn="0" w:noHBand="0" w:noVBand="0"/>
      </w:tblPr>
      <w:tblGrid>
        <w:gridCol w:w="1326"/>
        <w:gridCol w:w="2310"/>
        <w:gridCol w:w="2659"/>
        <w:gridCol w:w="9"/>
        <w:gridCol w:w="8491"/>
        <w:gridCol w:w="12"/>
      </w:tblGrid>
      <w:tr w:rsidR="00364483" w:rsidRPr="000840DD" w:rsidTr="0089061F">
        <w:trPr>
          <w:tblHeader/>
          <w:jc w:val="center"/>
        </w:trPr>
        <w:tc>
          <w:tcPr>
            <w:tcW w:w="1326" w:type="dxa"/>
            <w:tcBorders>
              <w:top w:val="single" w:sz="4" w:space="0" w:color="auto"/>
              <w:left w:val="single" w:sz="4" w:space="0" w:color="auto"/>
            </w:tcBorders>
            <w:shd w:val="clear" w:color="auto" w:fill="FFFFFF"/>
            <w:vAlign w:val="center"/>
          </w:tcPr>
          <w:p w:rsidR="00364483" w:rsidRPr="000840DD" w:rsidRDefault="005444E5" w:rsidP="0089061F">
            <w:pPr>
              <w:pStyle w:val="Bodytext20"/>
              <w:shd w:val="clear" w:color="auto" w:fill="auto"/>
              <w:spacing w:before="0" w:after="120" w:line="240" w:lineRule="auto"/>
              <w:jc w:val="center"/>
              <w:rPr>
                <w:rFonts w:ascii="Sylfaen" w:hAnsi="Sylfaen"/>
                <w:sz w:val="24"/>
                <w:szCs w:val="24"/>
              </w:rPr>
            </w:pPr>
            <w:r w:rsidRPr="000840DD">
              <w:rPr>
                <w:rStyle w:val="Bodytext211pt"/>
                <w:rFonts w:ascii="Sylfaen" w:hAnsi="Sylfaen"/>
                <w:sz w:val="24"/>
                <w:szCs w:val="24"/>
              </w:rPr>
              <w:t>Код</w:t>
            </w:r>
            <w:r w:rsidR="00752139">
              <w:rPr>
                <w:lang w:val="en-US"/>
              </w:rPr>
              <w:t xml:space="preserve"> </w:t>
            </w:r>
            <w:r w:rsidRPr="000840DD">
              <w:rPr>
                <w:rStyle w:val="Bodytext211pt"/>
                <w:rFonts w:ascii="Sylfaen" w:hAnsi="Sylfaen"/>
                <w:sz w:val="24"/>
                <w:szCs w:val="24"/>
              </w:rPr>
              <w:t>термина</w:t>
            </w:r>
            <w:r w:rsidR="00752139">
              <w:rPr>
                <w:lang w:val="en-US"/>
              </w:rPr>
              <w:t xml:space="preserve"> </w:t>
            </w:r>
            <w:r w:rsidRPr="000840DD">
              <w:rPr>
                <w:rStyle w:val="Bodytext211pt"/>
                <w:rFonts w:ascii="Sylfaen" w:hAnsi="Sylfaen"/>
                <w:sz w:val="24"/>
                <w:szCs w:val="24"/>
              </w:rPr>
              <w:t>первого</w:t>
            </w:r>
            <w:r w:rsidR="00752139">
              <w:rPr>
                <w:lang w:val="en-US"/>
              </w:rPr>
              <w:t xml:space="preserve"> </w:t>
            </w:r>
            <w:r w:rsidRPr="000840DD">
              <w:rPr>
                <w:rStyle w:val="Bodytext211pt"/>
                <w:rFonts w:ascii="Sylfaen" w:hAnsi="Sylfaen"/>
                <w:sz w:val="24"/>
                <w:szCs w:val="24"/>
              </w:rPr>
              <w:t>уровня</w:t>
            </w:r>
          </w:p>
        </w:tc>
        <w:tc>
          <w:tcPr>
            <w:tcW w:w="2310" w:type="dxa"/>
            <w:tcBorders>
              <w:top w:val="single" w:sz="4" w:space="0" w:color="auto"/>
              <w:left w:val="single" w:sz="4" w:space="0" w:color="auto"/>
            </w:tcBorders>
            <w:shd w:val="clear" w:color="auto" w:fill="FFFFFF"/>
            <w:vAlign w:val="center"/>
          </w:tcPr>
          <w:p w:rsidR="00364483" w:rsidRPr="000840DD" w:rsidRDefault="005444E5" w:rsidP="0089061F">
            <w:pPr>
              <w:pStyle w:val="Bodytext20"/>
              <w:shd w:val="clear" w:color="auto" w:fill="auto"/>
              <w:spacing w:before="0" w:after="120" w:line="240" w:lineRule="auto"/>
              <w:jc w:val="center"/>
              <w:rPr>
                <w:rFonts w:ascii="Sylfaen" w:hAnsi="Sylfaen"/>
                <w:sz w:val="24"/>
                <w:szCs w:val="24"/>
              </w:rPr>
            </w:pPr>
            <w:r w:rsidRPr="000840DD">
              <w:rPr>
                <w:rStyle w:val="Bodytext211pt"/>
                <w:rFonts w:ascii="Sylfaen" w:hAnsi="Sylfaen"/>
                <w:sz w:val="24"/>
                <w:szCs w:val="24"/>
              </w:rPr>
              <w:t>Код термина второго уровня</w:t>
            </w:r>
          </w:p>
        </w:tc>
        <w:tc>
          <w:tcPr>
            <w:tcW w:w="2668" w:type="dxa"/>
            <w:gridSpan w:val="2"/>
            <w:tcBorders>
              <w:top w:val="single" w:sz="4" w:space="0" w:color="auto"/>
              <w:left w:val="single" w:sz="4" w:space="0" w:color="auto"/>
            </w:tcBorders>
            <w:shd w:val="clear" w:color="auto" w:fill="FFFFFF"/>
            <w:vAlign w:val="center"/>
          </w:tcPr>
          <w:p w:rsidR="00364483" w:rsidRPr="000840DD" w:rsidRDefault="005444E5" w:rsidP="0089061F">
            <w:pPr>
              <w:pStyle w:val="Bodytext20"/>
              <w:shd w:val="clear" w:color="auto" w:fill="auto"/>
              <w:spacing w:before="0" w:after="120" w:line="240" w:lineRule="auto"/>
              <w:jc w:val="center"/>
              <w:rPr>
                <w:rFonts w:ascii="Sylfaen" w:hAnsi="Sylfaen"/>
                <w:sz w:val="24"/>
                <w:szCs w:val="24"/>
              </w:rPr>
            </w:pPr>
            <w:r w:rsidRPr="000840DD">
              <w:rPr>
                <w:rStyle w:val="Bodytext211pt"/>
                <w:rFonts w:ascii="Sylfaen" w:hAnsi="Sylfaen"/>
                <w:sz w:val="24"/>
                <w:szCs w:val="24"/>
              </w:rPr>
              <w:t>Наименование</w:t>
            </w:r>
          </w:p>
        </w:tc>
        <w:tc>
          <w:tcPr>
            <w:tcW w:w="8503" w:type="dxa"/>
            <w:gridSpan w:val="2"/>
            <w:tcBorders>
              <w:top w:val="single" w:sz="4" w:space="0" w:color="auto"/>
              <w:left w:val="single" w:sz="4" w:space="0" w:color="auto"/>
              <w:right w:val="single" w:sz="4" w:space="0" w:color="auto"/>
            </w:tcBorders>
            <w:shd w:val="clear" w:color="auto" w:fill="FFFFFF"/>
            <w:vAlign w:val="center"/>
          </w:tcPr>
          <w:p w:rsidR="00364483" w:rsidRPr="000840DD" w:rsidRDefault="005444E5" w:rsidP="0089061F">
            <w:pPr>
              <w:pStyle w:val="Bodytext20"/>
              <w:shd w:val="clear" w:color="auto" w:fill="auto"/>
              <w:spacing w:before="0" w:after="120" w:line="240" w:lineRule="auto"/>
              <w:jc w:val="center"/>
              <w:rPr>
                <w:rFonts w:ascii="Sylfaen" w:hAnsi="Sylfaen"/>
                <w:sz w:val="24"/>
                <w:szCs w:val="24"/>
              </w:rPr>
            </w:pPr>
            <w:r w:rsidRPr="000840DD">
              <w:rPr>
                <w:rStyle w:val="Bodytext211pt"/>
                <w:rFonts w:ascii="Sylfaen" w:hAnsi="Sylfaen"/>
                <w:sz w:val="24"/>
                <w:szCs w:val="24"/>
              </w:rPr>
              <w:t>Описание</w:t>
            </w:r>
          </w:p>
        </w:tc>
      </w:tr>
      <w:tr w:rsidR="00364483" w:rsidRPr="000840DD" w:rsidTr="0089061F">
        <w:trPr>
          <w:jc w:val="center"/>
        </w:trPr>
        <w:tc>
          <w:tcPr>
            <w:tcW w:w="14807" w:type="dxa"/>
            <w:gridSpan w:val="6"/>
            <w:tcBorders>
              <w:top w:val="single" w:sz="4" w:space="0" w:color="auto"/>
              <w:left w:val="single" w:sz="4" w:space="0" w:color="auto"/>
              <w:right w:val="single" w:sz="4" w:space="0" w:color="auto"/>
            </w:tcBorders>
            <w:shd w:val="clear" w:color="auto" w:fill="FFFFFF"/>
          </w:tcPr>
          <w:p w:rsidR="00364483" w:rsidRPr="000840DD" w:rsidRDefault="005444E5" w:rsidP="000840DD">
            <w:pPr>
              <w:pStyle w:val="Bodytext20"/>
              <w:shd w:val="clear" w:color="auto" w:fill="auto"/>
              <w:spacing w:before="0" w:after="120" w:line="240" w:lineRule="auto"/>
              <w:ind w:left="140"/>
              <w:jc w:val="left"/>
              <w:rPr>
                <w:rFonts w:ascii="Sylfaen" w:hAnsi="Sylfaen"/>
                <w:sz w:val="24"/>
                <w:szCs w:val="24"/>
              </w:rPr>
            </w:pPr>
            <w:r w:rsidRPr="000840DD">
              <w:rPr>
                <w:rStyle w:val="Bodytext211pt"/>
                <w:rFonts w:ascii="Sylfaen" w:hAnsi="Sylfaen"/>
                <w:sz w:val="24"/>
                <w:szCs w:val="24"/>
              </w:rPr>
              <w:t>А. Коды типов событий</w:t>
            </w:r>
          </w:p>
        </w:tc>
      </w:tr>
      <w:tr w:rsidR="00364483" w:rsidRPr="000840DD" w:rsidTr="0089061F">
        <w:trPr>
          <w:jc w:val="center"/>
        </w:trPr>
        <w:tc>
          <w:tcPr>
            <w:tcW w:w="1326" w:type="dxa"/>
            <w:vMerge w:val="restart"/>
            <w:tcBorders>
              <w:top w:val="single" w:sz="4" w:space="0" w:color="auto"/>
              <w:left w:val="single" w:sz="4" w:space="0" w:color="auto"/>
            </w:tcBorders>
            <w:shd w:val="clear" w:color="auto" w:fill="FFFFFF"/>
          </w:tcPr>
          <w:p w:rsidR="00364483" w:rsidRPr="000840DD" w:rsidRDefault="005444E5" w:rsidP="000840DD">
            <w:pPr>
              <w:pStyle w:val="Bodytext20"/>
              <w:shd w:val="clear" w:color="auto" w:fill="auto"/>
              <w:spacing w:before="0" w:after="120" w:line="240" w:lineRule="auto"/>
              <w:ind w:left="200"/>
              <w:jc w:val="left"/>
              <w:rPr>
                <w:rFonts w:ascii="Sylfaen" w:hAnsi="Sylfaen"/>
                <w:sz w:val="24"/>
                <w:szCs w:val="24"/>
              </w:rPr>
            </w:pPr>
            <w:r w:rsidRPr="000840DD">
              <w:rPr>
                <w:rStyle w:val="Bodytext211pt"/>
                <w:rFonts w:ascii="Sylfaen" w:hAnsi="Sylfaen"/>
                <w:sz w:val="24"/>
                <w:szCs w:val="24"/>
              </w:rPr>
              <w:t>А01000</w:t>
            </w:r>
          </w:p>
        </w:tc>
        <w:tc>
          <w:tcPr>
            <w:tcW w:w="4978" w:type="dxa"/>
            <w:gridSpan w:val="3"/>
            <w:tcBorders>
              <w:top w:val="single" w:sz="4" w:space="0" w:color="auto"/>
              <w:left w:val="single" w:sz="4" w:space="0" w:color="auto"/>
            </w:tcBorders>
            <w:shd w:val="clear" w:color="auto" w:fill="FFFFFF"/>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активация, установка или разъединение</w:t>
            </w:r>
          </w:p>
        </w:tc>
        <w:tc>
          <w:tcPr>
            <w:tcW w:w="8503" w:type="dxa"/>
            <w:gridSpan w:val="2"/>
            <w:tcBorders>
              <w:top w:val="single" w:sz="4" w:space="0" w:color="auto"/>
              <w:left w:val="single" w:sz="4" w:space="0" w:color="auto"/>
              <w:right w:val="single" w:sz="4" w:space="0" w:color="auto"/>
            </w:tcBorders>
            <w:shd w:val="clear" w:color="auto" w:fill="FFFFFF"/>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проблема, связанная с отклонением от документированных эксплуатационных характеристик изделия и касающаяся последовательности событий для активации или установки изделия или одного из его компонентов в конкретном местоположении</w:t>
            </w:r>
          </w:p>
        </w:tc>
      </w:tr>
      <w:tr w:rsidR="00364483" w:rsidRPr="000840DD" w:rsidTr="0089061F">
        <w:trPr>
          <w:jc w:val="center"/>
        </w:trPr>
        <w:tc>
          <w:tcPr>
            <w:tcW w:w="1326" w:type="dxa"/>
            <w:vMerge/>
            <w:tcBorders>
              <w:left w:val="single" w:sz="4" w:space="0" w:color="auto"/>
            </w:tcBorders>
            <w:shd w:val="clear" w:color="auto" w:fill="FFFFFF"/>
          </w:tcPr>
          <w:p w:rsidR="00364483" w:rsidRPr="000840DD" w:rsidRDefault="00364483" w:rsidP="000840DD">
            <w:pPr>
              <w:spacing w:after="120"/>
              <w:rPr>
                <w:rFonts w:ascii="Sylfaen" w:hAnsi="Sylfaen"/>
              </w:rPr>
            </w:pPr>
          </w:p>
        </w:tc>
        <w:tc>
          <w:tcPr>
            <w:tcW w:w="2310" w:type="dxa"/>
            <w:tcBorders>
              <w:top w:val="single" w:sz="4" w:space="0" w:color="auto"/>
              <w:left w:val="single" w:sz="4" w:space="0" w:color="auto"/>
            </w:tcBorders>
            <w:shd w:val="clear" w:color="auto" w:fill="FFFFFF"/>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А01001</w:t>
            </w:r>
          </w:p>
        </w:tc>
        <w:tc>
          <w:tcPr>
            <w:tcW w:w="2668" w:type="dxa"/>
            <w:gridSpan w:val="2"/>
            <w:tcBorders>
              <w:top w:val="single" w:sz="4" w:space="0" w:color="auto"/>
              <w:left w:val="single" w:sz="4" w:space="0" w:color="auto"/>
            </w:tcBorders>
            <w:shd w:val="clear" w:color="auto" w:fill="FFFFFF"/>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трудности в установке</w:t>
            </w:r>
          </w:p>
        </w:tc>
        <w:tc>
          <w:tcPr>
            <w:tcW w:w="8503" w:type="dxa"/>
            <w:gridSpan w:val="2"/>
            <w:tcBorders>
              <w:top w:val="single" w:sz="4" w:space="0" w:color="auto"/>
              <w:left w:val="single" w:sz="4" w:space="0" w:color="auto"/>
              <w:right w:val="single" w:sz="4" w:space="0" w:color="auto"/>
            </w:tcBorders>
            <w:shd w:val="clear" w:color="auto" w:fill="FFFFFF"/>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проблема, связанная с испытываемыми пользователями трудностями или неудобством по установке изделия, компонентов изделия или того и другого в указанное место</w:t>
            </w:r>
          </w:p>
        </w:tc>
      </w:tr>
      <w:tr w:rsidR="00364483" w:rsidRPr="000840DD" w:rsidTr="0089061F">
        <w:trPr>
          <w:jc w:val="center"/>
        </w:trPr>
        <w:tc>
          <w:tcPr>
            <w:tcW w:w="1326" w:type="dxa"/>
            <w:vMerge/>
            <w:tcBorders>
              <w:left w:val="single" w:sz="4" w:space="0" w:color="auto"/>
              <w:bottom w:val="single" w:sz="4" w:space="0" w:color="auto"/>
            </w:tcBorders>
            <w:shd w:val="clear" w:color="auto" w:fill="FFFFFF"/>
          </w:tcPr>
          <w:p w:rsidR="00364483" w:rsidRPr="000840DD" w:rsidRDefault="00364483" w:rsidP="000840DD">
            <w:pPr>
              <w:spacing w:after="120"/>
              <w:rPr>
                <w:rFonts w:ascii="Sylfaen" w:hAnsi="Sylfaen"/>
              </w:rPr>
            </w:pPr>
          </w:p>
        </w:tc>
        <w:tc>
          <w:tcPr>
            <w:tcW w:w="2310" w:type="dxa"/>
            <w:tcBorders>
              <w:top w:val="single" w:sz="4" w:space="0" w:color="auto"/>
              <w:left w:val="single" w:sz="4" w:space="0" w:color="auto"/>
              <w:bottom w:val="single" w:sz="4" w:space="0" w:color="auto"/>
            </w:tcBorders>
            <w:shd w:val="clear" w:color="auto" w:fill="FFFFFF"/>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А01002</w:t>
            </w:r>
          </w:p>
        </w:tc>
        <w:tc>
          <w:tcPr>
            <w:tcW w:w="2668" w:type="dxa"/>
            <w:gridSpan w:val="2"/>
            <w:tcBorders>
              <w:top w:val="single" w:sz="4" w:space="0" w:color="auto"/>
              <w:left w:val="single" w:sz="4" w:space="0" w:color="auto"/>
              <w:bottom w:val="single" w:sz="4" w:space="0" w:color="auto"/>
            </w:tcBorders>
            <w:shd w:val="clear" w:color="auto" w:fill="FFFFFF"/>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отказ активации</w:t>
            </w:r>
          </w:p>
        </w:tc>
        <w:tc>
          <w:tcPr>
            <w:tcW w:w="8503" w:type="dxa"/>
            <w:gridSpan w:val="2"/>
            <w:tcBorders>
              <w:top w:val="single" w:sz="4" w:space="0" w:color="auto"/>
              <w:left w:val="single" w:sz="4" w:space="0" w:color="auto"/>
              <w:bottom w:val="single" w:sz="4" w:space="0" w:color="auto"/>
              <w:right w:val="single" w:sz="4" w:space="0" w:color="auto"/>
            </w:tcBorders>
            <w:shd w:val="clear" w:color="auto" w:fill="FFFFFF"/>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проблема, связанная с неспособностью изделия или компонентов изделия к активации</w:t>
            </w:r>
          </w:p>
        </w:tc>
      </w:tr>
      <w:tr w:rsidR="00364483" w:rsidRPr="000840DD" w:rsidTr="0089061F">
        <w:trPr>
          <w:jc w:val="center"/>
        </w:trPr>
        <w:tc>
          <w:tcPr>
            <w:tcW w:w="1326" w:type="dxa"/>
            <w:vMerge w:val="restart"/>
            <w:tcBorders>
              <w:top w:val="single" w:sz="4" w:space="0" w:color="auto"/>
              <w:left w:val="single" w:sz="4" w:space="0" w:color="auto"/>
            </w:tcBorders>
            <w:shd w:val="clear" w:color="auto" w:fill="FFFFFF"/>
          </w:tcPr>
          <w:p w:rsidR="00364483" w:rsidRPr="000840DD" w:rsidRDefault="00364483" w:rsidP="00752139">
            <w:pPr>
              <w:rPr>
                <w:rFonts w:ascii="Sylfaen" w:hAnsi="Sylfaen"/>
              </w:rPr>
            </w:pPr>
          </w:p>
        </w:tc>
        <w:tc>
          <w:tcPr>
            <w:tcW w:w="2310" w:type="dxa"/>
            <w:tcBorders>
              <w:top w:val="single" w:sz="4" w:space="0" w:color="auto"/>
              <w:left w:val="single" w:sz="4" w:space="0" w:color="auto"/>
            </w:tcBorders>
            <w:shd w:val="clear" w:color="auto" w:fill="FFFFFF"/>
          </w:tcPr>
          <w:p w:rsidR="00364483" w:rsidRPr="000840DD" w:rsidRDefault="005444E5" w:rsidP="000840DD">
            <w:pPr>
              <w:pStyle w:val="Bodytext20"/>
              <w:shd w:val="clear" w:color="auto" w:fill="auto"/>
              <w:spacing w:before="0" w:after="120" w:line="240" w:lineRule="auto"/>
              <w:ind w:left="140"/>
              <w:jc w:val="left"/>
              <w:rPr>
                <w:rFonts w:ascii="Sylfaen" w:hAnsi="Sylfaen"/>
                <w:sz w:val="24"/>
                <w:szCs w:val="24"/>
              </w:rPr>
            </w:pPr>
            <w:r w:rsidRPr="000840DD">
              <w:rPr>
                <w:rStyle w:val="Bodytext211pt"/>
                <w:rFonts w:ascii="Sylfaen" w:hAnsi="Sylfaen"/>
                <w:sz w:val="24"/>
                <w:szCs w:val="24"/>
              </w:rPr>
              <w:t>А01003</w:t>
            </w:r>
          </w:p>
        </w:tc>
        <w:tc>
          <w:tcPr>
            <w:tcW w:w="2668" w:type="dxa"/>
            <w:gridSpan w:val="2"/>
            <w:tcBorders>
              <w:top w:val="single" w:sz="4" w:space="0" w:color="auto"/>
              <w:left w:val="single" w:sz="4" w:space="0" w:color="auto"/>
            </w:tcBorders>
            <w:shd w:val="clear" w:color="auto" w:fill="FFFFFF"/>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отказ при разъединении</w:t>
            </w:r>
          </w:p>
        </w:tc>
        <w:tc>
          <w:tcPr>
            <w:tcW w:w="8503" w:type="dxa"/>
            <w:gridSpan w:val="2"/>
            <w:tcBorders>
              <w:top w:val="single" w:sz="4" w:space="0" w:color="auto"/>
              <w:left w:val="single" w:sz="4" w:space="0" w:color="auto"/>
              <w:right w:val="single" w:sz="4" w:space="0" w:color="auto"/>
            </w:tcBorders>
            <w:shd w:val="clear" w:color="auto" w:fill="FFFFFF"/>
            <w:vAlign w:val="center"/>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проблема, связанная с выходом из строя изделия или одного из его компонентов при отсоединении или разъединении, как предполагалось</w:t>
            </w:r>
          </w:p>
        </w:tc>
      </w:tr>
      <w:tr w:rsidR="00364483" w:rsidRPr="000840DD" w:rsidTr="0089061F">
        <w:trPr>
          <w:jc w:val="center"/>
        </w:trPr>
        <w:tc>
          <w:tcPr>
            <w:tcW w:w="1326" w:type="dxa"/>
            <w:vMerge/>
            <w:tcBorders>
              <w:left w:val="single" w:sz="4" w:space="0" w:color="auto"/>
            </w:tcBorders>
            <w:shd w:val="clear" w:color="auto" w:fill="FFFFFF"/>
          </w:tcPr>
          <w:p w:rsidR="00364483" w:rsidRPr="000840DD" w:rsidRDefault="00364483" w:rsidP="000840DD">
            <w:pPr>
              <w:spacing w:after="120"/>
              <w:rPr>
                <w:rFonts w:ascii="Sylfaen" w:hAnsi="Sylfaen"/>
              </w:rPr>
            </w:pPr>
          </w:p>
        </w:tc>
        <w:tc>
          <w:tcPr>
            <w:tcW w:w="2310" w:type="dxa"/>
            <w:tcBorders>
              <w:top w:val="single" w:sz="4" w:space="0" w:color="auto"/>
              <w:left w:val="single" w:sz="4" w:space="0" w:color="auto"/>
            </w:tcBorders>
            <w:shd w:val="clear" w:color="auto" w:fill="FFFFFF"/>
          </w:tcPr>
          <w:p w:rsidR="00364483" w:rsidRPr="000840DD" w:rsidRDefault="005444E5" w:rsidP="000840DD">
            <w:pPr>
              <w:pStyle w:val="Bodytext20"/>
              <w:shd w:val="clear" w:color="auto" w:fill="auto"/>
              <w:spacing w:before="0" w:after="120" w:line="240" w:lineRule="auto"/>
              <w:ind w:left="140"/>
              <w:jc w:val="left"/>
              <w:rPr>
                <w:rFonts w:ascii="Sylfaen" w:hAnsi="Sylfaen"/>
                <w:sz w:val="24"/>
                <w:szCs w:val="24"/>
              </w:rPr>
            </w:pPr>
            <w:r w:rsidRPr="000840DD">
              <w:rPr>
                <w:rStyle w:val="Bodytext211pt"/>
                <w:rFonts w:ascii="Sylfaen" w:hAnsi="Sylfaen"/>
                <w:sz w:val="24"/>
                <w:szCs w:val="24"/>
              </w:rPr>
              <w:t>А01004</w:t>
            </w:r>
          </w:p>
        </w:tc>
        <w:tc>
          <w:tcPr>
            <w:tcW w:w="2668" w:type="dxa"/>
            <w:gridSpan w:val="2"/>
            <w:tcBorders>
              <w:top w:val="single" w:sz="4" w:space="0" w:color="auto"/>
              <w:left w:val="single" w:sz="4" w:space="0" w:color="auto"/>
            </w:tcBorders>
            <w:shd w:val="clear" w:color="auto" w:fill="FFFFFF"/>
            <w:vAlign w:val="center"/>
          </w:tcPr>
          <w:p w:rsidR="00364483" w:rsidRPr="000840DD" w:rsidRDefault="00712B9D" w:rsidP="00712B9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П</w:t>
            </w:r>
            <w:r w:rsidR="005444E5" w:rsidRPr="000840DD">
              <w:rPr>
                <w:rStyle w:val="Bodytext211pt"/>
                <w:rFonts w:ascii="Sylfaen" w:hAnsi="Sylfaen"/>
                <w:sz w:val="24"/>
                <w:szCs w:val="24"/>
              </w:rPr>
              <w:t>реждевременная</w:t>
            </w:r>
            <w:r>
              <w:rPr>
                <w:lang w:val="en-US"/>
              </w:rPr>
              <w:t xml:space="preserve"> </w:t>
            </w:r>
            <w:r w:rsidR="005444E5" w:rsidRPr="000840DD">
              <w:rPr>
                <w:rStyle w:val="Bodytext211pt"/>
                <w:rFonts w:ascii="Sylfaen" w:hAnsi="Sylfaen"/>
                <w:sz w:val="24"/>
                <w:szCs w:val="24"/>
              </w:rPr>
              <w:t>активация</w:t>
            </w:r>
          </w:p>
        </w:tc>
        <w:tc>
          <w:tcPr>
            <w:tcW w:w="8503" w:type="dxa"/>
            <w:gridSpan w:val="2"/>
            <w:tcBorders>
              <w:top w:val="single" w:sz="4" w:space="0" w:color="auto"/>
              <w:left w:val="single" w:sz="4" w:space="0" w:color="auto"/>
              <w:right w:val="single" w:sz="4" w:space="0" w:color="auto"/>
            </w:tcBorders>
            <w:shd w:val="clear" w:color="auto" w:fill="FFFFFF"/>
            <w:vAlign w:val="center"/>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проблема, связанная с ранней и неожиданной активацией изделия, компонентов изделия или того и другого в системе</w:t>
            </w:r>
          </w:p>
        </w:tc>
      </w:tr>
      <w:tr w:rsidR="00364483" w:rsidRPr="000840DD" w:rsidTr="0089061F">
        <w:trPr>
          <w:jc w:val="center"/>
        </w:trPr>
        <w:tc>
          <w:tcPr>
            <w:tcW w:w="1326" w:type="dxa"/>
            <w:vMerge/>
            <w:tcBorders>
              <w:left w:val="single" w:sz="4" w:space="0" w:color="auto"/>
            </w:tcBorders>
            <w:shd w:val="clear" w:color="auto" w:fill="FFFFFF"/>
          </w:tcPr>
          <w:p w:rsidR="00364483" w:rsidRPr="000840DD" w:rsidRDefault="00364483" w:rsidP="000840DD">
            <w:pPr>
              <w:spacing w:after="120"/>
              <w:rPr>
                <w:rFonts w:ascii="Sylfaen" w:hAnsi="Sylfaen"/>
              </w:rPr>
            </w:pPr>
          </w:p>
        </w:tc>
        <w:tc>
          <w:tcPr>
            <w:tcW w:w="2310" w:type="dxa"/>
            <w:tcBorders>
              <w:top w:val="single" w:sz="4" w:space="0" w:color="auto"/>
              <w:left w:val="single" w:sz="4" w:space="0" w:color="auto"/>
            </w:tcBorders>
            <w:shd w:val="clear" w:color="auto" w:fill="FFFFFF"/>
          </w:tcPr>
          <w:p w:rsidR="00364483" w:rsidRPr="000840DD" w:rsidRDefault="005444E5" w:rsidP="000840DD">
            <w:pPr>
              <w:pStyle w:val="Bodytext20"/>
              <w:shd w:val="clear" w:color="auto" w:fill="auto"/>
              <w:spacing w:before="0" w:after="120" w:line="240" w:lineRule="auto"/>
              <w:ind w:left="140"/>
              <w:jc w:val="left"/>
              <w:rPr>
                <w:rFonts w:ascii="Sylfaen" w:hAnsi="Sylfaen"/>
                <w:sz w:val="24"/>
                <w:szCs w:val="24"/>
              </w:rPr>
            </w:pPr>
            <w:r w:rsidRPr="000840DD">
              <w:rPr>
                <w:rStyle w:val="Bodytext211pt"/>
                <w:rFonts w:ascii="Sylfaen" w:hAnsi="Sylfaen"/>
                <w:sz w:val="24"/>
                <w:szCs w:val="24"/>
              </w:rPr>
              <w:t>А01005</w:t>
            </w:r>
          </w:p>
        </w:tc>
        <w:tc>
          <w:tcPr>
            <w:tcW w:w="2668" w:type="dxa"/>
            <w:gridSpan w:val="2"/>
            <w:tcBorders>
              <w:top w:val="single" w:sz="4" w:space="0" w:color="auto"/>
              <w:left w:val="single" w:sz="4" w:space="0" w:color="auto"/>
            </w:tcBorders>
            <w:shd w:val="clear" w:color="auto" w:fill="FFFFFF"/>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задержка активации</w:t>
            </w:r>
          </w:p>
        </w:tc>
        <w:tc>
          <w:tcPr>
            <w:tcW w:w="8503" w:type="dxa"/>
            <w:gridSpan w:val="2"/>
            <w:tcBorders>
              <w:top w:val="single" w:sz="4" w:space="0" w:color="auto"/>
              <w:left w:val="single" w:sz="4" w:space="0" w:color="auto"/>
              <w:right w:val="single" w:sz="4" w:space="0" w:color="auto"/>
            </w:tcBorders>
            <w:shd w:val="clear" w:color="auto" w:fill="FFFFFF"/>
            <w:vAlign w:val="center"/>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проблема, связанная с задержкой и неожиданной активацией изделия, компонентов изделия или того и другого в системе</w:t>
            </w:r>
          </w:p>
        </w:tc>
      </w:tr>
      <w:tr w:rsidR="00364483" w:rsidRPr="000840DD" w:rsidTr="0089061F">
        <w:trPr>
          <w:jc w:val="center"/>
        </w:trPr>
        <w:tc>
          <w:tcPr>
            <w:tcW w:w="1326" w:type="dxa"/>
            <w:vMerge w:val="restart"/>
            <w:tcBorders>
              <w:top w:val="single" w:sz="4" w:space="0" w:color="auto"/>
              <w:left w:val="single" w:sz="4" w:space="0" w:color="auto"/>
            </w:tcBorders>
            <w:shd w:val="clear" w:color="auto" w:fill="FFFFFF"/>
            <w:vAlign w:val="center"/>
          </w:tcPr>
          <w:p w:rsidR="00364483" w:rsidRPr="000840DD" w:rsidRDefault="005444E5" w:rsidP="000840DD">
            <w:pPr>
              <w:pStyle w:val="Bodytext20"/>
              <w:shd w:val="clear" w:color="auto" w:fill="auto"/>
              <w:spacing w:before="0" w:after="120" w:line="240" w:lineRule="auto"/>
              <w:ind w:left="220"/>
              <w:jc w:val="left"/>
              <w:rPr>
                <w:rFonts w:ascii="Sylfaen" w:hAnsi="Sylfaen"/>
                <w:sz w:val="24"/>
                <w:szCs w:val="24"/>
              </w:rPr>
            </w:pPr>
            <w:r w:rsidRPr="000840DD">
              <w:rPr>
                <w:rStyle w:val="Bodytext211pt"/>
                <w:rFonts w:ascii="Sylfaen" w:hAnsi="Sylfaen"/>
                <w:sz w:val="24"/>
                <w:szCs w:val="24"/>
              </w:rPr>
              <w:t>А01100</w:t>
            </w:r>
          </w:p>
        </w:tc>
        <w:tc>
          <w:tcPr>
            <w:tcW w:w="4978" w:type="dxa"/>
            <w:gridSpan w:val="3"/>
            <w:tcBorders>
              <w:top w:val="single" w:sz="4" w:space="0" w:color="auto"/>
              <w:left w:val="single" w:sz="4" w:space="0" w:color="auto"/>
            </w:tcBorders>
            <w:shd w:val="clear" w:color="auto" w:fill="FFFFFF"/>
            <w:vAlign w:val="center"/>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аппаратные средства компьютера</w:t>
            </w:r>
          </w:p>
        </w:tc>
        <w:tc>
          <w:tcPr>
            <w:tcW w:w="8503" w:type="dxa"/>
            <w:gridSpan w:val="2"/>
            <w:tcBorders>
              <w:top w:val="single" w:sz="4" w:space="0" w:color="auto"/>
              <w:left w:val="single" w:sz="4" w:space="0" w:color="auto"/>
              <w:right w:val="single" w:sz="4" w:space="0" w:color="auto"/>
            </w:tcBorders>
            <w:shd w:val="clear" w:color="auto" w:fill="FFFFFF"/>
            <w:vAlign w:val="center"/>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проблема, связанная с аппаратными средствами, которые влияют на эксплуатационные характеристики изделия или связь с другим изделием</w:t>
            </w:r>
          </w:p>
        </w:tc>
      </w:tr>
      <w:tr w:rsidR="00364483" w:rsidRPr="000840DD" w:rsidTr="0089061F">
        <w:trPr>
          <w:jc w:val="center"/>
        </w:trPr>
        <w:tc>
          <w:tcPr>
            <w:tcW w:w="1326" w:type="dxa"/>
            <w:vMerge/>
            <w:tcBorders>
              <w:left w:val="single" w:sz="4" w:space="0" w:color="auto"/>
            </w:tcBorders>
            <w:shd w:val="clear" w:color="auto" w:fill="FFFFFF"/>
            <w:vAlign w:val="center"/>
          </w:tcPr>
          <w:p w:rsidR="00364483" w:rsidRPr="000840DD" w:rsidRDefault="00364483" w:rsidP="000840DD">
            <w:pPr>
              <w:spacing w:after="120"/>
              <w:rPr>
                <w:rFonts w:ascii="Sylfaen" w:hAnsi="Sylfaen"/>
              </w:rPr>
            </w:pPr>
          </w:p>
        </w:tc>
        <w:tc>
          <w:tcPr>
            <w:tcW w:w="2310" w:type="dxa"/>
            <w:tcBorders>
              <w:top w:val="single" w:sz="4" w:space="0" w:color="auto"/>
              <w:left w:val="single" w:sz="4" w:space="0" w:color="auto"/>
            </w:tcBorders>
            <w:shd w:val="clear" w:color="auto" w:fill="FFFFFF"/>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А01101</w:t>
            </w:r>
          </w:p>
        </w:tc>
        <w:tc>
          <w:tcPr>
            <w:tcW w:w="2668" w:type="dxa"/>
            <w:gridSpan w:val="2"/>
            <w:tcBorders>
              <w:top w:val="single" w:sz="4" w:space="0" w:color="auto"/>
              <w:left w:val="single" w:sz="4" w:space="0" w:color="auto"/>
            </w:tcBorders>
            <w:shd w:val="clear" w:color="auto" w:fill="FFFFFF"/>
            <w:vAlign w:val="center"/>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проблема аппаратных средств компьютера</w:t>
            </w:r>
          </w:p>
        </w:tc>
        <w:tc>
          <w:tcPr>
            <w:tcW w:w="8503" w:type="dxa"/>
            <w:gridSpan w:val="2"/>
            <w:tcBorders>
              <w:top w:val="single" w:sz="4" w:space="0" w:color="auto"/>
              <w:left w:val="single" w:sz="4" w:space="0" w:color="auto"/>
              <w:right w:val="single" w:sz="4" w:space="0" w:color="auto"/>
            </w:tcBorders>
            <w:shd w:val="clear" w:color="auto" w:fill="FFFFFF"/>
            <w:vAlign w:val="center"/>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проблема, связанная с аппаратными средствами, которые влияют на эксплуатационные характеристики изделия</w:t>
            </w:r>
          </w:p>
        </w:tc>
      </w:tr>
      <w:tr w:rsidR="00364483" w:rsidRPr="000840DD" w:rsidTr="0089061F">
        <w:trPr>
          <w:jc w:val="center"/>
        </w:trPr>
        <w:tc>
          <w:tcPr>
            <w:tcW w:w="1326" w:type="dxa"/>
            <w:vMerge/>
            <w:tcBorders>
              <w:left w:val="single" w:sz="4" w:space="0" w:color="auto"/>
            </w:tcBorders>
            <w:shd w:val="clear" w:color="auto" w:fill="FFFFFF"/>
            <w:vAlign w:val="center"/>
          </w:tcPr>
          <w:p w:rsidR="00364483" w:rsidRPr="000840DD" w:rsidRDefault="00364483" w:rsidP="000840DD">
            <w:pPr>
              <w:spacing w:after="120"/>
              <w:rPr>
                <w:rFonts w:ascii="Sylfaen" w:hAnsi="Sylfaen"/>
              </w:rPr>
            </w:pPr>
          </w:p>
        </w:tc>
        <w:tc>
          <w:tcPr>
            <w:tcW w:w="2310" w:type="dxa"/>
            <w:tcBorders>
              <w:top w:val="single" w:sz="4" w:space="0" w:color="auto"/>
              <w:left w:val="single" w:sz="4" w:space="0" w:color="auto"/>
            </w:tcBorders>
            <w:shd w:val="clear" w:color="auto" w:fill="FFFFFF"/>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А01102</w:t>
            </w:r>
          </w:p>
        </w:tc>
        <w:tc>
          <w:tcPr>
            <w:tcW w:w="2668" w:type="dxa"/>
            <w:gridSpan w:val="2"/>
            <w:tcBorders>
              <w:top w:val="single" w:sz="4" w:space="0" w:color="auto"/>
              <w:left w:val="single" w:sz="4" w:space="0" w:color="auto"/>
            </w:tcBorders>
            <w:shd w:val="clear" w:color="auto" w:fill="FFFFFF"/>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проблема сети</w:t>
            </w:r>
          </w:p>
        </w:tc>
        <w:tc>
          <w:tcPr>
            <w:tcW w:w="8503" w:type="dxa"/>
            <w:gridSpan w:val="2"/>
            <w:tcBorders>
              <w:top w:val="single" w:sz="4" w:space="0" w:color="auto"/>
              <w:left w:val="single" w:sz="4" w:space="0" w:color="auto"/>
              <w:right w:val="single" w:sz="4" w:space="0" w:color="auto"/>
            </w:tcBorders>
            <w:shd w:val="clear" w:color="auto" w:fill="FFFFFF"/>
            <w:vAlign w:val="center"/>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проблема, связанная с отклонениями от документированной спецификации системы, которая влияет на общие эксплуатационные характеристики системы, или эксплуатационные характеристики отдельных изделий, или набор изделий, подключенных к этой системе</w:t>
            </w:r>
          </w:p>
        </w:tc>
      </w:tr>
      <w:tr w:rsidR="00364483" w:rsidRPr="000840DD" w:rsidTr="0089061F">
        <w:trPr>
          <w:jc w:val="center"/>
        </w:trPr>
        <w:tc>
          <w:tcPr>
            <w:tcW w:w="1326" w:type="dxa"/>
            <w:vMerge w:val="restart"/>
            <w:tcBorders>
              <w:top w:val="single" w:sz="4" w:space="0" w:color="auto"/>
              <w:left w:val="single" w:sz="4" w:space="0" w:color="auto"/>
            </w:tcBorders>
            <w:shd w:val="clear" w:color="auto" w:fill="FFFFFF"/>
            <w:vAlign w:val="center"/>
          </w:tcPr>
          <w:p w:rsidR="00364483" w:rsidRPr="000840DD" w:rsidRDefault="005444E5" w:rsidP="000840DD">
            <w:pPr>
              <w:pStyle w:val="Bodytext20"/>
              <w:shd w:val="clear" w:color="auto" w:fill="auto"/>
              <w:spacing w:before="0" w:after="120" w:line="240" w:lineRule="auto"/>
              <w:ind w:left="220"/>
              <w:jc w:val="left"/>
              <w:rPr>
                <w:rFonts w:ascii="Sylfaen" w:hAnsi="Sylfaen"/>
                <w:sz w:val="24"/>
                <w:szCs w:val="24"/>
              </w:rPr>
            </w:pPr>
            <w:r w:rsidRPr="000840DD">
              <w:rPr>
                <w:rStyle w:val="Bodytext211pt"/>
                <w:rFonts w:ascii="Sylfaen" w:hAnsi="Sylfaen"/>
                <w:sz w:val="24"/>
                <w:szCs w:val="24"/>
              </w:rPr>
              <w:t>А01200</w:t>
            </w:r>
          </w:p>
        </w:tc>
        <w:tc>
          <w:tcPr>
            <w:tcW w:w="4978" w:type="dxa"/>
            <w:gridSpan w:val="3"/>
            <w:tcBorders>
              <w:top w:val="single" w:sz="4" w:space="0" w:color="auto"/>
              <w:left w:val="single" w:sz="4" w:space="0" w:color="auto"/>
            </w:tcBorders>
            <w:shd w:val="clear" w:color="auto" w:fill="FFFFFF"/>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компьютерное программное обеспечение</w:t>
            </w:r>
          </w:p>
        </w:tc>
        <w:tc>
          <w:tcPr>
            <w:tcW w:w="8503" w:type="dxa"/>
            <w:gridSpan w:val="2"/>
            <w:tcBorders>
              <w:top w:val="single" w:sz="4" w:space="0" w:color="auto"/>
              <w:left w:val="single" w:sz="4" w:space="0" w:color="auto"/>
              <w:right w:val="single" w:sz="4" w:space="0" w:color="auto"/>
            </w:tcBorders>
            <w:shd w:val="clear" w:color="auto" w:fill="FFFFFF"/>
            <w:vAlign w:val="center"/>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проблема, связанная с написанными программами, кодами или программной системой, которая влияет на эксплуатационные характеристики или связь с другим изделием</w:t>
            </w:r>
          </w:p>
        </w:tc>
      </w:tr>
      <w:tr w:rsidR="00364483" w:rsidRPr="000840DD" w:rsidTr="0089061F">
        <w:trPr>
          <w:jc w:val="center"/>
        </w:trPr>
        <w:tc>
          <w:tcPr>
            <w:tcW w:w="1326" w:type="dxa"/>
            <w:vMerge/>
            <w:tcBorders>
              <w:left w:val="single" w:sz="4" w:space="0" w:color="auto"/>
              <w:bottom w:val="single" w:sz="4" w:space="0" w:color="auto"/>
            </w:tcBorders>
            <w:shd w:val="clear" w:color="auto" w:fill="FFFFFF"/>
            <w:vAlign w:val="center"/>
          </w:tcPr>
          <w:p w:rsidR="00364483" w:rsidRPr="000840DD" w:rsidRDefault="00364483" w:rsidP="000840DD">
            <w:pPr>
              <w:spacing w:after="120"/>
              <w:rPr>
                <w:rFonts w:ascii="Sylfaen" w:hAnsi="Sylfaen"/>
              </w:rPr>
            </w:pPr>
          </w:p>
        </w:tc>
        <w:tc>
          <w:tcPr>
            <w:tcW w:w="2310" w:type="dxa"/>
            <w:tcBorders>
              <w:top w:val="single" w:sz="4" w:space="0" w:color="auto"/>
              <w:left w:val="single" w:sz="4" w:space="0" w:color="auto"/>
              <w:bottom w:val="single" w:sz="4" w:space="0" w:color="auto"/>
            </w:tcBorders>
            <w:shd w:val="clear" w:color="auto" w:fill="FFFFFF"/>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А01201</w:t>
            </w:r>
          </w:p>
        </w:tc>
        <w:tc>
          <w:tcPr>
            <w:tcW w:w="2668" w:type="dxa"/>
            <w:gridSpan w:val="2"/>
            <w:tcBorders>
              <w:top w:val="single" w:sz="4" w:space="0" w:color="auto"/>
              <w:left w:val="single" w:sz="4" w:space="0" w:color="auto"/>
              <w:bottom w:val="single" w:sz="4" w:space="0" w:color="auto"/>
            </w:tcBorders>
            <w:shd w:val="clear" w:color="auto" w:fill="FFFFFF"/>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проблема прикладной программы</w:t>
            </w:r>
          </w:p>
        </w:tc>
        <w:tc>
          <w:tcPr>
            <w:tcW w:w="850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проблема, связанная с требованием для программного обеспечения выполнять свои функции в течение предполагаемого использования или применения</w:t>
            </w:r>
          </w:p>
        </w:tc>
      </w:tr>
      <w:tr w:rsidR="00364483" w:rsidRPr="000840DD" w:rsidTr="0089061F">
        <w:trPr>
          <w:jc w:val="center"/>
        </w:trPr>
        <w:tc>
          <w:tcPr>
            <w:tcW w:w="1326" w:type="dxa"/>
            <w:tcBorders>
              <w:top w:val="single" w:sz="4" w:space="0" w:color="auto"/>
              <w:left w:val="single" w:sz="4" w:space="0" w:color="auto"/>
            </w:tcBorders>
            <w:shd w:val="clear" w:color="auto" w:fill="FFFFFF"/>
          </w:tcPr>
          <w:p w:rsidR="00364483" w:rsidRPr="000840DD" w:rsidRDefault="00364483" w:rsidP="00712B9D">
            <w:pPr>
              <w:rPr>
                <w:rFonts w:ascii="Sylfaen" w:hAnsi="Sylfaen"/>
              </w:rPr>
            </w:pPr>
          </w:p>
        </w:tc>
        <w:tc>
          <w:tcPr>
            <w:tcW w:w="2310" w:type="dxa"/>
            <w:tcBorders>
              <w:top w:val="single" w:sz="4" w:space="0" w:color="auto"/>
              <w:left w:val="single" w:sz="4" w:space="0" w:color="auto"/>
            </w:tcBorders>
            <w:shd w:val="clear" w:color="auto" w:fill="FFFFFF"/>
          </w:tcPr>
          <w:p w:rsidR="00364483" w:rsidRPr="000840DD" w:rsidRDefault="005444E5" w:rsidP="000840DD">
            <w:pPr>
              <w:pStyle w:val="Bodytext20"/>
              <w:shd w:val="clear" w:color="auto" w:fill="auto"/>
              <w:spacing w:before="0" w:after="120" w:line="240" w:lineRule="auto"/>
              <w:ind w:left="160"/>
              <w:jc w:val="left"/>
              <w:rPr>
                <w:rFonts w:ascii="Sylfaen" w:hAnsi="Sylfaen"/>
                <w:sz w:val="24"/>
                <w:szCs w:val="24"/>
              </w:rPr>
            </w:pPr>
            <w:r w:rsidRPr="000840DD">
              <w:rPr>
                <w:rStyle w:val="Bodytext211pt"/>
                <w:rFonts w:ascii="Sylfaen" w:hAnsi="Sylfaen"/>
                <w:sz w:val="24"/>
                <w:szCs w:val="24"/>
              </w:rPr>
              <w:t>А01202</w:t>
            </w:r>
          </w:p>
        </w:tc>
        <w:tc>
          <w:tcPr>
            <w:tcW w:w="2668" w:type="dxa"/>
            <w:gridSpan w:val="2"/>
            <w:tcBorders>
              <w:top w:val="single" w:sz="4" w:space="0" w:color="auto"/>
              <w:left w:val="single" w:sz="4" w:space="0" w:color="auto"/>
            </w:tcBorders>
            <w:shd w:val="clear" w:color="auto" w:fill="FFFFFF"/>
          </w:tcPr>
          <w:p w:rsidR="00364483" w:rsidRPr="000840DD" w:rsidRDefault="00712B9D" w:rsidP="00712B9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П</w:t>
            </w:r>
            <w:r w:rsidR="005444E5" w:rsidRPr="000840DD">
              <w:rPr>
                <w:rStyle w:val="Bodytext211pt"/>
                <w:rFonts w:ascii="Sylfaen" w:hAnsi="Sylfaen"/>
                <w:sz w:val="24"/>
                <w:szCs w:val="24"/>
              </w:rPr>
              <w:t>роблема</w:t>
            </w:r>
            <w:r>
              <w:rPr>
                <w:lang w:val="en-US"/>
              </w:rPr>
              <w:t xml:space="preserve"> </w:t>
            </w:r>
            <w:r w:rsidR="005444E5" w:rsidRPr="000840DD">
              <w:rPr>
                <w:rStyle w:val="Bodytext211pt"/>
                <w:rFonts w:ascii="Sylfaen" w:hAnsi="Sylfaen"/>
                <w:sz w:val="24"/>
                <w:szCs w:val="24"/>
              </w:rPr>
              <w:t>программирования</w:t>
            </w:r>
          </w:p>
        </w:tc>
        <w:tc>
          <w:tcPr>
            <w:tcW w:w="8503" w:type="dxa"/>
            <w:gridSpan w:val="2"/>
            <w:tcBorders>
              <w:top w:val="single" w:sz="4" w:space="0" w:color="auto"/>
              <w:left w:val="single" w:sz="4" w:space="0" w:color="auto"/>
              <w:right w:val="single" w:sz="4" w:space="0" w:color="auto"/>
            </w:tcBorders>
            <w:shd w:val="clear" w:color="auto" w:fill="FFFFFF"/>
            <w:vAlign w:val="center"/>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 xml:space="preserve">проблема, связанная с написанным программным кодом или прикладным программным обеспечением, используемым для удовлетворения установленной потребности или цели функционирования изделия, в том числе </w:t>
            </w:r>
            <w:r w:rsidRPr="000840DD">
              <w:rPr>
                <w:rStyle w:val="Bodytext211pt"/>
                <w:rFonts w:ascii="Sylfaen" w:hAnsi="Sylfaen"/>
                <w:sz w:val="24"/>
                <w:szCs w:val="24"/>
              </w:rPr>
              <w:lastRenderedPageBreak/>
              <w:t>некорректное программное обеспечение, доза, параметры и расчет мощности</w:t>
            </w:r>
          </w:p>
        </w:tc>
      </w:tr>
      <w:tr w:rsidR="00364483" w:rsidRPr="000840DD" w:rsidTr="0089061F">
        <w:trPr>
          <w:jc w:val="center"/>
        </w:trPr>
        <w:tc>
          <w:tcPr>
            <w:tcW w:w="1326" w:type="dxa"/>
            <w:tcBorders>
              <w:top w:val="single" w:sz="4" w:space="0" w:color="auto"/>
              <w:left w:val="single" w:sz="4" w:space="0" w:color="auto"/>
            </w:tcBorders>
            <w:shd w:val="clear" w:color="auto" w:fill="FFFFFF"/>
          </w:tcPr>
          <w:p w:rsidR="00364483" w:rsidRPr="000840DD" w:rsidRDefault="00364483" w:rsidP="000840DD">
            <w:pPr>
              <w:spacing w:after="120"/>
              <w:rPr>
                <w:rFonts w:ascii="Sylfaen" w:hAnsi="Sylfaen"/>
              </w:rPr>
            </w:pPr>
          </w:p>
        </w:tc>
        <w:tc>
          <w:tcPr>
            <w:tcW w:w="4978" w:type="dxa"/>
            <w:gridSpan w:val="3"/>
            <w:tcBorders>
              <w:top w:val="single" w:sz="4" w:space="0" w:color="auto"/>
              <w:left w:val="single" w:sz="4" w:space="0" w:color="auto"/>
            </w:tcBorders>
            <w:shd w:val="clear" w:color="auto" w:fill="FFFFFF"/>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подключение или установка</w:t>
            </w:r>
          </w:p>
        </w:tc>
        <w:tc>
          <w:tcPr>
            <w:tcW w:w="8503" w:type="dxa"/>
            <w:gridSpan w:val="2"/>
            <w:tcBorders>
              <w:top w:val="single" w:sz="4" w:space="0" w:color="auto"/>
              <w:left w:val="single" w:sz="4" w:space="0" w:color="auto"/>
              <w:right w:val="single" w:sz="4" w:space="0" w:color="auto"/>
            </w:tcBorders>
            <w:shd w:val="clear" w:color="auto" w:fill="FFFFFF"/>
            <w:vAlign w:val="center"/>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проблема, связанная с сопряжением изделий, компонентов изделий или функциональных блоков, созданных для предоставления средств для передачи жидкости, газа, электричества или данных</w:t>
            </w:r>
          </w:p>
        </w:tc>
      </w:tr>
      <w:tr w:rsidR="00364483" w:rsidRPr="000840DD" w:rsidTr="0089061F">
        <w:trPr>
          <w:jc w:val="center"/>
        </w:trPr>
        <w:tc>
          <w:tcPr>
            <w:tcW w:w="1326" w:type="dxa"/>
            <w:tcBorders>
              <w:left w:val="single" w:sz="4" w:space="0" w:color="auto"/>
            </w:tcBorders>
            <w:shd w:val="clear" w:color="auto" w:fill="FFFFFF"/>
          </w:tcPr>
          <w:p w:rsidR="00364483" w:rsidRPr="000840DD" w:rsidRDefault="00364483" w:rsidP="000840DD">
            <w:pPr>
              <w:spacing w:after="120"/>
              <w:rPr>
                <w:rFonts w:ascii="Sylfaen" w:hAnsi="Sylfaen"/>
              </w:rPr>
            </w:pPr>
          </w:p>
        </w:tc>
        <w:tc>
          <w:tcPr>
            <w:tcW w:w="2310" w:type="dxa"/>
            <w:tcBorders>
              <w:top w:val="single" w:sz="4" w:space="0" w:color="auto"/>
              <w:left w:val="single" w:sz="4" w:space="0" w:color="auto"/>
            </w:tcBorders>
            <w:shd w:val="clear" w:color="auto" w:fill="FFFFFF"/>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А01301</w:t>
            </w:r>
          </w:p>
        </w:tc>
        <w:tc>
          <w:tcPr>
            <w:tcW w:w="2668" w:type="dxa"/>
            <w:gridSpan w:val="2"/>
            <w:tcBorders>
              <w:top w:val="single" w:sz="4" w:space="0" w:color="auto"/>
              <w:left w:val="single" w:sz="4" w:space="0" w:color="auto"/>
            </w:tcBorders>
            <w:shd w:val="clear" w:color="auto" w:fill="FFFFFF"/>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проблема подключения</w:t>
            </w:r>
          </w:p>
        </w:tc>
        <w:tc>
          <w:tcPr>
            <w:tcW w:w="8503" w:type="dxa"/>
            <w:gridSpan w:val="2"/>
            <w:tcBorders>
              <w:top w:val="single" w:sz="4" w:space="0" w:color="auto"/>
              <w:left w:val="single" w:sz="4" w:space="0" w:color="auto"/>
              <w:right w:val="single" w:sz="4" w:space="0" w:color="auto"/>
            </w:tcBorders>
            <w:shd w:val="clear" w:color="auto" w:fill="FFFFFF"/>
            <w:vAlign w:val="center"/>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проблема, связанная с увязкой изделий, компонентов изделий или функциональных блоков, созданных для предоставления средств для передачи жидкости, газа, электричества или данных</w:t>
            </w:r>
          </w:p>
        </w:tc>
      </w:tr>
      <w:tr w:rsidR="00364483" w:rsidRPr="000840DD" w:rsidTr="0089061F">
        <w:trPr>
          <w:jc w:val="center"/>
        </w:trPr>
        <w:tc>
          <w:tcPr>
            <w:tcW w:w="1326" w:type="dxa"/>
            <w:tcBorders>
              <w:left w:val="single" w:sz="4" w:space="0" w:color="auto"/>
            </w:tcBorders>
            <w:shd w:val="clear" w:color="auto" w:fill="FFFFFF"/>
            <w:vAlign w:val="center"/>
          </w:tcPr>
          <w:p w:rsidR="00364483" w:rsidRPr="000840DD" w:rsidRDefault="005444E5" w:rsidP="000840DD">
            <w:pPr>
              <w:pStyle w:val="Bodytext20"/>
              <w:shd w:val="clear" w:color="auto" w:fill="auto"/>
              <w:spacing w:before="0" w:after="120" w:line="240" w:lineRule="auto"/>
              <w:ind w:left="220"/>
              <w:jc w:val="left"/>
              <w:rPr>
                <w:rFonts w:ascii="Sylfaen" w:hAnsi="Sylfaen"/>
                <w:sz w:val="24"/>
                <w:szCs w:val="24"/>
              </w:rPr>
            </w:pPr>
            <w:r w:rsidRPr="000840DD">
              <w:rPr>
                <w:rStyle w:val="Bodytext211pt"/>
                <w:rFonts w:ascii="Sylfaen" w:hAnsi="Sylfaen"/>
                <w:sz w:val="24"/>
                <w:szCs w:val="24"/>
              </w:rPr>
              <w:t>А01300</w:t>
            </w:r>
          </w:p>
        </w:tc>
        <w:tc>
          <w:tcPr>
            <w:tcW w:w="2310" w:type="dxa"/>
            <w:tcBorders>
              <w:top w:val="single" w:sz="4" w:space="0" w:color="auto"/>
              <w:left w:val="single" w:sz="4" w:space="0" w:color="auto"/>
            </w:tcBorders>
            <w:shd w:val="clear" w:color="auto" w:fill="FFFFFF"/>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А01302</w:t>
            </w:r>
          </w:p>
        </w:tc>
        <w:tc>
          <w:tcPr>
            <w:tcW w:w="2668" w:type="dxa"/>
            <w:gridSpan w:val="2"/>
            <w:tcBorders>
              <w:top w:val="single" w:sz="4" w:space="0" w:color="auto"/>
              <w:left w:val="single" w:sz="4" w:space="0" w:color="auto"/>
            </w:tcBorders>
            <w:shd w:val="clear" w:color="auto" w:fill="FFFFFF"/>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отключение</w:t>
            </w:r>
          </w:p>
        </w:tc>
        <w:tc>
          <w:tcPr>
            <w:tcW w:w="8503" w:type="dxa"/>
            <w:gridSpan w:val="2"/>
            <w:tcBorders>
              <w:top w:val="single" w:sz="4" w:space="0" w:color="auto"/>
              <w:left w:val="single" w:sz="4" w:space="0" w:color="auto"/>
              <w:right w:val="single" w:sz="4" w:space="0" w:color="auto"/>
            </w:tcBorders>
            <w:shd w:val="clear" w:color="auto" w:fill="FFFFFF"/>
            <w:vAlign w:val="center"/>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проблема, связанная с соединенными изделиями, компонентами изделия или тем и другим, и наличием достаточного открытого пространства (при отключении), чтобы предотвратить протекание газа, жидкости или электрического тока между разъемами</w:t>
            </w:r>
          </w:p>
        </w:tc>
      </w:tr>
      <w:tr w:rsidR="00364483" w:rsidRPr="000840DD" w:rsidTr="0089061F">
        <w:trPr>
          <w:jc w:val="center"/>
        </w:trPr>
        <w:tc>
          <w:tcPr>
            <w:tcW w:w="1326" w:type="dxa"/>
            <w:tcBorders>
              <w:left w:val="single" w:sz="4" w:space="0" w:color="auto"/>
            </w:tcBorders>
            <w:shd w:val="clear" w:color="auto" w:fill="FFFFFF"/>
          </w:tcPr>
          <w:p w:rsidR="00364483" w:rsidRPr="000840DD" w:rsidRDefault="00364483" w:rsidP="000840DD">
            <w:pPr>
              <w:spacing w:after="120"/>
              <w:rPr>
                <w:rFonts w:ascii="Sylfaen" w:hAnsi="Sylfaen"/>
              </w:rPr>
            </w:pPr>
          </w:p>
        </w:tc>
        <w:tc>
          <w:tcPr>
            <w:tcW w:w="2310" w:type="dxa"/>
            <w:tcBorders>
              <w:top w:val="single" w:sz="4" w:space="0" w:color="auto"/>
              <w:left w:val="single" w:sz="4" w:space="0" w:color="auto"/>
            </w:tcBorders>
            <w:shd w:val="clear" w:color="auto" w:fill="FFFFFF"/>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А01303</w:t>
            </w:r>
          </w:p>
        </w:tc>
        <w:tc>
          <w:tcPr>
            <w:tcW w:w="2668" w:type="dxa"/>
            <w:gridSpan w:val="2"/>
            <w:tcBorders>
              <w:top w:val="single" w:sz="4" w:space="0" w:color="auto"/>
              <w:left w:val="single" w:sz="4" w:space="0" w:color="auto"/>
            </w:tcBorders>
            <w:shd w:val="clear" w:color="auto" w:fill="FFFFFF"/>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отказ отключения</w:t>
            </w:r>
          </w:p>
        </w:tc>
        <w:tc>
          <w:tcPr>
            <w:tcW w:w="8503" w:type="dxa"/>
            <w:gridSpan w:val="2"/>
            <w:tcBorders>
              <w:top w:val="single" w:sz="4" w:space="0" w:color="auto"/>
              <w:left w:val="single" w:sz="4" w:space="0" w:color="auto"/>
              <w:right w:val="single" w:sz="4" w:space="0" w:color="auto"/>
            </w:tcBorders>
            <w:shd w:val="clear" w:color="auto" w:fill="FFFFFF"/>
            <w:vAlign w:val="center"/>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проблема, связанная с соединенными изделиями, компонентами изделий или тем и другим, состоящая в том, что прекращение передачи жидкости, газа, электроэнергии или информации не может быть осуществлено без нарушения связи компонентов или отключения при необходимости</w:t>
            </w:r>
          </w:p>
        </w:tc>
      </w:tr>
      <w:tr w:rsidR="00364483" w:rsidRPr="000840DD" w:rsidTr="0089061F">
        <w:trPr>
          <w:jc w:val="center"/>
        </w:trPr>
        <w:tc>
          <w:tcPr>
            <w:tcW w:w="1326" w:type="dxa"/>
            <w:tcBorders>
              <w:left w:val="single" w:sz="4" w:space="0" w:color="auto"/>
              <w:bottom w:val="single" w:sz="4" w:space="0" w:color="auto"/>
            </w:tcBorders>
            <w:shd w:val="clear" w:color="auto" w:fill="FFFFFF"/>
          </w:tcPr>
          <w:p w:rsidR="00364483" w:rsidRPr="000840DD" w:rsidRDefault="00364483" w:rsidP="000840DD">
            <w:pPr>
              <w:spacing w:after="120"/>
              <w:rPr>
                <w:rFonts w:ascii="Sylfaen" w:hAnsi="Sylfaen"/>
              </w:rPr>
            </w:pPr>
          </w:p>
        </w:tc>
        <w:tc>
          <w:tcPr>
            <w:tcW w:w="2310" w:type="dxa"/>
            <w:tcBorders>
              <w:top w:val="single" w:sz="4" w:space="0" w:color="auto"/>
              <w:left w:val="single" w:sz="4" w:space="0" w:color="auto"/>
              <w:bottom w:val="single" w:sz="4" w:space="0" w:color="auto"/>
            </w:tcBorders>
            <w:shd w:val="clear" w:color="auto" w:fill="FFFFFF"/>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А01304</w:t>
            </w:r>
          </w:p>
        </w:tc>
        <w:tc>
          <w:tcPr>
            <w:tcW w:w="2668" w:type="dxa"/>
            <w:gridSpan w:val="2"/>
            <w:tcBorders>
              <w:top w:val="single" w:sz="4" w:space="0" w:color="auto"/>
              <w:left w:val="single" w:sz="4" w:space="0" w:color="auto"/>
              <w:bottom w:val="single" w:sz="4" w:space="0" w:color="auto"/>
            </w:tcBorders>
            <w:shd w:val="clear" w:color="auto" w:fill="FFFFFF"/>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проблема установки</w:t>
            </w:r>
          </w:p>
        </w:tc>
        <w:tc>
          <w:tcPr>
            <w:tcW w:w="850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проблема, связанная с подключением изделий, компонентов изделий или тем и другим, состоящая в том, что каналы коммутационных систем и других функциональных блоков, созданные для предоставления средств</w:t>
            </w:r>
          </w:p>
        </w:tc>
      </w:tr>
      <w:tr w:rsidR="00364483" w:rsidRPr="000840DD" w:rsidTr="0089061F">
        <w:trPr>
          <w:jc w:val="center"/>
        </w:trPr>
        <w:tc>
          <w:tcPr>
            <w:tcW w:w="1326" w:type="dxa"/>
            <w:tcBorders>
              <w:top w:val="single" w:sz="4" w:space="0" w:color="auto"/>
              <w:left w:val="single" w:sz="4" w:space="0" w:color="auto"/>
            </w:tcBorders>
            <w:shd w:val="clear" w:color="auto" w:fill="FFFFFF"/>
          </w:tcPr>
          <w:p w:rsidR="00364483" w:rsidRPr="000840DD" w:rsidRDefault="00364483" w:rsidP="00BB4156">
            <w:pPr>
              <w:rPr>
                <w:rFonts w:ascii="Sylfaen" w:hAnsi="Sylfaen"/>
              </w:rPr>
            </w:pPr>
          </w:p>
        </w:tc>
        <w:tc>
          <w:tcPr>
            <w:tcW w:w="2310" w:type="dxa"/>
            <w:tcBorders>
              <w:top w:val="single" w:sz="4" w:space="0" w:color="auto"/>
              <w:left w:val="single" w:sz="4" w:space="0" w:color="auto"/>
            </w:tcBorders>
            <w:shd w:val="clear" w:color="auto" w:fill="FFFFFF"/>
          </w:tcPr>
          <w:p w:rsidR="00364483" w:rsidRPr="000840DD" w:rsidRDefault="00364483" w:rsidP="000840DD">
            <w:pPr>
              <w:spacing w:after="120"/>
              <w:rPr>
                <w:rFonts w:ascii="Sylfaen" w:hAnsi="Sylfaen"/>
              </w:rPr>
            </w:pPr>
          </w:p>
        </w:tc>
        <w:tc>
          <w:tcPr>
            <w:tcW w:w="2668" w:type="dxa"/>
            <w:gridSpan w:val="2"/>
            <w:tcBorders>
              <w:top w:val="single" w:sz="4" w:space="0" w:color="auto"/>
              <w:left w:val="single" w:sz="4" w:space="0" w:color="auto"/>
            </w:tcBorders>
            <w:shd w:val="clear" w:color="auto" w:fill="FFFFFF"/>
          </w:tcPr>
          <w:p w:rsidR="00364483" w:rsidRPr="000840DD" w:rsidRDefault="00364483" w:rsidP="000840DD">
            <w:pPr>
              <w:spacing w:after="120"/>
              <w:rPr>
                <w:rFonts w:ascii="Sylfaen" w:hAnsi="Sylfaen"/>
              </w:rPr>
            </w:pPr>
          </w:p>
        </w:tc>
        <w:tc>
          <w:tcPr>
            <w:tcW w:w="8503" w:type="dxa"/>
            <w:gridSpan w:val="2"/>
            <w:tcBorders>
              <w:top w:val="single" w:sz="4" w:space="0" w:color="auto"/>
              <w:left w:val="single" w:sz="4" w:space="0" w:color="auto"/>
              <w:right w:val="single" w:sz="4" w:space="0" w:color="auto"/>
            </w:tcBorders>
            <w:shd w:val="clear" w:color="auto" w:fill="FFFFFF"/>
            <w:vAlign w:val="center"/>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для передачи жидкости, газа, электричества или информации, не соответствуют или не подходят</w:t>
            </w:r>
          </w:p>
        </w:tc>
      </w:tr>
      <w:tr w:rsidR="00364483" w:rsidRPr="000840DD" w:rsidTr="0089061F">
        <w:trPr>
          <w:jc w:val="center"/>
        </w:trPr>
        <w:tc>
          <w:tcPr>
            <w:tcW w:w="1326" w:type="dxa"/>
            <w:tcBorders>
              <w:left w:val="single" w:sz="4" w:space="0" w:color="auto"/>
            </w:tcBorders>
            <w:shd w:val="clear" w:color="auto" w:fill="FFFFFF"/>
          </w:tcPr>
          <w:p w:rsidR="00364483" w:rsidRPr="000840DD" w:rsidRDefault="00364483" w:rsidP="000840DD">
            <w:pPr>
              <w:spacing w:after="120"/>
              <w:rPr>
                <w:rFonts w:ascii="Sylfaen" w:hAnsi="Sylfaen"/>
              </w:rPr>
            </w:pPr>
          </w:p>
        </w:tc>
        <w:tc>
          <w:tcPr>
            <w:tcW w:w="2310" w:type="dxa"/>
            <w:tcBorders>
              <w:top w:val="single" w:sz="4" w:space="0" w:color="auto"/>
              <w:left w:val="single" w:sz="4" w:space="0" w:color="auto"/>
            </w:tcBorders>
            <w:shd w:val="clear" w:color="auto" w:fill="FFFFFF"/>
          </w:tcPr>
          <w:p w:rsidR="00364483" w:rsidRPr="000840DD" w:rsidRDefault="005444E5" w:rsidP="000840DD">
            <w:pPr>
              <w:pStyle w:val="Bodytext20"/>
              <w:shd w:val="clear" w:color="auto" w:fill="auto"/>
              <w:spacing w:before="0" w:after="120" w:line="240" w:lineRule="auto"/>
              <w:ind w:left="140"/>
              <w:jc w:val="left"/>
              <w:rPr>
                <w:rFonts w:ascii="Sylfaen" w:hAnsi="Sylfaen"/>
                <w:sz w:val="24"/>
                <w:szCs w:val="24"/>
              </w:rPr>
            </w:pPr>
            <w:r w:rsidRPr="000840DD">
              <w:rPr>
                <w:rStyle w:val="Bodytext211pt"/>
                <w:rFonts w:ascii="Sylfaen" w:hAnsi="Sylfaen"/>
                <w:sz w:val="24"/>
                <w:szCs w:val="24"/>
              </w:rPr>
              <w:t>А01305</w:t>
            </w:r>
          </w:p>
        </w:tc>
        <w:tc>
          <w:tcPr>
            <w:tcW w:w="2668" w:type="dxa"/>
            <w:gridSpan w:val="2"/>
            <w:tcBorders>
              <w:top w:val="single" w:sz="4" w:space="0" w:color="auto"/>
              <w:left w:val="single" w:sz="4" w:space="0" w:color="auto"/>
            </w:tcBorders>
            <w:shd w:val="clear" w:color="auto" w:fill="FFFFFF"/>
            <w:vAlign w:val="center"/>
          </w:tcPr>
          <w:p w:rsidR="00364483" w:rsidRPr="000840DD" w:rsidRDefault="005444E5" w:rsidP="000840DD">
            <w:pPr>
              <w:pStyle w:val="Bodytext20"/>
              <w:shd w:val="clear" w:color="auto" w:fill="auto"/>
              <w:spacing w:before="0" w:after="120" w:line="240" w:lineRule="auto"/>
              <w:rPr>
                <w:rFonts w:ascii="Sylfaen" w:hAnsi="Sylfaen"/>
                <w:sz w:val="24"/>
                <w:szCs w:val="24"/>
              </w:rPr>
            </w:pPr>
            <w:r w:rsidRPr="000840DD">
              <w:rPr>
                <w:rStyle w:val="Bodytext211pt"/>
                <w:rFonts w:ascii="Sylfaen" w:hAnsi="Sylfaen"/>
                <w:sz w:val="24"/>
                <w:szCs w:val="24"/>
              </w:rPr>
              <w:t>ненадежное или прерывающееся подключение</w:t>
            </w:r>
          </w:p>
        </w:tc>
        <w:tc>
          <w:tcPr>
            <w:tcW w:w="8503" w:type="dxa"/>
            <w:gridSpan w:val="2"/>
            <w:tcBorders>
              <w:top w:val="single" w:sz="4" w:space="0" w:color="auto"/>
              <w:left w:val="single" w:sz="4" w:space="0" w:color="auto"/>
              <w:right w:val="single" w:sz="4" w:space="0" w:color="auto"/>
            </w:tcBorders>
            <w:shd w:val="clear" w:color="auto" w:fill="FFFFFF"/>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проблема, связанная с ненадежным или прерывистым подключением изделий или компонентов изделий</w:t>
            </w:r>
          </w:p>
        </w:tc>
      </w:tr>
      <w:tr w:rsidR="00364483" w:rsidRPr="000840DD" w:rsidTr="0089061F">
        <w:trPr>
          <w:jc w:val="center"/>
        </w:trPr>
        <w:tc>
          <w:tcPr>
            <w:tcW w:w="1326" w:type="dxa"/>
            <w:tcBorders>
              <w:left w:val="single" w:sz="4" w:space="0" w:color="auto"/>
            </w:tcBorders>
            <w:shd w:val="clear" w:color="auto" w:fill="FFFFFF"/>
          </w:tcPr>
          <w:p w:rsidR="00364483" w:rsidRPr="000840DD" w:rsidRDefault="00364483" w:rsidP="000840DD">
            <w:pPr>
              <w:spacing w:after="120"/>
              <w:rPr>
                <w:rFonts w:ascii="Sylfaen" w:hAnsi="Sylfaen"/>
              </w:rPr>
            </w:pPr>
          </w:p>
        </w:tc>
        <w:tc>
          <w:tcPr>
            <w:tcW w:w="2310" w:type="dxa"/>
            <w:tcBorders>
              <w:top w:val="single" w:sz="4" w:space="0" w:color="auto"/>
              <w:left w:val="single" w:sz="4" w:space="0" w:color="auto"/>
            </w:tcBorders>
            <w:shd w:val="clear" w:color="auto" w:fill="FFFFFF"/>
          </w:tcPr>
          <w:p w:rsidR="00364483" w:rsidRPr="000840DD" w:rsidRDefault="005444E5" w:rsidP="000840DD">
            <w:pPr>
              <w:pStyle w:val="Bodytext20"/>
              <w:shd w:val="clear" w:color="auto" w:fill="auto"/>
              <w:spacing w:before="0" w:after="120" w:line="240" w:lineRule="auto"/>
              <w:ind w:left="140"/>
              <w:jc w:val="left"/>
              <w:rPr>
                <w:rFonts w:ascii="Sylfaen" w:hAnsi="Sylfaen"/>
                <w:sz w:val="24"/>
                <w:szCs w:val="24"/>
              </w:rPr>
            </w:pPr>
            <w:r w:rsidRPr="000840DD">
              <w:rPr>
                <w:rStyle w:val="Bodytext211pt"/>
                <w:rFonts w:ascii="Sylfaen" w:hAnsi="Sylfaen"/>
                <w:sz w:val="24"/>
                <w:szCs w:val="24"/>
              </w:rPr>
              <w:t>А01306</w:t>
            </w:r>
          </w:p>
        </w:tc>
        <w:tc>
          <w:tcPr>
            <w:tcW w:w="2668" w:type="dxa"/>
            <w:gridSpan w:val="2"/>
            <w:tcBorders>
              <w:top w:val="single" w:sz="4" w:space="0" w:color="auto"/>
              <w:left w:val="single" w:sz="4" w:space="0" w:color="auto"/>
            </w:tcBorders>
            <w:shd w:val="clear" w:color="auto" w:fill="FFFFFF"/>
          </w:tcPr>
          <w:p w:rsidR="00364483" w:rsidRPr="000840DD" w:rsidRDefault="00713D50" w:rsidP="00713D50">
            <w:pPr>
              <w:pStyle w:val="Bodytext20"/>
              <w:shd w:val="clear" w:color="auto" w:fill="auto"/>
              <w:spacing w:before="0" w:after="120" w:line="240" w:lineRule="auto"/>
              <w:rPr>
                <w:rFonts w:ascii="Sylfaen" w:hAnsi="Sylfaen"/>
                <w:sz w:val="24"/>
                <w:szCs w:val="24"/>
              </w:rPr>
            </w:pPr>
            <w:r w:rsidRPr="000840DD">
              <w:rPr>
                <w:rStyle w:val="Bodytext211pt"/>
                <w:rFonts w:ascii="Sylfaen" w:hAnsi="Sylfaen"/>
                <w:sz w:val="24"/>
                <w:szCs w:val="24"/>
              </w:rPr>
              <w:t>Н</w:t>
            </w:r>
            <w:r w:rsidR="005444E5" w:rsidRPr="000840DD">
              <w:rPr>
                <w:rStyle w:val="Bodytext211pt"/>
                <w:rFonts w:ascii="Sylfaen" w:hAnsi="Sylfaen"/>
                <w:sz w:val="24"/>
                <w:szCs w:val="24"/>
              </w:rPr>
              <w:t>еправильное</w:t>
            </w:r>
            <w:r>
              <w:rPr>
                <w:lang w:val="en-US"/>
              </w:rPr>
              <w:t xml:space="preserve"> </w:t>
            </w:r>
            <w:r w:rsidR="005444E5" w:rsidRPr="000840DD">
              <w:rPr>
                <w:rStyle w:val="Bodytext211pt"/>
                <w:rFonts w:ascii="Sylfaen" w:hAnsi="Sylfaen"/>
                <w:sz w:val="24"/>
                <w:szCs w:val="24"/>
              </w:rPr>
              <w:t>подключение</w:t>
            </w:r>
          </w:p>
        </w:tc>
        <w:tc>
          <w:tcPr>
            <w:tcW w:w="8503" w:type="dxa"/>
            <w:gridSpan w:val="2"/>
            <w:tcBorders>
              <w:top w:val="single" w:sz="4" w:space="0" w:color="auto"/>
              <w:left w:val="single" w:sz="4" w:space="0" w:color="auto"/>
              <w:right w:val="single" w:sz="4" w:space="0" w:color="auto"/>
            </w:tcBorders>
            <w:shd w:val="clear" w:color="auto" w:fill="FFFFFF"/>
            <w:vAlign w:val="center"/>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проблема, связанная с неправильным подключением изделий или компонентов изделий или подключением, не соответствующим спецификации изделия</w:t>
            </w:r>
          </w:p>
        </w:tc>
      </w:tr>
      <w:tr w:rsidR="00364483" w:rsidRPr="000840DD" w:rsidTr="0089061F">
        <w:trPr>
          <w:jc w:val="center"/>
        </w:trPr>
        <w:tc>
          <w:tcPr>
            <w:tcW w:w="1326" w:type="dxa"/>
            <w:tcBorders>
              <w:top w:val="single" w:sz="4" w:space="0" w:color="auto"/>
              <w:left w:val="single" w:sz="4" w:space="0" w:color="auto"/>
            </w:tcBorders>
            <w:shd w:val="clear" w:color="auto" w:fill="FFFFFF"/>
          </w:tcPr>
          <w:p w:rsidR="00364483" w:rsidRPr="000840DD" w:rsidRDefault="00364483" w:rsidP="000840DD">
            <w:pPr>
              <w:spacing w:after="120"/>
              <w:rPr>
                <w:rFonts w:ascii="Sylfaen" w:hAnsi="Sylfaen"/>
              </w:rPr>
            </w:pPr>
          </w:p>
        </w:tc>
        <w:tc>
          <w:tcPr>
            <w:tcW w:w="4978" w:type="dxa"/>
            <w:gridSpan w:val="3"/>
            <w:tcBorders>
              <w:top w:val="single" w:sz="4" w:space="0" w:color="auto"/>
              <w:left w:val="single" w:sz="4" w:space="0" w:color="auto"/>
            </w:tcBorders>
            <w:shd w:val="clear" w:color="auto" w:fill="FFFFFF"/>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электричество (электроника)</w:t>
            </w:r>
          </w:p>
        </w:tc>
        <w:tc>
          <w:tcPr>
            <w:tcW w:w="8503" w:type="dxa"/>
            <w:gridSpan w:val="2"/>
            <w:tcBorders>
              <w:top w:val="single" w:sz="4" w:space="0" w:color="auto"/>
              <w:left w:val="single" w:sz="4" w:space="0" w:color="auto"/>
              <w:right w:val="single" w:sz="4" w:space="0" w:color="auto"/>
            </w:tcBorders>
            <w:shd w:val="clear" w:color="auto" w:fill="FFFFFF"/>
            <w:vAlign w:val="center"/>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проблема, связанная с отказом электрической или электронной схемы или компонентов изделия</w:t>
            </w:r>
          </w:p>
        </w:tc>
      </w:tr>
      <w:tr w:rsidR="00364483" w:rsidRPr="000840DD" w:rsidTr="0089061F">
        <w:trPr>
          <w:jc w:val="center"/>
        </w:trPr>
        <w:tc>
          <w:tcPr>
            <w:tcW w:w="1326" w:type="dxa"/>
            <w:tcBorders>
              <w:left w:val="single" w:sz="4" w:space="0" w:color="auto"/>
            </w:tcBorders>
            <w:shd w:val="clear" w:color="auto" w:fill="FFFFFF"/>
          </w:tcPr>
          <w:p w:rsidR="00364483" w:rsidRPr="000840DD" w:rsidRDefault="00364483" w:rsidP="000840DD">
            <w:pPr>
              <w:spacing w:after="120"/>
              <w:rPr>
                <w:rFonts w:ascii="Sylfaen" w:hAnsi="Sylfaen"/>
              </w:rPr>
            </w:pPr>
          </w:p>
        </w:tc>
        <w:tc>
          <w:tcPr>
            <w:tcW w:w="2310" w:type="dxa"/>
            <w:tcBorders>
              <w:top w:val="single" w:sz="4" w:space="0" w:color="auto"/>
              <w:left w:val="single" w:sz="4" w:space="0" w:color="auto"/>
            </w:tcBorders>
            <w:shd w:val="clear" w:color="auto" w:fill="FFFFFF"/>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А01401</w:t>
            </w:r>
          </w:p>
        </w:tc>
        <w:tc>
          <w:tcPr>
            <w:tcW w:w="2668" w:type="dxa"/>
            <w:gridSpan w:val="2"/>
            <w:tcBorders>
              <w:top w:val="single" w:sz="4" w:space="0" w:color="auto"/>
              <w:left w:val="single" w:sz="4" w:space="0" w:color="auto"/>
            </w:tcBorders>
            <w:shd w:val="clear" w:color="auto" w:fill="FFFFFF"/>
          </w:tcPr>
          <w:p w:rsidR="00364483" w:rsidRPr="000840DD" w:rsidRDefault="005444E5" w:rsidP="000840DD">
            <w:pPr>
              <w:pStyle w:val="Bodytext20"/>
              <w:shd w:val="clear" w:color="auto" w:fill="auto"/>
              <w:spacing w:before="0" w:after="120" w:line="240" w:lineRule="auto"/>
              <w:rPr>
                <w:rFonts w:ascii="Sylfaen" w:hAnsi="Sylfaen"/>
                <w:sz w:val="24"/>
                <w:szCs w:val="24"/>
              </w:rPr>
            </w:pPr>
            <w:r w:rsidRPr="000840DD">
              <w:rPr>
                <w:rStyle w:val="Bodytext211pt"/>
                <w:rFonts w:ascii="Sylfaen" w:hAnsi="Sylfaen"/>
                <w:sz w:val="24"/>
                <w:szCs w:val="24"/>
              </w:rPr>
              <w:t>искрение</w:t>
            </w:r>
          </w:p>
        </w:tc>
        <w:tc>
          <w:tcPr>
            <w:tcW w:w="8503" w:type="dxa"/>
            <w:gridSpan w:val="2"/>
            <w:tcBorders>
              <w:top w:val="single" w:sz="4" w:space="0" w:color="auto"/>
              <w:left w:val="single" w:sz="4" w:space="0" w:color="auto"/>
              <w:right w:val="single" w:sz="4" w:space="0" w:color="auto"/>
            </w:tcBorders>
            <w:shd w:val="clear" w:color="auto" w:fill="FFFFFF"/>
            <w:vAlign w:val="center"/>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проблема, связанная с электрическим током, протекающим через зазор между двумя проводящими поверхностями, обычно приводящая к видимым вспышкам света</w:t>
            </w:r>
          </w:p>
        </w:tc>
      </w:tr>
      <w:tr w:rsidR="00364483" w:rsidRPr="000840DD" w:rsidTr="0089061F">
        <w:trPr>
          <w:jc w:val="center"/>
        </w:trPr>
        <w:tc>
          <w:tcPr>
            <w:tcW w:w="1326" w:type="dxa"/>
            <w:tcBorders>
              <w:left w:val="single" w:sz="4" w:space="0" w:color="auto"/>
            </w:tcBorders>
            <w:shd w:val="clear" w:color="auto" w:fill="FFFFFF"/>
            <w:vAlign w:val="center"/>
          </w:tcPr>
          <w:p w:rsidR="00364483" w:rsidRPr="000840DD" w:rsidRDefault="005444E5" w:rsidP="000840DD">
            <w:pPr>
              <w:pStyle w:val="Bodytext20"/>
              <w:shd w:val="clear" w:color="auto" w:fill="auto"/>
              <w:spacing w:before="0" w:after="120" w:line="240" w:lineRule="auto"/>
              <w:ind w:left="180"/>
              <w:jc w:val="left"/>
              <w:rPr>
                <w:rFonts w:ascii="Sylfaen" w:hAnsi="Sylfaen"/>
                <w:sz w:val="24"/>
                <w:szCs w:val="24"/>
              </w:rPr>
            </w:pPr>
            <w:r w:rsidRPr="000840DD">
              <w:rPr>
                <w:rStyle w:val="Bodytext211pt"/>
                <w:rFonts w:ascii="Sylfaen" w:hAnsi="Sylfaen"/>
                <w:sz w:val="24"/>
                <w:szCs w:val="24"/>
              </w:rPr>
              <w:t>А01400</w:t>
            </w:r>
          </w:p>
        </w:tc>
        <w:tc>
          <w:tcPr>
            <w:tcW w:w="2310" w:type="dxa"/>
            <w:tcBorders>
              <w:top w:val="single" w:sz="4" w:space="0" w:color="auto"/>
              <w:left w:val="single" w:sz="4" w:space="0" w:color="auto"/>
            </w:tcBorders>
            <w:shd w:val="clear" w:color="auto" w:fill="FFFFFF"/>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А01402</w:t>
            </w:r>
          </w:p>
        </w:tc>
        <w:tc>
          <w:tcPr>
            <w:tcW w:w="2668" w:type="dxa"/>
            <w:gridSpan w:val="2"/>
            <w:tcBorders>
              <w:top w:val="single" w:sz="4" w:space="0" w:color="auto"/>
              <w:left w:val="single" w:sz="4" w:space="0" w:color="auto"/>
            </w:tcBorders>
            <w:shd w:val="clear" w:color="auto" w:fill="FFFFFF"/>
          </w:tcPr>
          <w:p w:rsidR="00364483" w:rsidRPr="000840DD" w:rsidRDefault="005444E5" w:rsidP="000840DD">
            <w:pPr>
              <w:pStyle w:val="Bodytext20"/>
              <w:shd w:val="clear" w:color="auto" w:fill="auto"/>
              <w:spacing w:before="0" w:after="120" w:line="240" w:lineRule="auto"/>
              <w:rPr>
                <w:rFonts w:ascii="Sylfaen" w:hAnsi="Sylfaen"/>
                <w:sz w:val="24"/>
                <w:szCs w:val="24"/>
              </w:rPr>
            </w:pPr>
            <w:r w:rsidRPr="000840DD">
              <w:rPr>
                <w:rStyle w:val="Bodytext211pt"/>
                <w:rFonts w:ascii="Sylfaen" w:hAnsi="Sylfaen"/>
                <w:sz w:val="24"/>
                <w:szCs w:val="24"/>
              </w:rPr>
              <w:t>отказ цепи</w:t>
            </w:r>
          </w:p>
        </w:tc>
        <w:tc>
          <w:tcPr>
            <w:tcW w:w="8503" w:type="dxa"/>
            <w:gridSpan w:val="2"/>
            <w:tcBorders>
              <w:top w:val="single" w:sz="4" w:space="0" w:color="auto"/>
              <w:left w:val="single" w:sz="4" w:space="0" w:color="auto"/>
              <w:right w:val="single" w:sz="4" w:space="0" w:color="auto"/>
            </w:tcBorders>
            <w:shd w:val="clear" w:color="auto" w:fill="FFFFFF"/>
            <w:vAlign w:val="center"/>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проблема, связанная с отказом внутренних сетевых путей или электрической схемы (т.е. электрических компонентов, печатных плат, проводки)</w:t>
            </w:r>
          </w:p>
        </w:tc>
      </w:tr>
      <w:tr w:rsidR="00364483" w:rsidRPr="000840DD" w:rsidTr="0089061F">
        <w:trPr>
          <w:jc w:val="center"/>
        </w:trPr>
        <w:tc>
          <w:tcPr>
            <w:tcW w:w="1326" w:type="dxa"/>
            <w:tcBorders>
              <w:left w:val="single" w:sz="4" w:space="0" w:color="auto"/>
              <w:bottom w:val="single" w:sz="4" w:space="0" w:color="auto"/>
            </w:tcBorders>
            <w:shd w:val="clear" w:color="auto" w:fill="FFFFFF"/>
          </w:tcPr>
          <w:p w:rsidR="00364483" w:rsidRPr="000840DD" w:rsidRDefault="00364483" w:rsidP="000840DD">
            <w:pPr>
              <w:spacing w:after="120"/>
              <w:rPr>
                <w:rFonts w:ascii="Sylfaen" w:hAnsi="Sylfaen"/>
              </w:rPr>
            </w:pPr>
          </w:p>
        </w:tc>
        <w:tc>
          <w:tcPr>
            <w:tcW w:w="2310" w:type="dxa"/>
            <w:tcBorders>
              <w:top w:val="single" w:sz="4" w:space="0" w:color="auto"/>
              <w:left w:val="single" w:sz="4" w:space="0" w:color="auto"/>
              <w:bottom w:val="single" w:sz="4" w:space="0" w:color="auto"/>
            </w:tcBorders>
            <w:shd w:val="clear" w:color="auto" w:fill="FFFFFF"/>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А01403</w:t>
            </w:r>
          </w:p>
        </w:tc>
        <w:tc>
          <w:tcPr>
            <w:tcW w:w="2668" w:type="dxa"/>
            <w:gridSpan w:val="2"/>
            <w:tcBorders>
              <w:top w:val="single" w:sz="4" w:space="0" w:color="auto"/>
              <w:left w:val="single" w:sz="4" w:space="0" w:color="auto"/>
              <w:bottom w:val="single" w:sz="4" w:space="0" w:color="auto"/>
            </w:tcBorders>
            <w:shd w:val="clear" w:color="auto" w:fill="FFFFFF"/>
          </w:tcPr>
          <w:p w:rsidR="00364483" w:rsidRPr="000840DD" w:rsidRDefault="00713D50" w:rsidP="00713D50">
            <w:pPr>
              <w:pStyle w:val="Bodytext20"/>
              <w:shd w:val="clear" w:color="auto" w:fill="auto"/>
              <w:spacing w:before="0" w:after="120" w:line="240" w:lineRule="auto"/>
              <w:rPr>
                <w:rFonts w:ascii="Sylfaen" w:hAnsi="Sylfaen"/>
                <w:sz w:val="24"/>
                <w:szCs w:val="24"/>
              </w:rPr>
            </w:pPr>
            <w:r w:rsidRPr="000840DD">
              <w:rPr>
                <w:rStyle w:val="Bodytext211pt"/>
                <w:rFonts w:ascii="Sylfaen" w:hAnsi="Sylfaen"/>
                <w:sz w:val="24"/>
                <w:szCs w:val="24"/>
              </w:rPr>
              <w:t>П</w:t>
            </w:r>
            <w:r w:rsidR="005444E5" w:rsidRPr="000840DD">
              <w:rPr>
                <w:rStyle w:val="Bodytext211pt"/>
                <w:rFonts w:ascii="Sylfaen" w:hAnsi="Sylfaen"/>
                <w:sz w:val="24"/>
                <w:szCs w:val="24"/>
              </w:rPr>
              <w:t>роблема</w:t>
            </w:r>
            <w:r>
              <w:rPr>
                <w:lang w:val="en-US"/>
              </w:rPr>
              <w:t xml:space="preserve"> </w:t>
            </w:r>
            <w:r w:rsidR="005444E5" w:rsidRPr="000840DD">
              <w:rPr>
                <w:rStyle w:val="Bodytext211pt"/>
                <w:rFonts w:ascii="Sylfaen" w:hAnsi="Sylfaen"/>
                <w:sz w:val="24"/>
                <w:szCs w:val="24"/>
              </w:rPr>
              <w:t>чувствительного</w:t>
            </w:r>
            <w:r>
              <w:rPr>
                <w:lang w:val="en-US"/>
              </w:rPr>
              <w:t xml:space="preserve"> </w:t>
            </w:r>
            <w:r w:rsidR="005444E5" w:rsidRPr="000840DD">
              <w:rPr>
                <w:rStyle w:val="Bodytext211pt"/>
                <w:rFonts w:ascii="Sylfaen" w:hAnsi="Sylfaen"/>
                <w:sz w:val="24"/>
                <w:szCs w:val="24"/>
              </w:rPr>
              <w:t>элемента</w:t>
            </w:r>
          </w:p>
        </w:tc>
        <w:tc>
          <w:tcPr>
            <w:tcW w:w="8503" w:type="dxa"/>
            <w:gridSpan w:val="2"/>
            <w:tcBorders>
              <w:top w:val="single" w:sz="4" w:space="0" w:color="auto"/>
              <w:left w:val="single" w:sz="4" w:space="0" w:color="auto"/>
              <w:bottom w:val="single" w:sz="4" w:space="0" w:color="auto"/>
              <w:right w:val="single" w:sz="4" w:space="0" w:color="auto"/>
            </w:tcBorders>
            <w:shd w:val="clear" w:color="auto" w:fill="FFFFFF"/>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проблема, связанная с функциями изделия, которые предназначены для ответа на физические раздражители (температуру, освещенность, движение, сердечный ритм), но не передают полученный сигнал для интерпретации или измерения</w:t>
            </w:r>
          </w:p>
        </w:tc>
      </w:tr>
      <w:tr w:rsidR="00364483" w:rsidRPr="000840DD" w:rsidTr="0089061F">
        <w:trPr>
          <w:jc w:val="center"/>
        </w:trPr>
        <w:tc>
          <w:tcPr>
            <w:tcW w:w="1326" w:type="dxa"/>
            <w:vMerge w:val="restart"/>
            <w:tcBorders>
              <w:top w:val="single" w:sz="4" w:space="0" w:color="auto"/>
              <w:left w:val="single" w:sz="4" w:space="0" w:color="auto"/>
            </w:tcBorders>
            <w:shd w:val="clear" w:color="auto" w:fill="FFFFFF"/>
            <w:vAlign w:val="center"/>
          </w:tcPr>
          <w:p w:rsidR="00364483" w:rsidRPr="000840DD" w:rsidRDefault="005444E5" w:rsidP="000840DD">
            <w:pPr>
              <w:pStyle w:val="Bodytext20"/>
              <w:shd w:val="clear" w:color="auto" w:fill="auto"/>
              <w:spacing w:before="0" w:after="120" w:line="240" w:lineRule="auto"/>
              <w:ind w:left="200"/>
              <w:jc w:val="left"/>
              <w:rPr>
                <w:rFonts w:ascii="Sylfaen" w:hAnsi="Sylfaen"/>
                <w:sz w:val="24"/>
                <w:szCs w:val="24"/>
              </w:rPr>
            </w:pPr>
            <w:r w:rsidRPr="000840DD">
              <w:rPr>
                <w:rStyle w:val="Bodytext211pt"/>
                <w:rFonts w:ascii="Sylfaen" w:hAnsi="Sylfaen"/>
                <w:sz w:val="24"/>
                <w:szCs w:val="24"/>
              </w:rPr>
              <w:t>А01500</w:t>
            </w:r>
          </w:p>
        </w:tc>
        <w:tc>
          <w:tcPr>
            <w:tcW w:w="2310" w:type="dxa"/>
            <w:tcBorders>
              <w:top w:val="single" w:sz="4" w:space="0" w:color="auto"/>
              <w:left w:val="single" w:sz="4" w:space="0" w:color="auto"/>
            </w:tcBorders>
            <w:shd w:val="clear" w:color="auto" w:fill="FFFFFF"/>
          </w:tcPr>
          <w:p w:rsidR="00364483" w:rsidRPr="000840DD" w:rsidRDefault="005444E5" w:rsidP="000840DD">
            <w:pPr>
              <w:pStyle w:val="Bodytext20"/>
              <w:shd w:val="clear" w:color="auto" w:fill="auto"/>
              <w:spacing w:before="0" w:after="120" w:line="240" w:lineRule="auto"/>
              <w:ind w:left="140"/>
              <w:jc w:val="left"/>
              <w:rPr>
                <w:rFonts w:ascii="Sylfaen" w:hAnsi="Sylfaen"/>
                <w:sz w:val="24"/>
                <w:szCs w:val="24"/>
              </w:rPr>
            </w:pPr>
            <w:r w:rsidRPr="000840DD">
              <w:rPr>
                <w:rStyle w:val="Bodytext211pt"/>
                <w:rFonts w:ascii="Sylfaen" w:hAnsi="Sylfaen"/>
                <w:sz w:val="24"/>
                <w:szCs w:val="24"/>
              </w:rPr>
              <w:t>А01404</w:t>
            </w:r>
          </w:p>
        </w:tc>
        <w:tc>
          <w:tcPr>
            <w:tcW w:w="2659" w:type="dxa"/>
            <w:tcBorders>
              <w:top w:val="single" w:sz="4" w:space="0" w:color="auto"/>
              <w:left w:val="single" w:sz="4" w:space="0" w:color="auto"/>
            </w:tcBorders>
            <w:shd w:val="clear" w:color="auto" w:fill="FFFFFF"/>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проблема источника питания</w:t>
            </w:r>
          </w:p>
        </w:tc>
        <w:tc>
          <w:tcPr>
            <w:tcW w:w="8512" w:type="dxa"/>
            <w:gridSpan w:val="3"/>
            <w:tcBorders>
              <w:top w:val="single" w:sz="4" w:space="0" w:color="auto"/>
              <w:left w:val="single" w:sz="4" w:space="0" w:color="auto"/>
              <w:right w:val="single" w:sz="4" w:space="0" w:color="auto"/>
            </w:tcBorders>
            <w:shd w:val="clear" w:color="auto" w:fill="FFFFFF"/>
            <w:vAlign w:val="center"/>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проблема, связанная со встроенным источником энергии изделия (например, батареями, трансформаторами, топливными элементами или другими источниками мощности)</w:t>
            </w:r>
          </w:p>
        </w:tc>
      </w:tr>
      <w:tr w:rsidR="00364483" w:rsidRPr="000840DD" w:rsidTr="0089061F">
        <w:trPr>
          <w:jc w:val="center"/>
        </w:trPr>
        <w:tc>
          <w:tcPr>
            <w:tcW w:w="1326" w:type="dxa"/>
            <w:vMerge/>
            <w:tcBorders>
              <w:left w:val="single" w:sz="4" w:space="0" w:color="auto"/>
            </w:tcBorders>
            <w:shd w:val="clear" w:color="auto" w:fill="FFFFFF"/>
            <w:vAlign w:val="center"/>
          </w:tcPr>
          <w:p w:rsidR="00364483" w:rsidRPr="000840DD" w:rsidRDefault="00364483" w:rsidP="000840DD">
            <w:pPr>
              <w:spacing w:after="120"/>
              <w:rPr>
                <w:rFonts w:ascii="Sylfaen" w:hAnsi="Sylfaen"/>
              </w:rPr>
            </w:pPr>
          </w:p>
        </w:tc>
        <w:tc>
          <w:tcPr>
            <w:tcW w:w="2310" w:type="dxa"/>
            <w:tcBorders>
              <w:top w:val="single" w:sz="4" w:space="0" w:color="auto"/>
              <w:left w:val="single" w:sz="4" w:space="0" w:color="auto"/>
            </w:tcBorders>
            <w:shd w:val="clear" w:color="auto" w:fill="FFFFFF"/>
          </w:tcPr>
          <w:p w:rsidR="00364483" w:rsidRPr="000840DD" w:rsidRDefault="005444E5" w:rsidP="000840DD">
            <w:pPr>
              <w:pStyle w:val="Bodytext20"/>
              <w:shd w:val="clear" w:color="auto" w:fill="auto"/>
              <w:spacing w:before="0" w:after="120" w:line="240" w:lineRule="auto"/>
              <w:ind w:left="140"/>
              <w:jc w:val="left"/>
              <w:rPr>
                <w:rFonts w:ascii="Sylfaen" w:hAnsi="Sylfaen"/>
                <w:sz w:val="24"/>
                <w:szCs w:val="24"/>
              </w:rPr>
            </w:pPr>
            <w:r w:rsidRPr="000840DD">
              <w:rPr>
                <w:rStyle w:val="Bodytext211pt"/>
                <w:rFonts w:ascii="Sylfaen" w:hAnsi="Sylfaen"/>
                <w:sz w:val="24"/>
                <w:szCs w:val="24"/>
              </w:rPr>
              <w:t>А01405</w:t>
            </w:r>
          </w:p>
        </w:tc>
        <w:tc>
          <w:tcPr>
            <w:tcW w:w="2659" w:type="dxa"/>
            <w:tcBorders>
              <w:top w:val="single" w:sz="4" w:space="0" w:color="auto"/>
              <w:left w:val="single" w:sz="4" w:space="0" w:color="auto"/>
            </w:tcBorders>
            <w:shd w:val="clear" w:color="auto" w:fill="FFFFFF"/>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искра</w:t>
            </w:r>
          </w:p>
        </w:tc>
        <w:tc>
          <w:tcPr>
            <w:tcW w:w="8512" w:type="dxa"/>
            <w:gridSpan w:val="3"/>
            <w:tcBorders>
              <w:top w:val="single" w:sz="4" w:space="0" w:color="auto"/>
              <w:left w:val="single" w:sz="4" w:space="0" w:color="auto"/>
              <w:right w:val="single" w:sz="4" w:space="0" w:color="auto"/>
            </w:tcBorders>
            <w:shd w:val="clear" w:color="auto" w:fill="FFFFFF"/>
            <w:vAlign w:val="center"/>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 xml:space="preserve">проблема, связанная с выделением электроэнергии между двумя телами, ранее </w:t>
            </w:r>
            <w:r w:rsidRPr="000840DD">
              <w:rPr>
                <w:rStyle w:val="Bodytext211pt"/>
                <w:rFonts w:ascii="Sylfaen" w:hAnsi="Sylfaen"/>
                <w:sz w:val="24"/>
                <w:szCs w:val="24"/>
              </w:rPr>
              <w:lastRenderedPageBreak/>
              <w:t>электрически заряженными (например, электростатических разрядов)</w:t>
            </w:r>
          </w:p>
        </w:tc>
      </w:tr>
      <w:tr w:rsidR="00364483" w:rsidRPr="000840DD" w:rsidTr="0089061F">
        <w:trPr>
          <w:jc w:val="center"/>
        </w:trPr>
        <w:tc>
          <w:tcPr>
            <w:tcW w:w="1326" w:type="dxa"/>
            <w:vMerge/>
            <w:tcBorders>
              <w:left w:val="single" w:sz="4" w:space="0" w:color="auto"/>
            </w:tcBorders>
            <w:shd w:val="clear" w:color="auto" w:fill="FFFFFF"/>
            <w:vAlign w:val="center"/>
          </w:tcPr>
          <w:p w:rsidR="00364483" w:rsidRPr="000840DD" w:rsidRDefault="00364483" w:rsidP="000840DD">
            <w:pPr>
              <w:spacing w:after="120"/>
              <w:rPr>
                <w:rFonts w:ascii="Sylfaen" w:hAnsi="Sylfaen"/>
              </w:rPr>
            </w:pPr>
          </w:p>
        </w:tc>
        <w:tc>
          <w:tcPr>
            <w:tcW w:w="4969" w:type="dxa"/>
            <w:gridSpan w:val="2"/>
            <w:tcBorders>
              <w:top w:val="single" w:sz="4" w:space="0" w:color="auto"/>
              <w:left w:val="single" w:sz="4" w:space="0" w:color="auto"/>
            </w:tcBorders>
            <w:shd w:val="clear" w:color="auto" w:fill="FFFFFF"/>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внешние условия</w:t>
            </w:r>
          </w:p>
        </w:tc>
        <w:tc>
          <w:tcPr>
            <w:tcW w:w="8512" w:type="dxa"/>
            <w:gridSpan w:val="3"/>
            <w:tcBorders>
              <w:top w:val="single" w:sz="4" w:space="0" w:color="auto"/>
              <w:left w:val="single" w:sz="4" w:space="0" w:color="auto"/>
              <w:right w:val="single" w:sz="4" w:space="0" w:color="auto"/>
            </w:tcBorders>
            <w:shd w:val="clear" w:color="auto" w:fill="FFFFFF"/>
            <w:vAlign w:val="center"/>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проблема, связанная с окружающими условиями, в которых изделие будет использоваться или храниться (например, с температурой, шумом, освещенностью, вентиляцией и электропитанием)</w:t>
            </w:r>
          </w:p>
        </w:tc>
      </w:tr>
      <w:tr w:rsidR="00364483" w:rsidRPr="000840DD" w:rsidTr="0089061F">
        <w:trPr>
          <w:jc w:val="center"/>
        </w:trPr>
        <w:tc>
          <w:tcPr>
            <w:tcW w:w="1326" w:type="dxa"/>
            <w:vMerge/>
            <w:tcBorders>
              <w:left w:val="single" w:sz="4" w:space="0" w:color="auto"/>
            </w:tcBorders>
            <w:shd w:val="clear" w:color="auto" w:fill="FFFFFF"/>
            <w:vAlign w:val="center"/>
          </w:tcPr>
          <w:p w:rsidR="00364483" w:rsidRPr="000840DD" w:rsidRDefault="00364483" w:rsidP="000840DD">
            <w:pPr>
              <w:spacing w:after="120"/>
              <w:rPr>
                <w:rFonts w:ascii="Sylfaen" w:hAnsi="Sylfaen"/>
              </w:rPr>
            </w:pPr>
          </w:p>
        </w:tc>
        <w:tc>
          <w:tcPr>
            <w:tcW w:w="2310" w:type="dxa"/>
            <w:tcBorders>
              <w:top w:val="single" w:sz="4" w:space="0" w:color="auto"/>
              <w:left w:val="single" w:sz="4" w:space="0" w:color="auto"/>
            </w:tcBorders>
            <w:shd w:val="clear" w:color="auto" w:fill="FFFFFF"/>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А01501</w:t>
            </w:r>
          </w:p>
        </w:tc>
        <w:tc>
          <w:tcPr>
            <w:tcW w:w="2659" w:type="dxa"/>
            <w:tcBorders>
              <w:top w:val="single" w:sz="4" w:space="0" w:color="auto"/>
              <w:left w:val="single" w:sz="4" w:space="0" w:color="auto"/>
            </w:tcBorders>
            <w:shd w:val="clear" w:color="auto" w:fill="FFFFFF"/>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окружающие частицы</w:t>
            </w:r>
          </w:p>
        </w:tc>
        <w:tc>
          <w:tcPr>
            <w:tcW w:w="8512" w:type="dxa"/>
            <w:gridSpan w:val="3"/>
            <w:tcBorders>
              <w:top w:val="single" w:sz="4" w:space="0" w:color="auto"/>
              <w:left w:val="single" w:sz="4" w:space="0" w:color="auto"/>
              <w:right w:val="single" w:sz="4" w:space="0" w:color="auto"/>
            </w:tcBorders>
            <w:shd w:val="clear" w:color="auto" w:fill="FFFFFF"/>
            <w:vAlign w:val="center"/>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проблема, связанная с мелкими твердыми или жидкими частицами, такими как пыль, дым, газы или туман, взвешенными непосредственно в атмосфере, в которой используется изделие</w:t>
            </w:r>
          </w:p>
        </w:tc>
      </w:tr>
      <w:tr w:rsidR="00364483" w:rsidRPr="000840DD" w:rsidTr="0089061F">
        <w:trPr>
          <w:jc w:val="center"/>
        </w:trPr>
        <w:tc>
          <w:tcPr>
            <w:tcW w:w="1326" w:type="dxa"/>
            <w:vMerge/>
            <w:tcBorders>
              <w:left w:val="single" w:sz="4" w:space="0" w:color="auto"/>
            </w:tcBorders>
            <w:shd w:val="clear" w:color="auto" w:fill="FFFFFF"/>
            <w:vAlign w:val="center"/>
          </w:tcPr>
          <w:p w:rsidR="00364483" w:rsidRPr="000840DD" w:rsidRDefault="00364483" w:rsidP="000840DD">
            <w:pPr>
              <w:spacing w:after="120"/>
              <w:rPr>
                <w:rFonts w:ascii="Sylfaen" w:hAnsi="Sylfaen"/>
              </w:rPr>
            </w:pPr>
          </w:p>
        </w:tc>
        <w:tc>
          <w:tcPr>
            <w:tcW w:w="2310" w:type="dxa"/>
            <w:tcBorders>
              <w:top w:val="single" w:sz="4" w:space="0" w:color="auto"/>
              <w:left w:val="single" w:sz="4" w:space="0" w:color="auto"/>
            </w:tcBorders>
            <w:shd w:val="clear" w:color="auto" w:fill="FFFFFF"/>
            <w:vAlign w:val="center"/>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А01502</w:t>
            </w:r>
          </w:p>
        </w:tc>
        <w:tc>
          <w:tcPr>
            <w:tcW w:w="2659" w:type="dxa"/>
            <w:tcBorders>
              <w:top w:val="single" w:sz="4" w:space="0" w:color="auto"/>
              <w:left w:val="single" w:sz="4" w:space="0" w:color="auto"/>
            </w:tcBorders>
            <w:shd w:val="clear" w:color="auto" w:fill="FFFFFF"/>
            <w:vAlign w:val="center"/>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газы или пары</w:t>
            </w:r>
          </w:p>
        </w:tc>
        <w:tc>
          <w:tcPr>
            <w:tcW w:w="8512" w:type="dxa"/>
            <w:gridSpan w:val="3"/>
            <w:tcBorders>
              <w:top w:val="single" w:sz="4" w:space="0" w:color="auto"/>
              <w:left w:val="single" w:sz="4" w:space="0" w:color="auto"/>
              <w:right w:val="single" w:sz="4" w:space="0" w:color="auto"/>
            </w:tcBorders>
            <w:shd w:val="clear" w:color="auto" w:fill="FFFFFF"/>
            <w:vAlign w:val="center"/>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проблема, связанная с видимостью, запахом или токсичностью окружающего пара или газа, которые влияют на работу изделия</w:t>
            </w:r>
          </w:p>
        </w:tc>
      </w:tr>
      <w:tr w:rsidR="00364483" w:rsidRPr="000840DD" w:rsidTr="0089061F">
        <w:trPr>
          <w:jc w:val="center"/>
        </w:trPr>
        <w:tc>
          <w:tcPr>
            <w:tcW w:w="1326" w:type="dxa"/>
            <w:vMerge/>
            <w:tcBorders>
              <w:left w:val="single" w:sz="4" w:space="0" w:color="auto"/>
            </w:tcBorders>
            <w:shd w:val="clear" w:color="auto" w:fill="FFFFFF"/>
            <w:vAlign w:val="center"/>
          </w:tcPr>
          <w:p w:rsidR="00364483" w:rsidRPr="000840DD" w:rsidRDefault="00364483" w:rsidP="000840DD">
            <w:pPr>
              <w:spacing w:after="120"/>
              <w:rPr>
                <w:rFonts w:ascii="Sylfaen" w:hAnsi="Sylfaen"/>
              </w:rPr>
            </w:pPr>
          </w:p>
        </w:tc>
        <w:tc>
          <w:tcPr>
            <w:tcW w:w="2310" w:type="dxa"/>
            <w:tcBorders>
              <w:top w:val="single" w:sz="4" w:space="0" w:color="auto"/>
              <w:left w:val="single" w:sz="4" w:space="0" w:color="auto"/>
            </w:tcBorders>
            <w:shd w:val="clear" w:color="auto" w:fill="FFFFFF"/>
            <w:vAlign w:val="center"/>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А01503</w:t>
            </w:r>
          </w:p>
        </w:tc>
        <w:tc>
          <w:tcPr>
            <w:tcW w:w="2659" w:type="dxa"/>
            <w:tcBorders>
              <w:top w:val="single" w:sz="4" w:space="0" w:color="auto"/>
              <w:left w:val="single" w:sz="4" w:space="0" w:color="auto"/>
            </w:tcBorders>
            <w:shd w:val="clear" w:color="auto" w:fill="FFFFFF"/>
            <w:vAlign w:val="center"/>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неподходящее хранение</w:t>
            </w:r>
          </w:p>
        </w:tc>
        <w:tc>
          <w:tcPr>
            <w:tcW w:w="8512" w:type="dxa"/>
            <w:gridSpan w:val="3"/>
            <w:tcBorders>
              <w:top w:val="single" w:sz="4" w:space="0" w:color="auto"/>
              <w:left w:val="single" w:sz="4" w:space="0" w:color="auto"/>
              <w:right w:val="single" w:sz="4" w:space="0" w:color="auto"/>
            </w:tcBorders>
            <w:shd w:val="clear" w:color="auto" w:fill="FFFFFF"/>
            <w:vAlign w:val="center"/>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проблема, связанная с неудовлетворительным или ненадлежащим хранением изделия</w:t>
            </w:r>
          </w:p>
        </w:tc>
      </w:tr>
      <w:tr w:rsidR="00364483" w:rsidRPr="000840DD" w:rsidTr="0089061F">
        <w:trPr>
          <w:jc w:val="center"/>
        </w:trPr>
        <w:tc>
          <w:tcPr>
            <w:tcW w:w="1326" w:type="dxa"/>
            <w:vMerge/>
            <w:tcBorders>
              <w:left w:val="single" w:sz="4" w:space="0" w:color="auto"/>
            </w:tcBorders>
            <w:shd w:val="clear" w:color="auto" w:fill="FFFFFF"/>
            <w:vAlign w:val="center"/>
          </w:tcPr>
          <w:p w:rsidR="00364483" w:rsidRPr="000840DD" w:rsidRDefault="00364483" w:rsidP="000840DD">
            <w:pPr>
              <w:spacing w:after="120"/>
              <w:rPr>
                <w:rFonts w:ascii="Sylfaen" w:hAnsi="Sylfaen"/>
              </w:rPr>
            </w:pPr>
          </w:p>
        </w:tc>
        <w:tc>
          <w:tcPr>
            <w:tcW w:w="2310" w:type="dxa"/>
            <w:tcBorders>
              <w:top w:val="single" w:sz="4" w:space="0" w:color="auto"/>
              <w:left w:val="single" w:sz="4" w:space="0" w:color="auto"/>
            </w:tcBorders>
            <w:shd w:val="clear" w:color="auto" w:fill="FFFFFF"/>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А01504</w:t>
            </w:r>
          </w:p>
        </w:tc>
        <w:tc>
          <w:tcPr>
            <w:tcW w:w="2659" w:type="dxa"/>
            <w:tcBorders>
              <w:top w:val="single" w:sz="4" w:space="0" w:color="auto"/>
              <w:left w:val="single" w:sz="4" w:space="0" w:color="auto"/>
            </w:tcBorders>
            <w:shd w:val="clear" w:color="auto" w:fill="FFFFFF"/>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потеря мощности</w:t>
            </w:r>
          </w:p>
        </w:tc>
        <w:tc>
          <w:tcPr>
            <w:tcW w:w="8512" w:type="dxa"/>
            <w:gridSpan w:val="3"/>
            <w:tcBorders>
              <w:top w:val="single" w:sz="4" w:space="0" w:color="auto"/>
              <w:left w:val="single" w:sz="4" w:space="0" w:color="auto"/>
              <w:right w:val="single" w:sz="4" w:space="0" w:color="auto"/>
            </w:tcBorders>
            <w:shd w:val="clear" w:color="auto" w:fill="FFFFFF"/>
            <w:vAlign w:val="center"/>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проблема, связанная с недостаточностью первичной мощности, обеспечиваемой объектом (например, электрической, давления газа, жидкости)</w:t>
            </w:r>
          </w:p>
        </w:tc>
      </w:tr>
      <w:tr w:rsidR="00364483" w:rsidRPr="000840DD" w:rsidTr="0089061F">
        <w:trPr>
          <w:jc w:val="center"/>
        </w:trPr>
        <w:tc>
          <w:tcPr>
            <w:tcW w:w="1326" w:type="dxa"/>
            <w:tcBorders>
              <w:top w:val="single" w:sz="4" w:space="0" w:color="auto"/>
              <w:left w:val="single" w:sz="4" w:space="0" w:color="auto"/>
              <w:bottom w:val="single" w:sz="4" w:space="0" w:color="auto"/>
            </w:tcBorders>
            <w:shd w:val="clear" w:color="auto" w:fill="FFFFFF"/>
            <w:vAlign w:val="center"/>
          </w:tcPr>
          <w:p w:rsidR="00364483" w:rsidRPr="000840DD" w:rsidRDefault="005444E5" w:rsidP="000840DD">
            <w:pPr>
              <w:pStyle w:val="Bodytext20"/>
              <w:shd w:val="clear" w:color="auto" w:fill="auto"/>
              <w:spacing w:before="0" w:after="120" w:line="240" w:lineRule="auto"/>
              <w:ind w:left="200"/>
              <w:jc w:val="left"/>
              <w:rPr>
                <w:rFonts w:ascii="Sylfaen" w:hAnsi="Sylfaen"/>
                <w:sz w:val="24"/>
                <w:szCs w:val="24"/>
              </w:rPr>
            </w:pPr>
            <w:r w:rsidRPr="000840DD">
              <w:rPr>
                <w:rStyle w:val="Bodytext211pt"/>
                <w:rFonts w:ascii="Sylfaen" w:hAnsi="Sylfaen"/>
                <w:sz w:val="24"/>
                <w:szCs w:val="24"/>
              </w:rPr>
              <w:t>А01600</w:t>
            </w:r>
          </w:p>
        </w:tc>
        <w:tc>
          <w:tcPr>
            <w:tcW w:w="4969" w:type="dxa"/>
            <w:gridSpan w:val="2"/>
            <w:tcBorders>
              <w:top w:val="single" w:sz="4" w:space="0" w:color="auto"/>
              <w:left w:val="single" w:sz="4" w:space="0" w:color="auto"/>
              <w:bottom w:val="single" w:sz="4" w:space="0" w:color="auto"/>
            </w:tcBorders>
            <w:shd w:val="clear" w:color="auto" w:fill="FFFFFF"/>
            <w:vAlign w:val="center"/>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отказ имплантируемых изделий</w:t>
            </w:r>
          </w:p>
        </w:tc>
        <w:tc>
          <w:tcPr>
            <w:tcW w:w="8512" w:type="dxa"/>
            <w:gridSpan w:val="3"/>
            <w:tcBorders>
              <w:top w:val="single" w:sz="4" w:space="0" w:color="auto"/>
              <w:left w:val="single" w:sz="4" w:space="0" w:color="auto"/>
              <w:bottom w:val="single" w:sz="4" w:space="0" w:color="auto"/>
              <w:right w:val="single" w:sz="4" w:space="0" w:color="auto"/>
            </w:tcBorders>
            <w:shd w:val="clear" w:color="auto" w:fill="FFFFFF"/>
            <w:vAlign w:val="bottom"/>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миграции, неисправность или отказ имплантированного изделия (активного или неактивного)</w:t>
            </w:r>
          </w:p>
        </w:tc>
      </w:tr>
      <w:tr w:rsidR="00364483" w:rsidRPr="000840DD" w:rsidTr="0089061F">
        <w:trPr>
          <w:jc w:val="center"/>
        </w:trPr>
        <w:tc>
          <w:tcPr>
            <w:tcW w:w="1326" w:type="dxa"/>
            <w:vMerge w:val="restart"/>
            <w:tcBorders>
              <w:top w:val="single" w:sz="4" w:space="0" w:color="auto"/>
              <w:left w:val="single" w:sz="4" w:space="0" w:color="auto"/>
            </w:tcBorders>
            <w:shd w:val="clear" w:color="auto" w:fill="FFFFFF"/>
            <w:vAlign w:val="center"/>
          </w:tcPr>
          <w:p w:rsidR="00364483" w:rsidRPr="000840DD" w:rsidRDefault="005444E5" w:rsidP="000840DD">
            <w:pPr>
              <w:pStyle w:val="Bodytext20"/>
              <w:shd w:val="clear" w:color="auto" w:fill="auto"/>
              <w:spacing w:before="0" w:after="120" w:line="240" w:lineRule="auto"/>
              <w:ind w:left="220"/>
              <w:jc w:val="left"/>
              <w:rPr>
                <w:rFonts w:ascii="Sylfaen" w:hAnsi="Sylfaen"/>
                <w:sz w:val="24"/>
                <w:szCs w:val="24"/>
              </w:rPr>
            </w:pPr>
            <w:r w:rsidRPr="000840DD">
              <w:rPr>
                <w:rStyle w:val="Bodytext211pt"/>
                <w:rFonts w:ascii="Sylfaen" w:hAnsi="Sylfaen"/>
                <w:sz w:val="24"/>
                <w:szCs w:val="24"/>
              </w:rPr>
              <w:t>А01700</w:t>
            </w:r>
          </w:p>
        </w:tc>
        <w:tc>
          <w:tcPr>
            <w:tcW w:w="2310" w:type="dxa"/>
            <w:tcBorders>
              <w:top w:val="single" w:sz="4" w:space="0" w:color="auto"/>
              <w:left w:val="single" w:sz="4" w:space="0" w:color="auto"/>
            </w:tcBorders>
            <w:shd w:val="clear" w:color="auto" w:fill="FFFFFF"/>
          </w:tcPr>
          <w:p w:rsidR="00364483" w:rsidRPr="000840DD" w:rsidRDefault="005444E5" w:rsidP="000840DD">
            <w:pPr>
              <w:pStyle w:val="Bodytext20"/>
              <w:shd w:val="clear" w:color="auto" w:fill="auto"/>
              <w:spacing w:before="0" w:after="120" w:line="240" w:lineRule="auto"/>
              <w:ind w:left="160"/>
              <w:jc w:val="left"/>
              <w:rPr>
                <w:rFonts w:ascii="Sylfaen" w:hAnsi="Sylfaen"/>
                <w:sz w:val="24"/>
                <w:szCs w:val="24"/>
              </w:rPr>
            </w:pPr>
            <w:r w:rsidRPr="000840DD">
              <w:rPr>
                <w:rStyle w:val="Bodytext211pt"/>
                <w:rFonts w:ascii="Sylfaen" w:hAnsi="Sylfaen"/>
                <w:sz w:val="24"/>
                <w:szCs w:val="24"/>
              </w:rPr>
              <w:t>А01601</w:t>
            </w:r>
          </w:p>
        </w:tc>
        <w:tc>
          <w:tcPr>
            <w:tcW w:w="2659" w:type="dxa"/>
            <w:tcBorders>
              <w:top w:val="single" w:sz="4" w:space="0" w:color="auto"/>
              <w:left w:val="single" w:sz="4" w:space="0" w:color="auto"/>
            </w:tcBorders>
            <w:shd w:val="clear" w:color="auto" w:fill="FFFFFF"/>
            <w:vAlign w:val="center"/>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миграция изделия или компонентов изделия</w:t>
            </w:r>
          </w:p>
        </w:tc>
        <w:tc>
          <w:tcPr>
            <w:tcW w:w="8512" w:type="dxa"/>
            <w:gridSpan w:val="3"/>
            <w:tcBorders>
              <w:top w:val="single" w:sz="4" w:space="0" w:color="auto"/>
              <w:left w:val="single" w:sz="4" w:space="0" w:color="auto"/>
              <w:right w:val="single" w:sz="4" w:space="0" w:color="auto"/>
            </w:tcBorders>
            <w:shd w:val="clear" w:color="auto" w:fill="FFFFFF"/>
            <w:vAlign w:val="center"/>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проблема, связанная с нежелательным движением изделия, компонентов изделия или того и другого, вызванная движением от центра или смещением от источника</w:t>
            </w:r>
          </w:p>
        </w:tc>
      </w:tr>
      <w:tr w:rsidR="00364483" w:rsidRPr="000840DD" w:rsidTr="0089061F">
        <w:trPr>
          <w:jc w:val="center"/>
        </w:trPr>
        <w:tc>
          <w:tcPr>
            <w:tcW w:w="1326" w:type="dxa"/>
            <w:vMerge/>
            <w:tcBorders>
              <w:left w:val="single" w:sz="4" w:space="0" w:color="auto"/>
            </w:tcBorders>
            <w:shd w:val="clear" w:color="auto" w:fill="FFFFFF"/>
            <w:vAlign w:val="center"/>
          </w:tcPr>
          <w:p w:rsidR="00364483" w:rsidRPr="000840DD" w:rsidRDefault="00364483" w:rsidP="000840DD">
            <w:pPr>
              <w:spacing w:after="120"/>
              <w:rPr>
                <w:rFonts w:ascii="Sylfaen" w:hAnsi="Sylfaen"/>
              </w:rPr>
            </w:pPr>
          </w:p>
        </w:tc>
        <w:tc>
          <w:tcPr>
            <w:tcW w:w="2310" w:type="dxa"/>
            <w:tcBorders>
              <w:top w:val="single" w:sz="4" w:space="0" w:color="auto"/>
              <w:left w:val="single" w:sz="4" w:space="0" w:color="auto"/>
            </w:tcBorders>
            <w:shd w:val="clear" w:color="auto" w:fill="FFFFFF"/>
          </w:tcPr>
          <w:p w:rsidR="00364483" w:rsidRPr="000840DD" w:rsidRDefault="005444E5" w:rsidP="000840DD">
            <w:pPr>
              <w:pStyle w:val="Bodytext20"/>
              <w:shd w:val="clear" w:color="auto" w:fill="auto"/>
              <w:spacing w:before="0" w:after="120" w:line="240" w:lineRule="auto"/>
              <w:ind w:left="160"/>
              <w:jc w:val="left"/>
              <w:rPr>
                <w:rFonts w:ascii="Sylfaen" w:hAnsi="Sylfaen"/>
                <w:sz w:val="24"/>
                <w:szCs w:val="24"/>
              </w:rPr>
            </w:pPr>
            <w:r w:rsidRPr="000840DD">
              <w:rPr>
                <w:rStyle w:val="Bodytext211pt"/>
                <w:rFonts w:ascii="Sylfaen" w:hAnsi="Sylfaen"/>
                <w:sz w:val="24"/>
                <w:szCs w:val="24"/>
              </w:rPr>
              <w:t>А01602</w:t>
            </w:r>
          </w:p>
        </w:tc>
        <w:tc>
          <w:tcPr>
            <w:tcW w:w="2659" w:type="dxa"/>
            <w:tcBorders>
              <w:top w:val="single" w:sz="4" w:space="0" w:color="auto"/>
              <w:left w:val="single" w:sz="4" w:space="0" w:color="auto"/>
            </w:tcBorders>
            <w:shd w:val="clear" w:color="auto" w:fill="FFFFFF"/>
            <w:vAlign w:val="center"/>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проблема, связанная с разрушением кости</w:t>
            </w:r>
          </w:p>
        </w:tc>
        <w:tc>
          <w:tcPr>
            <w:tcW w:w="8512" w:type="dxa"/>
            <w:gridSpan w:val="3"/>
            <w:tcBorders>
              <w:top w:val="single" w:sz="4" w:space="0" w:color="auto"/>
              <w:left w:val="single" w:sz="4" w:space="0" w:color="auto"/>
              <w:right w:val="single" w:sz="4" w:space="0" w:color="auto"/>
            </w:tcBorders>
            <w:shd w:val="clear" w:color="auto" w:fill="FFFFFF"/>
            <w:vAlign w:val="center"/>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проблема, обусловленная взаимосвязью между костью и имплантированным изделием</w:t>
            </w:r>
          </w:p>
        </w:tc>
      </w:tr>
      <w:tr w:rsidR="00364483" w:rsidRPr="000840DD" w:rsidTr="0089061F">
        <w:trPr>
          <w:jc w:val="center"/>
        </w:trPr>
        <w:tc>
          <w:tcPr>
            <w:tcW w:w="1326" w:type="dxa"/>
            <w:vMerge/>
            <w:tcBorders>
              <w:left w:val="single" w:sz="4" w:space="0" w:color="auto"/>
            </w:tcBorders>
            <w:shd w:val="clear" w:color="auto" w:fill="FFFFFF"/>
            <w:vAlign w:val="center"/>
          </w:tcPr>
          <w:p w:rsidR="00364483" w:rsidRPr="000840DD" w:rsidRDefault="00364483" w:rsidP="000840DD">
            <w:pPr>
              <w:spacing w:after="120"/>
              <w:rPr>
                <w:rFonts w:ascii="Sylfaen" w:hAnsi="Sylfaen"/>
              </w:rPr>
            </w:pPr>
          </w:p>
        </w:tc>
        <w:tc>
          <w:tcPr>
            <w:tcW w:w="4969" w:type="dxa"/>
            <w:gridSpan w:val="2"/>
            <w:tcBorders>
              <w:top w:val="single" w:sz="4" w:space="0" w:color="auto"/>
              <w:left w:val="single" w:sz="4" w:space="0" w:color="auto"/>
            </w:tcBorders>
            <w:shd w:val="clear" w:color="auto" w:fill="FFFFFF"/>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несовместимость</w:t>
            </w:r>
          </w:p>
        </w:tc>
        <w:tc>
          <w:tcPr>
            <w:tcW w:w="8512" w:type="dxa"/>
            <w:gridSpan w:val="3"/>
            <w:tcBorders>
              <w:top w:val="single" w:sz="4" w:space="0" w:color="auto"/>
              <w:left w:val="single" w:sz="4" w:space="0" w:color="auto"/>
              <w:right w:val="single" w:sz="4" w:space="0" w:color="auto"/>
            </w:tcBorders>
            <w:shd w:val="clear" w:color="auto" w:fill="FFFFFF"/>
            <w:vAlign w:val="center"/>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проблема, связанная с изделием, не совместимым с другими изделиями, компонентами изделия, пациентом или субстанцией (лекарством, жидкостью организма и т.д.), которые оно содержит или переносит</w:t>
            </w:r>
          </w:p>
        </w:tc>
      </w:tr>
      <w:tr w:rsidR="00364483" w:rsidRPr="000840DD" w:rsidTr="0089061F">
        <w:trPr>
          <w:jc w:val="center"/>
        </w:trPr>
        <w:tc>
          <w:tcPr>
            <w:tcW w:w="1326" w:type="dxa"/>
            <w:vMerge/>
            <w:tcBorders>
              <w:left w:val="single" w:sz="4" w:space="0" w:color="auto"/>
            </w:tcBorders>
            <w:shd w:val="clear" w:color="auto" w:fill="FFFFFF"/>
            <w:vAlign w:val="center"/>
          </w:tcPr>
          <w:p w:rsidR="00364483" w:rsidRPr="000840DD" w:rsidRDefault="00364483" w:rsidP="000840DD">
            <w:pPr>
              <w:spacing w:after="120"/>
              <w:rPr>
                <w:rFonts w:ascii="Sylfaen" w:hAnsi="Sylfaen"/>
              </w:rPr>
            </w:pPr>
          </w:p>
        </w:tc>
        <w:tc>
          <w:tcPr>
            <w:tcW w:w="2310" w:type="dxa"/>
            <w:tcBorders>
              <w:top w:val="single" w:sz="4" w:space="0" w:color="auto"/>
              <w:left w:val="single" w:sz="4" w:space="0" w:color="auto"/>
            </w:tcBorders>
            <w:shd w:val="clear" w:color="auto" w:fill="FFFFFF"/>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А01701</w:t>
            </w:r>
          </w:p>
        </w:tc>
        <w:tc>
          <w:tcPr>
            <w:tcW w:w="2659" w:type="dxa"/>
            <w:tcBorders>
              <w:top w:val="single" w:sz="4" w:space="0" w:color="auto"/>
              <w:left w:val="single" w:sz="4" w:space="0" w:color="auto"/>
            </w:tcBorders>
            <w:shd w:val="clear" w:color="auto" w:fill="FFFFFF"/>
            <w:vAlign w:val="center"/>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несовместимость компонентов или аксессуаров</w:t>
            </w:r>
          </w:p>
        </w:tc>
        <w:tc>
          <w:tcPr>
            <w:tcW w:w="8512" w:type="dxa"/>
            <w:gridSpan w:val="3"/>
            <w:tcBorders>
              <w:top w:val="single" w:sz="4" w:space="0" w:color="auto"/>
              <w:left w:val="single" w:sz="4" w:space="0" w:color="auto"/>
              <w:right w:val="single" w:sz="4" w:space="0" w:color="auto"/>
            </w:tcBorders>
            <w:shd w:val="clear" w:color="auto" w:fill="FFFFFF"/>
            <w:vAlign w:val="center"/>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проблема, связанная с несоответствием изделия, компонентов изделия или того и другого, при том, что оно эксплуатируется в одних и тех же условиях применения, что ведет к дисфункции между изделием и его компонентами</w:t>
            </w:r>
          </w:p>
        </w:tc>
      </w:tr>
      <w:tr w:rsidR="00364483" w:rsidRPr="000840DD" w:rsidTr="0089061F">
        <w:trPr>
          <w:jc w:val="center"/>
        </w:trPr>
        <w:tc>
          <w:tcPr>
            <w:tcW w:w="1326" w:type="dxa"/>
            <w:vMerge/>
            <w:tcBorders>
              <w:left w:val="single" w:sz="4" w:space="0" w:color="auto"/>
            </w:tcBorders>
            <w:shd w:val="clear" w:color="auto" w:fill="FFFFFF"/>
            <w:vAlign w:val="center"/>
          </w:tcPr>
          <w:p w:rsidR="00364483" w:rsidRPr="000840DD" w:rsidRDefault="00364483" w:rsidP="000840DD">
            <w:pPr>
              <w:spacing w:after="120"/>
              <w:rPr>
                <w:rFonts w:ascii="Sylfaen" w:hAnsi="Sylfaen"/>
              </w:rPr>
            </w:pPr>
          </w:p>
        </w:tc>
        <w:tc>
          <w:tcPr>
            <w:tcW w:w="2310" w:type="dxa"/>
            <w:tcBorders>
              <w:top w:val="single" w:sz="4" w:space="0" w:color="auto"/>
              <w:left w:val="single" w:sz="4" w:space="0" w:color="auto"/>
            </w:tcBorders>
            <w:shd w:val="clear" w:color="auto" w:fill="FFFFFF"/>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А01702</w:t>
            </w:r>
          </w:p>
        </w:tc>
        <w:tc>
          <w:tcPr>
            <w:tcW w:w="2659" w:type="dxa"/>
            <w:tcBorders>
              <w:top w:val="single" w:sz="4" w:space="0" w:color="auto"/>
              <w:left w:val="single" w:sz="4" w:space="0" w:color="auto"/>
            </w:tcBorders>
            <w:shd w:val="clear" w:color="auto" w:fill="FFFFFF"/>
            <w:vAlign w:val="center"/>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несовместимость на уровне «изделие - изделие»</w:t>
            </w:r>
          </w:p>
        </w:tc>
        <w:tc>
          <w:tcPr>
            <w:tcW w:w="8512" w:type="dxa"/>
            <w:gridSpan w:val="3"/>
            <w:tcBorders>
              <w:top w:val="single" w:sz="4" w:space="0" w:color="auto"/>
              <w:left w:val="single" w:sz="4" w:space="0" w:color="auto"/>
              <w:right w:val="single" w:sz="4" w:space="0" w:color="auto"/>
            </w:tcBorders>
            <w:shd w:val="clear" w:color="auto" w:fill="FFFFFF"/>
            <w:vAlign w:val="center"/>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проблема, связанная с несовместимостью двух или более изделий, при том что изделия эксплуатируются в одних и тех же условиях применения, что ведет к дисфункции более чем одного изделия</w:t>
            </w:r>
          </w:p>
        </w:tc>
      </w:tr>
      <w:tr w:rsidR="00364483" w:rsidRPr="000840DD" w:rsidTr="0089061F">
        <w:trPr>
          <w:jc w:val="center"/>
        </w:trPr>
        <w:tc>
          <w:tcPr>
            <w:tcW w:w="1326" w:type="dxa"/>
            <w:vMerge/>
            <w:tcBorders>
              <w:left w:val="single" w:sz="4" w:space="0" w:color="auto"/>
            </w:tcBorders>
            <w:shd w:val="clear" w:color="auto" w:fill="FFFFFF"/>
            <w:vAlign w:val="center"/>
          </w:tcPr>
          <w:p w:rsidR="00364483" w:rsidRPr="000840DD" w:rsidRDefault="00364483" w:rsidP="000840DD">
            <w:pPr>
              <w:spacing w:after="120"/>
              <w:rPr>
                <w:rFonts w:ascii="Sylfaen" w:hAnsi="Sylfaen"/>
              </w:rPr>
            </w:pPr>
          </w:p>
        </w:tc>
        <w:tc>
          <w:tcPr>
            <w:tcW w:w="2310" w:type="dxa"/>
            <w:tcBorders>
              <w:top w:val="single" w:sz="4" w:space="0" w:color="auto"/>
              <w:left w:val="single" w:sz="4" w:space="0" w:color="auto"/>
            </w:tcBorders>
            <w:shd w:val="clear" w:color="auto" w:fill="FFFFFF"/>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А01703</w:t>
            </w:r>
          </w:p>
        </w:tc>
        <w:tc>
          <w:tcPr>
            <w:tcW w:w="2659" w:type="dxa"/>
            <w:tcBorders>
              <w:top w:val="single" w:sz="4" w:space="0" w:color="auto"/>
              <w:left w:val="single" w:sz="4" w:space="0" w:color="auto"/>
            </w:tcBorders>
            <w:shd w:val="clear" w:color="auto" w:fill="FFFFFF"/>
            <w:vAlign w:val="center"/>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несовместимость на уровне «пациент - изделие»</w:t>
            </w:r>
          </w:p>
        </w:tc>
        <w:tc>
          <w:tcPr>
            <w:tcW w:w="8512" w:type="dxa"/>
            <w:gridSpan w:val="3"/>
            <w:tcBorders>
              <w:top w:val="single" w:sz="4" w:space="0" w:color="auto"/>
              <w:left w:val="single" w:sz="4" w:space="0" w:color="auto"/>
              <w:right w:val="single" w:sz="4" w:space="0" w:color="auto"/>
            </w:tcBorders>
            <w:shd w:val="clear" w:color="auto" w:fill="FFFFFF"/>
            <w:vAlign w:val="center"/>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проблема, связанная с взаимодействием между пациентом и изделием на физиологическом или анатомическом уровне, которое влияет на пациента или изделие (например, биосовместимость и иммунологические проблемы)</w:t>
            </w:r>
          </w:p>
        </w:tc>
      </w:tr>
      <w:tr w:rsidR="00364483" w:rsidRPr="000840DD" w:rsidTr="0089061F">
        <w:trPr>
          <w:jc w:val="center"/>
        </w:trPr>
        <w:tc>
          <w:tcPr>
            <w:tcW w:w="1326" w:type="dxa"/>
            <w:tcBorders>
              <w:top w:val="single" w:sz="4" w:space="0" w:color="auto"/>
              <w:left w:val="single" w:sz="4" w:space="0" w:color="auto"/>
              <w:bottom w:val="single" w:sz="4" w:space="0" w:color="auto"/>
            </w:tcBorders>
            <w:shd w:val="clear" w:color="auto" w:fill="FFFFFF"/>
            <w:vAlign w:val="center"/>
          </w:tcPr>
          <w:p w:rsidR="00364483" w:rsidRPr="000840DD" w:rsidRDefault="005444E5" w:rsidP="000840DD">
            <w:pPr>
              <w:pStyle w:val="Bodytext20"/>
              <w:shd w:val="clear" w:color="auto" w:fill="auto"/>
              <w:spacing w:before="0" w:after="120" w:line="240" w:lineRule="auto"/>
              <w:ind w:left="220"/>
              <w:jc w:val="left"/>
              <w:rPr>
                <w:rFonts w:ascii="Sylfaen" w:hAnsi="Sylfaen"/>
                <w:sz w:val="24"/>
                <w:szCs w:val="24"/>
              </w:rPr>
            </w:pPr>
            <w:r w:rsidRPr="000840DD">
              <w:rPr>
                <w:rStyle w:val="Bodytext211pt"/>
                <w:rFonts w:ascii="Sylfaen" w:hAnsi="Sylfaen"/>
                <w:sz w:val="24"/>
                <w:szCs w:val="24"/>
              </w:rPr>
              <w:t>А01800</w:t>
            </w:r>
          </w:p>
        </w:tc>
        <w:tc>
          <w:tcPr>
            <w:tcW w:w="4969" w:type="dxa"/>
            <w:gridSpan w:val="2"/>
            <w:tcBorders>
              <w:top w:val="single" w:sz="4" w:space="0" w:color="auto"/>
              <w:left w:val="single" w:sz="4" w:space="0" w:color="auto"/>
              <w:bottom w:val="single" w:sz="4" w:space="0" w:color="auto"/>
            </w:tcBorders>
            <w:shd w:val="clear" w:color="auto" w:fill="FFFFFF"/>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инфузия (подача)</w:t>
            </w:r>
          </w:p>
        </w:tc>
        <w:tc>
          <w:tcPr>
            <w:tcW w:w="8512" w:type="dxa"/>
            <w:gridSpan w:val="3"/>
            <w:tcBorders>
              <w:top w:val="single" w:sz="4" w:space="0" w:color="auto"/>
              <w:left w:val="single" w:sz="4" w:space="0" w:color="auto"/>
              <w:bottom w:val="single" w:sz="4" w:space="0" w:color="auto"/>
              <w:right w:val="single" w:sz="4" w:space="0" w:color="auto"/>
            </w:tcBorders>
            <w:shd w:val="clear" w:color="auto" w:fill="FFFFFF"/>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проблема, связанная с отказом изделия обеспечить доставку предназначенных жидкостей или газов (например, доставку лекарств с несоответствующей скоростью, удаление жидкости из системы и т.д.)</w:t>
            </w:r>
          </w:p>
        </w:tc>
      </w:tr>
      <w:tr w:rsidR="00F206C3" w:rsidRPr="000840DD" w:rsidTr="0089061F">
        <w:trPr>
          <w:gridAfter w:val="1"/>
          <w:wAfter w:w="12" w:type="dxa"/>
          <w:jc w:val="center"/>
        </w:trPr>
        <w:tc>
          <w:tcPr>
            <w:tcW w:w="1326" w:type="dxa"/>
            <w:vMerge w:val="restart"/>
            <w:tcBorders>
              <w:top w:val="single" w:sz="4" w:space="0" w:color="auto"/>
              <w:left w:val="single" w:sz="4" w:space="0" w:color="auto"/>
            </w:tcBorders>
            <w:shd w:val="clear" w:color="auto" w:fill="FFFFFF"/>
          </w:tcPr>
          <w:p w:rsidR="00364483" w:rsidRPr="000840DD" w:rsidRDefault="00364483" w:rsidP="004B0F64">
            <w:pPr>
              <w:rPr>
                <w:rFonts w:ascii="Sylfaen" w:hAnsi="Sylfaen"/>
              </w:rPr>
            </w:pPr>
          </w:p>
        </w:tc>
        <w:tc>
          <w:tcPr>
            <w:tcW w:w="2310" w:type="dxa"/>
            <w:tcBorders>
              <w:top w:val="single" w:sz="4" w:space="0" w:color="auto"/>
              <w:left w:val="single" w:sz="4" w:space="0" w:color="auto"/>
            </w:tcBorders>
            <w:shd w:val="clear" w:color="auto" w:fill="FFFFFF"/>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А01801</w:t>
            </w:r>
          </w:p>
        </w:tc>
        <w:tc>
          <w:tcPr>
            <w:tcW w:w="2659" w:type="dxa"/>
            <w:tcBorders>
              <w:top w:val="single" w:sz="4" w:space="0" w:color="auto"/>
              <w:left w:val="single" w:sz="4" w:space="0" w:color="auto"/>
            </w:tcBorders>
            <w:shd w:val="clear" w:color="auto" w:fill="FFFFFF"/>
            <w:vAlign w:val="center"/>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проблема, связанная с освобождением от содержимого</w:t>
            </w:r>
          </w:p>
        </w:tc>
        <w:tc>
          <w:tcPr>
            <w:tcW w:w="8500" w:type="dxa"/>
            <w:gridSpan w:val="2"/>
            <w:tcBorders>
              <w:top w:val="single" w:sz="4" w:space="0" w:color="auto"/>
              <w:left w:val="single" w:sz="4" w:space="0" w:color="auto"/>
              <w:right w:val="single" w:sz="4" w:space="0" w:color="auto"/>
            </w:tcBorders>
            <w:shd w:val="clear" w:color="auto" w:fill="FFFFFF"/>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проблема, связанная с неспособностью изделия, компонентов изделия или того и другого освободиться от содержимого</w:t>
            </w:r>
          </w:p>
        </w:tc>
      </w:tr>
      <w:tr w:rsidR="00F206C3" w:rsidRPr="000840DD" w:rsidTr="0089061F">
        <w:trPr>
          <w:gridAfter w:val="1"/>
          <w:wAfter w:w="12" w:type="dxa"/>
          <w:jc w:val="center"/>
        </w:trPr>
        <w:tc>
          <w:tcPr>
            <w:tcW w:w="1326" w:type="dxa"/>
            <w:vMerge/>
            <w:tcBorders>
              <w:left w:val="single" w:sz="4" w:space="0" w:color="auto"/>
            </w:tcBorders>
            <w:shd w:val="clear" w:color="auto" w:fill="FFFFFF"/>
          </w:tcPr>
          <w:p w:rsidR="00364483" w:rsidRPr="000840DD" w:rsidRDefault="00364483" w:rsidP="000840DD">
            <w:pPr>
              <w:spacing w:after="120"/>
              <w:rPr>
                <w:rFonts w:ascii="Sylfaen" w:hAnsi="Sylfaen"/>
              </w:rPr>
            </w:pPr>
          </w:p>
        </w:tc>
        <w:tc>
          <w:tcPr>
            <w:tcW w:w="2310" w:type="dxa"/>
            <w:tcBorders>
              <w:top w:val="single" w:sz="4" w:space="0" w:color="auto"/>
              <w:left w:val="single" w:sz="4" w:space="0" w:color="auto"/>
            </w:tcBorders>
            <w:shd w:val="clear" w:color="auto" w:fill="FFFFFF"/>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А01802</w:t>
            </w:r>
          </w:p>
        </w:tc>
        <w:tc>
          <w:tcPr>
            <w:tcW w:w="2659" w:type="dxa"/>
            <w:tcBorders>
              <w:top w:val="single" w:sz="4" w:space="0" w:color="auto"/>
              <w:left w:val="single" w:sz="4" w:space="0" w:color="auto"/>
            </w:tcBorders>
            <w:shd w:val="clear" w:color="auto" w:fill="FFFFFF"/>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неправильная подача или инфузия</w:t>
            </w:r>
          </w:p>
        </w:tc>
        <w:tc>
          <w:tcPr>
            <w:tcW w:w="8500" w:type="dxa"/>
            <w:gridSpan w:val="2"/>
            <w:tcBorders>
              <w:top w:val="single" w:sz="4" w:space="0" w:color="auto"/>
              <w:left w:val="single" w:sz="4" w:space="0" w:color="auto"/>
              <w:right w:val="single" w:sz="4" w:space="0" w:color="auto"/>
            </w:tcBorders>
            <w:shd w:val="clear" w:color="auto" w:fill="FFFFFF"/>
            <w:vAlign w:val="center"/>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 xml:space="preserve">проблема, связанная с необоснованным регулированием и доставкой терапевтических средств (например, воздуха, газа, лекарственных препаратов или жидкости в изделие или пациенту под избыточным давлением, которое </w:t>
            </w:r>
            <w:r w:rsidRPr="000840DD">
              <w:rPr>
                <w:rStyle w:val="Bodytext211pt"/>
                <w:rFonts w:ascii="Sylfaen" w:hAnsi="Sylfaen"/>
                <w:sz w:val="24"/>
                <w:szCs w:val="24"/>
              </w:rPr>
              <w:lastRenderedPageBreak/>
              <w:t>генерируется с помощью насоса)</w:t>
            </w:r>
          </w:p>
        </w:tc>
      </w:tr>
      <w:tr w:rsidR="00F206C3" w:rsidRPr="000840DD" w:rsidTr="0089061F">
        <w:trPr>
          <w:gridAfter w:val="1"/>
          <w:wAfter w:w="12" w:type="dxa"/>
          <w:jc w:val="center"/>
        </w:trPr>
        <w:tc>
          <w:tcPr>
            <w:tcW w:w="1326" w:type="dxa"/>
            <w:vMerge/>
            <w:tcBorders>
              <w:left w:val="single" w:sz="4" w:space="0" w:color="auto"/>
            </w:tcBorders>
            <w:shd w:val="clear" w:color="auto" w:fill="FFFFFF"/>
          </w:tcPr>
          <w:p w:rsidR="00364483" w:rsidRPr="000840DD" w:rsidRDefault="00364483" w:rsidP="000840DD">
            <w:pPr>
              <w:spacing w:after="120"/>
              <w:rPr>
                <w:rFonts w:ascii="Sylfaen" w:hAnsi="Sylfaen"/>
              </w:rPr>
            </w:pPr>
          </w:p>
        </w:tc>
        <w:tc>
          <w:tcPr>
            <w:tcW w:w="2310" w:type="dxa"/>
            <w:tcBorders>
              <w:top w:val="single" w:sz="4" w:space="0" w:color="auto"/>
              <w:left w:val="single" w:sz="4" w:space="0" w:color="auto"/>
            </w:tcBorders>
            <w:shd w:val="clear" w:color="auto" w:fill="FFFFFF"/>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А01803</w:t>
            </w:r>
          </w:p>
        </w:tc>
        <w:tc>
          <w:tcPr>
            <w:tcW w:w="2659" w:type="dxa"/>
            <w:tcBorders>
              <w:top w:val="single" w:sz="4" w:space="0" w:color="auto"/>
              <w:left w:val="single" w:sz="4" w:space="0" w:color="auto"/>
            </w:tcBorders>
            <w:shd w:val="clear" w:color="auto" w:fill="FFFFFF"/>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проблема наполнения</w:t>
            </w:r>
          </w:p>
        </w:tc>
        <w:tc>
          <w:tcPr>
            <w:tcW w:w="8500" w:type="dxa"/>
            <w:gridSpan w:val="2"/>
            <w:tcBorders>
              <w:top w:val="single" w:sz="4" w:space="0" w:color="auto"/>
              <w:left w:val="single" w:sz="4" w:space="0" w:color="auto"/>
              <w:right w:val="single" w:sz="4" w:space="0" w:color="auto"/>
            </w:tcBorders>
            <w:shd w:val="clear" w:color="auto" w:fill="FFFFFF"/>
            <w:vAlign w:val="center"/>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проблема, связанная с неспособностью изделия, компонентов изделия или того и другого расширить или увеличить подачу предназначенного агента (например, физиологического раствора или воздуха)</w:t>
            </w:r>
          </w:p>
        </w:tc>
      </w:tr>
      <w:tr w:rsidR="00F206C3" w:rsidRPr="000840DD" w:rsidTr="0089061F">
        <w:trPr>
          <w:gridAfter w:val="1"/>
          <w:wAfter w:w="12" w:type="dxa"/>
          <w:jc w:val="center"/>
        </w:trPr>
        <w:tc>
          <w:tcPr>
            <w:tcW w:w="1326" w:type="dxa"/>
            <w:vMerge/>
            <w:tcBorders>
              <w:left w:val="single" w:sz="4" w:space="0" w:color="auto"/>
            </w:tcBorders>
            <w:shd w:val="clear" w:color="auto" w:fill="FFFFFF"/>
          </w:tcPr>
          <w:p w:rsidR="00364483" w:rsidRPr="000840DD" w:rsidRDefault="00364483" w:rsidP="000840DD">
            <w:pPr>
              <w:spacing w:after="120"/>
              <w:rPr>
                <w:rFonts w:ascii="Sylfaen" w:hAnsi="Sylfaen"/>
              </w:rPr>
            </w:pPr>
          </w:p>
        </w:tc>
        <w:tc>
          <w:tcPr>
            <w:tcW w:w="2310" w:type="dxa"/>
            <w:tcBorders>
              <w:top w:val="single" w:sz="4" w:space="0" w:color="auto"/>
              <w:left w:val="single" w:sz="4" w:space="0" w:color="auto"/>
            </w:tcBorders>
            <w:shd w:val="clear" w:color="auto" w:fill="FFFFFF"/>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А01804</w:t>
            </w:r>
          </w:p>
        </w:tc>
        <w:tc>
          <w:tcPr>
            <w:tcW w:w="2659" w:type="dxa"/>
            <w:tcBorders>
              <w:top w:val="single" w:sz="4" w:space="0" w:color="auto"/>
              <w:left w:val="single" w:sz="4" w:space="0" w:color="auto"/>
            </w:tcBorders>
            <w:shd w:val="clear" w:color="auto" w:fill="FFFFFF"/>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нет потока</w:t>
            </w:r>
          </w:p>
        </w:tc>
        <w:tc>
          <w:tcPr>
            <w:tcW w:w="8500" w:type="dxa"/>
            <w:gridSpan w:val="2"/>
            <w:tcBorders>
              <w:top w:val="single" w:sz="4" w:space="0" w:color="auto"/>
              <w:left w:val="single" w:sz="4" w:space="0" w:color="auto"/>
              <w:right w:val="single" w:sz="4" w:space="0" w:color="auto"/>
            </w:tcBorders>
            <w:shd w:val="clear" w:color="auto" w:fill="FFFFFF"/>
            <w:vAlign w:val="center"/>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проблема, возникающая в связи с тем, что изделие не в состоянии доставить указанные жидкости или газ</w:t>
            </w:r>
          </w:p>
        </w:tc>
      </w:tr>
      <w:tr w:rsidR="00F206C3" w:rsidRPr="000840DD" w:rsidTr="0089061F">
        <w:trPr>
          <w:gridAfter w:val="1"/>
          <w:wAfter w:w="12" w:type="dxa"/>
          <w:jc w:val="center"/>
        </w:trPr>
        <w:tc>
          <w:tcPr>
            <w:tcW w:w="1326" w:type="dxa"/>
            <w:vMerge/>
            <w:tcBorders>
              <w:left w:val="single" w:sz="4" w:space="0" w:color="auto"/>
            </w:tcBorders>
            <w:shd w:val="clear" w:color="auto" w:fill="FFFFFF"/>
          </w:tcPr>
          <w:p w:rsidR="00364483" w:rsidRPr="000840DD" w:rsidRDefault="00364483" w:rsidP="000840DD">
            <w:pPr>
              <w:spacing w:after="120"/>
              <w:rPr>
                <w:rFonts w:ascii="Sylfaen" w:hAnsi="Sylfaen"/>
              </w:rPr>
            </w:pPr>
          </w:p>
        </w:tc>
        <w:tc>
          <w:tcPr>
            <w:tcW w:w="2310" w:type="dxa"/>
            <w:tcBorders>
              <w:top w:val="single" w:sz="4" w:space="0" w:color="auto"/>
              <w:left w:val="single" w:sz="4" w:space="0" w:color="auto"/>
            </w:tcBorders>
            <w:shd w:val="clear" w:color="auto" w:fill="FFFFFF"/>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А01805</w:t>
            </w:r>
          </w:p>
        </w:tc>
        <w:tc>
          <w:tcPr>
            <w:tcW w:w="2659" w:type="dxa"/>
            <w:tcBorders>
              <w:top w:val="single" w:sz="4" w:space="0" w:color="auto"/>
              <w:left w:val="single" w:sz="4" w:space="0" w:color="auto"/>
            </w:tcBorders>
            <w:shd w:val="clear" w:color="auto" w:fill="FFFFFF"/>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чрезмерный поток</w:t>
            </w:r>
          </w:p>
        </w:tc>
        <w:tc>
          <w:tcPr>
            <w:tcW w:w="8500" w:type="dxa"/>
            <w:gridSpan w:val="2"/>
            <w:tcBorders>
              <w:top w:val="single" w:sz="4" w:space="0" w:color="auto"/>
              <w:left w:val="single" w:sz="4" w:space="0" w:color="auto"/>
              <w:right w:val="single" w:sz="4" w:space="0" w:color="auto"/>
            </w:tcBorders>
            <w:shd w:val="clear" w:color="auto" w:fill="FFFFFF"/>
            <w:vAlign w:val="center"/>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проблема, связанная с передозировкой поставляемого лечения (например, препаратов или жидкостей, поставляемых в изделие или пациенту под избыточным давлением)</w:t>
            </w:r>
          </w:p>
        </w:tc>
      </w:tr>
      <w:tr w:rsidR="00F206C3" w:rsidRPr="000840DD" w:rsidTr="0089061F">
        <w:trPr>
          <w:gridAfter w:val="1"/>
          <w:wAfter w:w="12" w:type="dxa"/>
          <w:jc w:val="center"/>
        </w:trPr>
        <w:tc>
          <w:tcPr>
            <w:tcW w:w="1326" w:type="dxa"/>
            <w:vMerge/>
            <w:tcBorders>
              <w:left w:val="single" w:sz="4" w:space="0" w:color="auto"/>
            </w:tcBorders>
            <w:shd w:val="clear" w:color="auto" w:fill="FFFFFF"/>
          </w:tcPr>
          <w:p w:rsidR="00364483" w:rsidRPr="000840DD" w:rsidRDefault="00364483" w:rsidP="000840DD">
            <w:pPr>
              <w:spacing w:after="120"/>
              <w:rPr>
                <w:rFonts w:ascii="Sylfaen" w:hAnsi="Sylfaen"/>
              </w:rPr>
            </w:pPr>
          </w:p>
        </w:tc>
        <w:tc>
          <w:tcPr>
            <w:tcW w:w="2310" w:type="dxa"/>
            <w:tcBorders>
              <w:top w:val="single" w:sz="4" w:space="0" w:color="auto"/>
              <w:left w:val="single" w:sz="4" w:space="0" w:color="auto"/>
            </w:tcBorders>
            <w:shd w:val="clear" w:color="auto" w:fill="FFFFFF"/>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А01806</w:t>
            </w:r>
          </w:p>
        </w:tc>
        <w:tc>
          <w:tcPr>
            <w:tcW w:w="2659" w:type="dxa"/>
            <w:tcBorders>
              <w:top w:val="single" w:sz="4" w:space="0" w:color="auto"/>
              <w:left w:val="single" w:sz="4" w:space="0" w:color="auto"/>
            </w:tcBorders>
            <w:shd w:val="clear" w:color="auto" w:fill="FFFFFF"/>
          </w:tcPr>
          <w:p w:rsidR="00364483" w:rsidRPr="000840DD" w:rsidRDefault="004B0F64" w:rsidP="004B0F64">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Н</w:t>
            </w:r>
            <w:r w:rsidR="005444E5" w:rsidRPr="000840DD">
              <w:rPr>
                <w:rStyle w:val="Bodytext211pt"/>
                <w:rFonts w:ascii="Sylfaen" w:hAnsi="Sylfaen"/>
                <w:sz w:val="24"/>
                <w:szCs w:val="24"/>
              </w:rPr>
              <w:t>едостаточное</w:t>
            </w:r>
            <w:r>
              <w:rPr>
                <w:lang w:val="en-US"/>
              </w:rPr>
              <w:t xml:space="preserve"> </w:t>
            </w:r>
            <w:r w:rsidR="005444E5" w:rsidRPr="000840DD">
              <w:rPr>
                <w:rStyle w:val="Bodytext211pt"/>
                <w:rFonts w:ascii="Sylfaen" w:hAnsi="Sylfaen"/>
                <w:sz w:val="24"/>
                <w:szCs w:val="24"/>
              </w:rPr>
              <w:t>поступление</w:t>
            </w:r>
          </w:p>
        </w:tc>
        <w:tc>
          <w:tcPr>
            <w:tcW w:w="8500" w:type="dxa"/>
            <w:gridSpan w:val="2"/>
            <w:tcBorders>
              <w:top w:val="single" w:sz="4" w:space="0" w:color="auto"/>
              <w:left w:val="single" w:sz="4" w:space="0" w:color="auto"/>
              <w:right w:val="single" w:sz="4" w:space="0" w:color="auto"/>
            </w:tcBorders>
            <w:shd w:val="clear" w:color="auto" w:fill="FFFFFF"/>
            <w:vAlign w:val="center"/>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проблема, связанная с недостаточной дозой для лечения (например, при эпидуральном, интратекальном, внутривенном, подкожном введении препаратов или жидкостей, поставляемых в изделие или пациенту под избыточным давлением)</w:t>
            </w:r>
          </w:p>
        </w:tc>
      </w:tr>
      <w:tr w:rsidR="005E3557" w:rsidRPr="000840DD" w:rsidTr="0089061F">
        <w:trPr>
          <w:gridAfter w:val="1"/>
          <w:wAfter w:w="12" w:type="dxa"/>
          <w:jc w:val="center"/>
        </w:trPr>
        <w:tc>
          <w:tcPr>
            <w:tcW w:w="1326" w:type="dxa"/>
            <w:tcBorders>
              <w:top w:val="single" w:sz="4" w:space="0" w:color="auto"/>
              <w:left w:val="single" w:sz="4" w:space="0" w:color="auto"/>
              <w:bottom w:val="single" w:sz="4" w:space="0" w:color="auto"/>
            </w:tcBorders>
            <w:shd w:val="clear" w:color="auto" w:fill="FFFFFF"/>
            <w:vAlign w:val="center"/>
          </w:tcPr>
          <w:p w:rsidR="00364483" w:rsidRPr="000840DD" w:rsidRDefault="005444E5" w:rsidP="000840DD">
            <w:pPr>
              <w:pStyle w:val="Bodytext20"/>
              <w:shd w:val="clear" w:color="auto" w:fill="auto"/>
              <w:spacing w:before="0" w:after="120" w:line="240" w:lineRule="auto"/>
              <w:ind w:left="200"/>
              <w:jc w:val="left"/>
              <w:rPr>
                <w:rFonts w:ascii="Sylfaen" w:hAnsi="Sylfaen"/>
                <w:sz w:val="24"/>
                <w:szCs w:val="24"/>
              </w:rPr>
            </w:pPr>
            <w:r w:rsidRPr="000840DD">
              <w:rPr>
                <w:rStyle w:val="Bodytext211pt"/>
                <w:rFonts w:ascii="Sylfaen" w:hAnsi="Sylfaen"/>
                <w:sz w:val="24"/>
                <w:szCs w:val="24"/>
              </w:rPr>
              <w:t>А01900</w:t>
            </w:r>
          </w:p>
        </w:tc>
        <w:tc>
          <w:tcPr>
            <w:tcW w:w="4969" w:type="dxa"/>
            <w:gridSpan w:val="2"/>
            <w:tcBorders>
              <w:top w:val="single" w:sz="4" w:space="0" w:color="auto"/>
              <w:left w:val="single" w:sz="4" w:space="0" w:color="auto"/>
              <w:bottom w:val="single" w:sz="4" w:space="0" w:color="auto"/>
            </w:tcBorders>
            <w:shd w:val="clear" w:color="auto" w:fill="FFFFFF"/>
            <w:vAlign w:val="center"/>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маркировка, этикетирование и инструкция по применению</w:t>
            </w:r>
          </w:p>
        </w:tc>
        <w:tc>
          <w:tcPr>
            <w:tcW w:w="850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проблема, связанная с точностью и уместностью письменных, печатных, графических или аудио/видео материалов, которые поставляются в комплекте с медицинским изделием или его упаковкой</w:t>
            </w:r>
          </w:p>
        </w:tc>
      </w:tr>
      <w:tr w:rsidR="0006417E" w:rsidRPr="000840DD" w:rsidTr="0089061F">
        <w:trPr>
          <w:gridAfter w:val="1"/>
          <w:wAfter w:w="12" w:type="dxa"/>
          <w:jc w:val="center"/>
        </w:trPr>
        <w:tc>
          <w:tcPr>
            <w:tcW w:w="1326" w:type="dxa"/>
            <w:vMerge w:val="restart"/>
            <w:tcBorders>
              <w:top w:val="single" w:sz="4" w:space="0" w:color="auto"/>
              <w:left w:val="single" w:sz="4" w:space="0" w:color="auto"/>
            </w:tcBorders>
            <w:shd w:val="clear" w:color="auto" w:fill="FFFFFF"/>
            <w:vAlign w:val="bottom"/>
          </w:tcPr>
          <w:p w:rsidR="00364483" w:rsidRPr="000840DD" w:rsidRDefault="005444E5" w:rsidP="000840DD">
            <w:pPr>
              <w:pStyle w:val="Bodytext20"/>
              <w:shd w:val="clear" w:color="auto" w:fill="auto"/>
              <w:spacing w:before="0" w:after="120" w:line="240" w:lineRule="auto"/>
              <w:ind w:left="200"/>
              <w:jc w:val="left"/>
              <w:rPr>
                <w:rFonts w:ascii="Sylfaen" w:hAnsi="Sylfaen"/>
                <w:sz w:val="24"/>
                <w:szCs w:val="24"/>
              </w:rPr>
            </w:pPr>
            <w:r w:rsidRPr="000840DD">
              <w:rPr>
                <w:rStyle w:val="Bodytext211pt"/>
                <w:rFonts w:ascii="Sylfaen" w:hAnsi="Sylfaen"/>
                <w:sz w:val="24"/>
                <w:szCs w:val="24"/>
              </w:rPr>
              <w:t>А02000</w:t>
            </w:r>
          </w:p>
        </w:tc>
        <w:tc>
          <w:tcPr>
            <w:tcW w:w="2310" w:type="dxa"/>
            <w:tcBorders>
              <w:top w:val="single" w:sz="4" w:space="0" w:color="auto"/>
              <w:left w:val="single" w:sz="4" w:space="0" w:color="auto"/>
            </w:tcBorders>
            <w:shd w:val="clear" w:color="auto" w:fill="FFFFFF"/>
          </w:tcPr>
          <w:p w:rsidR="00364483" w:rsidRPr="000840DD" w:rsidRDefault="005444E5" w:rsidP="000840DD">
            <w:pPr>
              <w:pStyle w:val="Bodytext20"/>
              <w:shd w:val="clear" w:color="auto" w:fill="auto"/>
              <w:spacing w:before="0" w:after="120" w:line="240" w:lineRule="auto"/>
              <w:ind w:left="140"/>
              <w:jc w:val="left"/>
              <w:rPr>
                <w:rFonts w:ascii="Sylfaen" w:hAnsi="Sylfaen"/>
                <w:sz w:val="24"/>
                <w:szCs w:val="24"/>
              </w:rPr>
            </w:pPr>
            <w:r w:rsidRPr="000840DD">
              <w:rPr>
                <w:rStyle w:val="Bodytext211pt"/>
                <w:rFonts w:ascii="Sylfaen" w:hAnsi="Sylfaen"/>
                <w:sz w:val="24"/>
                <w:szCs w:val="24"/>
              </w:rPr>
              <w:t>А01901</w:t>
            </w:r>
          </w:p>
        </w:tc>
        <w:tc>
          <w:tcPr>
            <w:tcW w:w="2659" w:type="dxa"/>
            <w:tcBorders>
              <w:top w:val="single" w:sz="4" w:space="0" w:color="auto"/>
              <w:left w:val="single" w:sz="4" w:space="0" w:color="auto"/>
            </w:tcBorders>
            <w:shd w:val="clear" w:color="auto" w:fill="FFFFFF"/>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проблема инструкции по применению</w:t>
            </w:r>
          </w:p>
        </w:tc>
        <w:tc>
          <w:tcPr>
            <w:tcW w:w="8500" w:type="dxa"/>
            <w:gridSpan w:val="2"/>
            <w:tcBorders>
              <w:top w:val="single" w:sz="4" w:space="0" w:color="auto"/>
              <w:left w:val="single" w:sz="4" w:space="0" w:color="auto"/>
              <w:right w:val="single" w:sz="4" w:space="0" w:color="auto"/>
            </w:tcBorders>
            <w:shd w:val="clear" w:color="auto" w:fill="FFFFFF"/>
            <w:vAlign w:val="center"/>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проблема, связанная с любыми материалами, которые сопровождают медицинское изделие, в т.ч. инструкциями, имеющими отношение к идентификации, техническому описанию и применению медицинских изделий, предоставляемыми изготовителем изделия</w:t>
            </w:r>
          </w:p>
        </w:tc>
      </w:tr>
      <w:tr w:rsidR="0006417E" w:rsidRPr="000840DD" w:rsidTr="0089061F">
        <w:trPr>
          <w:gridAfter w:val="1"/>
          <w:wAfter w:w="12" w:type="dxa"/>
          <w:jc w:val="center"/>
        </w:trPr>
        <w:tc>
          <w:tcPr>
            <w:tcW w:w="1326" w:type="dxa"/>
            <w:vMerge/>
            <w:tcBorders>
              <w:left w:val="single" w:sz="4" w:space="0" w:color="auto"/>
            </w:tcBorders>
            <w:shd w:val="clear" w:color="auto" w:fill="FFFFFF"/>
            <w:vAlign w:val="bottom"/>
          </w:tcPr>
          <w:p w:rsidR="00364483" w:rsidRPr="000840DD" w:rsidRDefault="00364483" w:rsidP="000840DD">
            <w:pPr>
              <w:spacing w:after="120"/>
              <w:rPr>
                <w:rFonts w:ascii="Sylfaen" w:hAnsi="Sylfaen"/>
              </w:rPr>
            </w:pPr>
          </w:p>
        </w:tc>
        <w:tc>
          <w:tcPr>
            <w:tcW w:w="2310" w:type="dxa"/>
            <w:tcBorders>
              <w:top w:val="single" w:sz="4" w:space="0" w:color="auto"/>
              <w:left w:val="single" w:sz="4" w:space="0" w:color="auto"/>
            </w:tcBorders>
            <w:shd w:val="clear" w:color="auto" w:fill="FFFFFF"/>
          </w:tcPr>
          <w:p w:rsidR="00364483" w:rsidRPr="000840DD" w:rsidRDefault="005444E5" w:rsidP="000840DD">
            <w:pPr>
              <w:pStyle w:val="Bodytext20"/>
              <w:shd w:val="clear" w:color="auto" w:fill="auto"/>
              <w:spacing w:before="0" w:after="120" w:line="240" w:lineRule="auto"/>
              <w:ind w:left="140"/>
              <w:jc w:val="left"/>
              <w:rPr>
                <w:rFonts w:ascii="Sylfaen" w:hAnsi="Sylfaen"/>
                <w:sz w:val="24"/>
                <w:szCs w:val="24"/>
              </w:rPr>
            </w:pPr>
            <w:r w:rsidRPr="000840DD">
              <w:rPr>
                <w:rStyle w:val="Bodytext211pt"/>
                <w:rFonts w:ascii="Sylfaen" w:hAnsi="Sylfaen"/>
                <w:sz w:val="24"/>
                <w:szCs w:val="24"/>
              </w:rPr>
              <w:t>А01902</w:t>
            </w:r>
          </w:p>
        </w:tc>
        <w:tc>
          <w:tcPr>
            <w:tcW w:w="2659" w:type="dxa"/>
            <w:tcBorders>
              <w:top w:val="single" w:sz="4" w:space="0" w:color="auto"/>
              <w:left w:val="single" w:sz="4" w:space="0" w:color="auto"/>
            </w:tcBorders>
            <w:shd w:val="clear" w:color="auto" w:fill="FFFFFF"/>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проблема маркировки</w:t>
            </w:r>
          </w:p>
        </w:tc>
        <w:tc>
          <w:tcPr>
            <w:tcW w:w="8500" w:type="dxa"/>
            <w:gridSpan w:val="2"/>
            <w:tcBorders>
              <w:top w:val="single" w:sz="4" w:space="0" w:color="auto"/>
              <w:left w:val="single" w:sz="4" w:space="0" w:color="auto"/>
              <w:right w:val="single" w:sz="4" w:space="0" w:color="auto"/>
            </w:tcBorders>
            <w:shd w:val="clear" w:color="auto" w:fill="FFFFFF"/>
            <w:vAlign w:val="center"/>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проблема, связанная с письменным, печатным или графическим материалом, который прикреплен к медицинскому изделию, или его упаковке, или сопутствующим материалам</w:t>
            </w:r>
          </w:p>
        </w:tc>
      </w:tr>
      <w:tr w:rsidR="005E3557" w:rsidRPr="000840DD" w:rsidTr="0089061F">
        <w:trPr>
          <w:gridAfter w:val="1"/>
          <w:wAfter w:w="12" w:type="dxa"/>
          <w:jc w:val="center"/>
        </w:trPr>
        <w:tc>
          <w:tcPr>
            <w:tcW w:w="1326" w:type="dxa"/>
            <w:vMerge/>
            <w:tcBorders>
              <w:left w:val="single" w:sz="4" w:space="0" w:color="auto"/>
            </w:tcBorders>
            <w:shd w:val="clear" w:color="auto" w:fill="FFFFFF"/>
            <w:vAlign w:val="bottom"/>
          </w:tcPr>
          <w:p w:rsidR="00364483" w:rsidRPr="000840DD" w:rsidRDefault="00364483" w:rsidP="000840DD">
            <w:pPr>
              <w:spacing w:after="120"/>
              <w:rPr>
                <w:rFonts w:ascii="Sylfaen" w:hAnsi="Sylfaen"/>
              </w:rPr>
            </w:pPr>
          </w:p>
        </w:tc>
        <w:tc>
          <w:tcPr>
            <w:tcW w:w="4969" w:type="dxa"/>
            <w:gridSpan w:val="2"/>
            <w:tcBorders>
              <w:top w:val="single" w:sz="4" w:space="0" w:color="auto"/>
              <w:left w:val="single" w:sz="4" w:space="0" w:color="auto"/>
            </w:tcBorders>
            <w:shd w:val="clear" w:color="auto" w:fill="FFFFFF"/>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материал</w:t>
            </w:r>
          </w:p>
        </w:tc>
        <w:tc>
          <w:tcPr>
            <w:tcW w:w="8500" w:type="dxa"/>
            <w:gridSpan w:val="2"/>
            <w:tcBorders>
              <w:top w:val="single" w:sz="4" w:space="0" w:color="auto"/>
              <w:left w:val="single" w:sz="4" w:space="0" w:color="auto"/>
              <w:right w:val="single" w:sz="4" w:space="0" w:color="auto"/>
            </w:tcBorders>
            <w:shd w:val="clear" w:color="auto" w:fill="FFFFFF"/>
            <w:vAlign w:val="center"/>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проблема, связанная с любыми отклонениями от документированных эксплуатационных характеристик изделия, относящихся к ограниченным срокам использования всех материалов, применяемых для изготовления изделия</w:t>
            </w:r>
          </w:p>
        </w:tc>
      </w:tr>
      <w:tr w:rsidR="0006417E" w:rsidRPr="000840DD" w:rsidTr="0089061F">
        <w:trPr>
          <w:gridAfter w:val="1"/>
          <w:wAfter w:w="12" w:type="dxa"/>
          <w:jc w:val="center"/>
        </w:trPr>
        <w:tc>
          <w:tcPr>
            <w:tcW w:w="1326" w:type="dxa"/>
            <w:vMerge/>
            <w:tcBorders>
              <w:left w:val="single" w:sz="4" w:space="0" w:color="auto"/>
            </w:tcBorders>
            <w:shd w:val="clear" w:color="auto" w:fill="FFFFFF"/>
            <w:vAlign w:val="bottom"/>
          </w:tcPr>
          <w:p w:rsidR="00364483" w:rsidRPr="000840DD" w:rsidRDefault="00364483" w:rsidP="000840DD">
            <w:pPr>
              <w:spacing w:after="120"/>
              <w:rPr>
                <w:rFonts w:ascii="Sylfaen" w:hAnsi="Sylfaen"/>
              </w:rPr>
            </w:pPr>
          </w:p>
        </w:tc>
        <w:tc>
          <w:tcPr>
            <w:tcW w:w="2310" w:type="dxa"/>
            <w:tcBorders>
              <w:top w:val="single" w:sz="4" w:space="0" w:color="auto"/>
              <w:left w:val="single" w:sz="4" w:space="0" w:color="auto"/>
            </w:tcBorders>
            <w:shd w:val="clear" w:color="auto" w:fill="FFFFFF"/>
            <w:vAlign w:val="center"/>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А02001</w:t>
            </w:r>
          </w:p>
        </w:tc>
        <w:tc>
          <w:tcPr>
            <w:tcW w:w="2659" w:type="dxa"/>
            <w:tcBorders>
              <w:top w:val="single" w:sz="4" w:space="0" w:color="auto"/>
              <w:left w:val="single" w:sz="4" w:space="0" w:color="auto"/>
            </w:tcBorders>
            <w:shd w:val="clear" w:color="auto" w:fill="FFFFFF"/>
            <w:vAlign w:val="center"/>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разрыв</w:t>
            </w:r>
          </w:p>
        </w:tc>
        <w:tc>
          <w:tcPr>
            <w:tcW w:w="8500" w:type="dxa"/>
            <w:gridSpan w:val="2"/>
            <w:tcBorders>
              <w:top w:val="single" w:sz="4" w:space="0" w:color="auto"/>
              <w:left w:val="single" w:sz="4" w:space="0" w:color="auto"/>
              <w:right w:val="single" w:sz="4" w:space="0" w:color="auto"/>
            </w:tcBorders>
            <w:shd w:val="clear" w:color="auto" w:fill="FFFFFF"/>
            <w:vAlign w:val="center"/>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проблема, связанная с давлением внутри резервуара или контейнера, возрастающим до такой степени, что резервуар или контейнер разрывается</w:t>
            </w:r>
          </w:p>
        </w:tc>
      </w:tr>
      <w:tr w:rsidR="0006417E" w:rsidRPr="000840DD" w:rsidTr="0089061F">
        <w:trPr>
          <w:gridAfter w:val="1"/>
          <w:wAfter w:w="12" w:type="dxa"/>
          <w:jc w:val="center"/>
        </w:trPr>
        <w:tc>
          <w:tcPr>
            <w:tcW w:w="1326" w:type="dxa"/>
            <w:vMerge/>
            <w:tcBorders>
              <w:left w:val="single" w:sz="4" w:space="0" w:color="auto"/>
            </w:tcBorders>
            <w:shd w:val="clear" w:color="auto" w:fill="FFFFFF"/>
            <w:vAlign w:val="bottom"/>
          </w:tcPr>
          <w:p w:rsidR="00364483" w:rsidRPr="000840DD" w:rsidRDefault="00364483" w:rsidP="000840DD">
            <w:pPr>
              <w:spacing w:after="120"/>
              <w:rPr>
                <w:rFonts w:ascii="Sylfaen" w:hAnsi="Sylfaen"/>
              </w:rPr>
            </w:pPr>
          </w:p>
        </w:tc>
        <w:tc>
          <w:tcPr>
            <w:tcW w:w="2310" w:type="dxa"/>
            <w:tcBorders>
              <w:top w:val="single" w:sz="4" w:space="0" w:color="auto"/>
              <w:left w:val="single" w:sz="4" w:space="0" w:color="auto"/>
            </w:tcBorders>
            <w:shd w:val="clear" w:color="auto" w:fill="FFFFFF"/>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А02002</w:t>
            </w:r>
          </w:p>
        </w:tc>
        <w:tc>
          <w:tcPr>
            <w:tcW w:w="2659" w:type="dxa"/>
            <w:tcBorders>
              <w:top w:val="single" w:sz="4" w:space="0" w:color="auto"/>
              <w:left w:val="single" w:sz="4" w:space="0" w:color="auto"/>
            </w:tcBorders>
            <w:shd w:val="clear" w:color="auto" w:fill="FFFFFF"/>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растрескивание</w:t>
            </w:r>
          </w:p>
        </w:tc>
        <w:tc>
          <w:tcPr>
            <w:tcW w:w="8500" w:type="dxa"/>
            <w:gridSpan w:val="2"/>
            <w:tcBorders>
              <w:top w:val="single" w:sz="4" w:space="0" w:color="auto"/>
              <w:left w:val="single" w:sz="4" w:space="0" w:color="auto"/>
              <w:right w:val="single" w:sz="4" w:space="0" w:color="auto"/>
            </w:tcBorders>
            <w:shd w:val="clear" w:color="auto" w:fill="FFFFFF"/>
            <w:vAlign w:val="center"/>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проблема, связанная с нежелательным разделением или видимым открытием по всей длине или ширине в материалах, которые используются в конструкции изделия</w:t>
            </w:r>
          </w:p>
        </w:tc>
      </w:tr>
      <w:tr w:rsidR="0006417E" w:rsidRPr="000840DD" w:rsidTr="0089061F">
        <w:trPr>
          <w:gridAfter w:val="1"/>
          <w:wAfter w:w="12" w:type="dxa"/>
          <w:jc w:val="center"/>
        </w:trPr>
        <w:tc>
          <w:tcPr>
            <w:tcW w:w="1326" w:type="dxa"/>
            <w:vMerge/>
            <w:tcBorders>
              <w:left w:val="single" w:sz="4" w:space="0" w:color="auto"/>
            </w:tcBorders>
            <w:shd w:val="clear" w:color="auto" w:fill="FFFFFF"/>
            <w:vAlign w:val="bottom"/>
          </w:tcPr>
          <w:p w:rsidR="00364483" w:rsidRPr="000840DD" w:rsidRDefault="00364483" w:rsidP="000840DD">
            <w:pPr>
              <w:spacing w:after="120"/>
              <w:rPr>
                <w:rFonts w:ascii="Sylfaen" w:hAnsi="Sylfaen"/>
              </w:rPr>
            </w:pPr>
          </w:p>
        </w:tc>
        <w:tc>
          <w:tcPr>
            <w:tcW w:w="2310" w:type="dxa"/>
            <w:tcBorders>
              <w:top w:val="single" w:sz="4" w:space="0" w:color="auto"/>
              <w:left w:val="single" w:sz="4" w:space="0" w:color="auto"/>
            </w:tcBorders>
            <w:shd w:val="clear" w:color="auto" w:fill="FFFFFF"/>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А02003</w:t>
            </w:r>
          </w:p>
        </w:tc>
        <w:tc>
          <w:tcPr>
            <w:tcW w:w="2659" w:type="dxa"/>
            <w:tcBorders>
              <w:top w:val="single" w:sz="4" w:space="0" w:color="auto"/>
              <w:left w:val="single" w:sz="4" w:space="0" w:color="auto"/>
            </w:tcBorders>
            <w:shd w:val="clear" w:color="auto" w:fill="FFFFFF"/>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деградация</w:t>
            </w:r>
          </w:p>
        </w:tc>
        <w:tc>
          <w:tcPr>
            <w:tcW w:w="8500" w:type="dxa"/>
            <w:gridSpan w:val="2"/>
            <w:tcBorders>
              <w:top w:val="single" w:sz="4" w:space="0" w:color="auto"/>
              <w:left w:val="single" w:sz="4" w:space="0" w:color="auto"/>
              <w:right w:val="single" w:sz="4" w:space="0" w:color="auto"/>
            </w:tcBorders>
            <w:shd w:val="clear" w:color="auto" w:fill="FFFFFF"/>
            <w:vAlign w:val="center"/>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проблема, связанная с вредными изменениями в химическом строении, физических свойствах и внешнем виде материалов, которые используются в конструкции изделия</w:t>
            </w:r>
          </w:p>
        </w:tc>
      </w:tr>
      <w:tr w:rsidR="0006417E" w:rsidRPr="000840DD" w:rsidTr="0089061F">
        <w:trPr>
          <w:gridAfter w:val="1"/>
          <w:wAfter w:w="12" w:type="dxa"/>
          <w:jc w:val="center"/>
        </w:trPr>
        <w:tc>
          <w:tcPr>
            <w:tcW w:w="1326" w:type="dxa"/>
            <w:vMerge/>
            <w:tcBorders>
              <w:left w:val="single" w:sz="4" w:space="0" w:color="auto"/>
              <w:bottom w:val="single" w:sz="4" w:space="0" w:color="auto"/>
            </w:tcBorders>
            <w:shd w:val="clear" w:color="auto" w:fill="FFFFFF"/>
            <w:vAlign w:val="bottom"/>
          </w:tcPr>
          <w:p w:rsidR="00364483" w:rsidRPr="000840DD" w:rsidRDefault="00364483" w:rsidP="000840DD">
            <w:pPr>
              <w:spacing w:after="120"/>
              <w:rPr>
                <w:rFonts w:ascii="Sylfaen" w:hAnsi="Sylfaen"/>
              </w:rPr>
            </w:pPr>
          </w:p>
        </w:tc>
        <w:tc>
          <w:tcPr>
            <w:tcW w:w="2310" w:type="dxa"/>
            <w:tcBorders>
              <w:top w:val="single" w:sz="4" w:space="0" w:color="auto"/>
              <w:left w:val="single" w:sz="4" w:space="0" w:color="auto"/>
              <w:bottom w:val="single" w:sz="4" w:space="0" w:color="auto"/>
            </w:tcBorders>
            <w:shd w:val="clear" w:color="auto" w:fill="FFFFFF"/>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А02004</w:t>
            </w:r>
          </w:p>
        </w:tc>
        <w:tc>
          <w:tcPr>
            <w:tcW w:w="2659" w:type="dxa"/>
            <w:tcBorders>
              <w:top w:val="single" w:sz="4" w:space="0" w:color="auto"/>
              <w:left w:val="single" w:sz="4" w:space="0" w:color="auto"/>
              <w:bottom w:val="single" w:sz="4" w:space="0" w:color="auto"/>
            </w:tcBorders>
            <w:shd w:val="clear" w:color="auto" w:fill="FFFFFF"/>
            <w:vAlign w:val="center"/>
          </w:tcPr>
          <w:p w:rsidR="00364483" w:rsidRPr="000840DD" w:rsidRDefault="001756DB" w:rsidP="001756DB">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О</w:t>
            </w:r>
            <w:r w:rsidR="005444E5" w:rsidRPr="000840DD">
              <w:rPr>
                <w:rStyle w:val="Bodytext211pt"/>
                <w:rFonts w:ascii="Sylfaen" w:hAnsi="Sylfaen"/>
                <w:sz w:val="24"/>
                <w:szCs w:val="24"/>
              </w:rPr>
              <w:t>бесцвечивание</w:t>
            </w:r>
            <w:r>
              <w:rPr>
                <w:lang w:val="en-US"/>
              </w:rPr>
              <w:t xml:space="preserve"> </w:t>
            </w:r>
            <w:r w:rsidR="005444E5" w:rsidRPr="000840DD">
              <w:rPr>
                <w:rStyle w:val="Bodytext211pt"/>
                <w:rFonts w:ascii="Sylfaen" w:hAnsi="Sylfaen"/>
                <w:sz w:val="24"/>
                <w:szCs w:val="24"/>
              </w:rPr>
              <w:t>материала</w:t>
            </w:r>
          </w:p>
        </w:tc>
        <w:tc>
          <w:tcPr>
            <w:tcW w:w="850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проблема, связанная с нежелательными линиями, узором или заметным изменением цвета материала</w:t>
            </w:r>
          </w:p>
        </w:tc>
      </w:tr>
      <w:tr w:rsidR="0006417E" w:rsidRPr="000840DD" w:rsidTr="0089061F">
        <w:trPr>
          <w:gridAfter w:val="1"/>
          <w:wAfter w:w="12" w:type="dxa"/>
          <w:jc w:val="center"/>
        </w:trPr>
        <w:tc>
          <w:tcPr>
            <w:tcW w:w="1326" w:type="dxa"/>
            <w:vMerge w:val="restart"/>
            <w:tcBorders>
              <w:top w:val="single" w:sz="4" w:space="0" w:color="auto"/>
              <w:left w:val="single" w:sz="4" w:space="0" w:color="auto"/>
            </w:tcBorders>
            <w:shd w:val="clear" w:color="auto" w:fill="FFFFFF"/>
            <w:vAlign w:val="bottom"/>
          </w:tcPr>
          <w:p w:rsidR="00364483" w:rsidRPr="000840DD" w:rsidRDefault="005444E5" w:rsidP="000840DD">
            <w:pPr>
              <w:pStyle w:val="Bodytext20"/>
              <w:shd w:val="clear" w:color="auto" w:fill="auto"/>
              <w:spacing w:before="0" w:after="120" w:line="240" w:lineRule="auto"/>
              <w:ind w:left="220"/>
              <w:jc w:val="left"/>
              <w:rPr>
                <w:rFonts w:ascii="Sylfaen" w:hAnsi="Sylfaen"/>
                <w:sz w:val="24"/>
                <w:szCs w:val="24"/>
              </w:rPr>
            </w:pPr>
            <w:r w:rsidRPr="000840DD">
              <w:rPr>
                <w:rStyle w:val="Bodytext211pt"/>
                <w:rFonts w:ascii="Sylfaen" w:hAnsi="Sylfaen"/>
                <w:sz w:val="24"/>
                <w:szCs w:val="24"/>
              </w:rPr>
              <w:t>А02100</w:t>
            </w:r>
          </w:p>
        </w:tc>
        <w:tc>
          <w:tcPr>
            <w:tcW w:w="2310" w:type="dxa"/>
            <w:tcBorders>
              <w:top w:val="single" w:sz="4" w:space="0" w:color="auto"/>
              <w:left w:val="single" w:sz="4" w:space="0" w:color="auto"/>
            </w:tcBorders>
            <w:shd w:val="clear" w:color="auto" w:fill="FFFFFF"/>
          </w:tcPr>
          <w:p w:rsidR="00364483" w:rsidRPr="000840DD" w:rsidRDefault="005444E5" w:rsidP="000840DD">
            <w:pPr>
              <w:pStyle w:val="Bodytext20"/>
              <w:shd w:val="clear" w:color="auto" w:fill="auto"/>
              <w:spacing w:before="0" w:after="120" w:line="240" w:lineRule="auto"/>
              <w:ind w:left="140"/>
              <w:jc w:val="left"/>
              <w:rPr>
                <w:rFonts w:ascii="Sylfaen" w:hAnsi="Sylfaen"/>
                <w:sz w:val="24"/>
                <w:szCs w:val="24"/>
              </w:rPr>
            </w:pPr>
            <w:r w:rsidRPr="000840DD">
              <w:rPr>
                <w:rStyle w:val="Bodytext211pt"/>
                <w:rFonts w:ascii="Sylfaen" w:hAnsi="Sylfaen"/>
                <w:sz w:val="24"/>
                <w:szCs w:val="24"/>
              </w:rPr>
              <w:t>А02005</w:t>
            </w:r>
          </w:p>
        </w:tc>
        <w:tc>
          <w:tcPr>
            <w:tcW w:w="2659" w:type="dxa"/>
            <w:tcBorders>
              <w:top w:val="single" w:sz="4" w:space="0" w:color="auto"/>
              <w:left w:val="single" w:sz="4" w:space="0" w:color="auto"/>
            </w:tcBorders>
            <w:shd w:val="clear" w:color="auto" w:fill="FFFFFF"/>
            <w:vAlign w:val="center"/>
          </w:tcPr>
          <w:p w:rsidR="00364483" w:rsidRPr="000840DD" w:rsidRDefault="001756DB" w:rsidP="001756DB">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Ф</w:t>
            </w:r>
            <w:r w:rsidR="005444E5" w:rsidRPr="000840DD">
              <w:rPr>
                <w:rStyle w:val="Bodytext211pt"/>
                <w:rFonts w:ascii="Sylfaen" w:hAnsi="Sylfaen"/>
                <w:sz w:val="24"/>
                <w:szCs w:val="24"/>
              </w:rPr>
              <w:t>рагментация</w:t>
            </w:r>
            <w:r>
              <w:rPr>
                <w:rStyle w:val="Bodytext211pt"/>
                <w:rFonts w:ascii="Sylfaen" w:hAnsi="Sylfaen"/>
                <w:sz w:val="24"/>
                <w:szCs w:val="24"/>
                <w:lang w:val="en-US"/>
              </w:rPr>
              <w:t xml:space="preserve"> </w:t>
            </w:r>
            <w:r w:rsidR="005444E5" w:rsidRPr="000840DD">
              <w:rPr>
                <w:rStyle w:val="Bodytext211pt"/>
                <w:rFonts w:ascii="Sylfaen" w:hAnsi="Sylfaen"/>
                <w:sz w:val="24"/>
                <w:szCs w:val="24"/>
              </w:rPr>
              <w:t>материала</w:t>
            </w:r>
          </w:p>
        </w:tc>
        <w:tc>
          <w:tcPr>
            <w:tcW w:w="8500" w:type="dxa"/>
            <w:gridSpan w:val="2"/>
            <w:tcBorders>
              <w:top w:val="single" w:sz="4" w:space="0" w:color="auto"/>
              <w:left w:val="single" w:sz="4" w:space="0" w:color="auto"/>
              <w:right w:val="single" w:sz="4" w:space="0" w:color="auto"/>
            </w:tcBorders>
            <w:shd w:val="clear" w:color="auto" w:fill="FFFFFF"/>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проблема, связанная с неожиданным разрывом изделия на небольшие части</w:t>
            </w:r>
          </w:p>
        </w:tc>
      </w:tr>
      <w:tr w:rsidR="0006417E" w:rsidRPr="000840DD" w:rsidTr="0089061F">
        <w:trPr>
          <w:gridAfter w:val="1"/>
          <w:wAfter w:w="12" w:type="dxa"/>
          <w:jc w:val="center"/>
        </w:trPr>
        <w:tc>
          <w:tcPr>
            <w:tcW w:w="1326" w:type="dxa"/>
            <w:vMerge/>
            <w:tcBorders>
              <w:left w:val="single" w:sz="4" w:space="0" w:color="auto"/>
            </w:tcBorders>
            <w:shd w:val="clear" w:color="auto" w:fill="FFFFFF"/>
            <w:vAlign w:val="bottom"/>
          </w:tcPr>
          <w:p w:rsidR="00364483" w:rsidRPr="000840DD" w:rsidRDefault="00364483" w:rsidP="000840DD">
            <w:pPr>
              <w:spacing w:after="120"/>
              <w:rPr>
                <w:rFonts w:ascii="Sylfaen" w:hAnsi="Sylfaen"/>
              </w:rPr>
            </w:pPr>
          </w:p>
        </w:tc>
        <w:tc>
          <w:tcPr>
            <w:tcW w:w="2310" w:type="dxa"/>
            <w:tcBorders>
              <w:top w:val="single" w:sz="4" w:space="0" w:color="auto"/>
              <w:left w:val="single" w:sz="4" w:space="0" w:color="auto"/>
            </w:tcBorders>
            <w:shd w:val="clear" w:color="auto" w:fill="FFFFFF"/>
          </w:tcPr>
          <w:p w:rsidR="00364483" w:rsidRPr="000840DD" w:rsidRDefault="005444E5" w:rsidP="000840DD">
            <w:pPr>
              <w:pStyle w:val="Bodytext20"/>
              <w:shd w:val="clear" w:color="auto" w:fill="auto"/>
              <w:spacing w:before="0" w:after="120" w:line="240" w:lineRule="auto"/>
              <w:ind w:left="140"/>
              <w:jc w:val="left"/>
              <w:rPr>
                <w:rFonts w:ascii="Sylfaen" w:hAnsi="Sylfaen"/>
                <w:sz w:val="24"/>
                <w:szCs w:val="24"/>
              </w:rPr>
            </w:pPr>
            <w:r w:rsidRPr="000840DD">
              <w:rPr>
                <w:rStyle w:val="Bodytext211pt"/>
                <w:rFonts w:ascii="Sylfaen" w:hAnsi="Sylfaen"/>
                <w:sz w:val="24"/>
                <w:szCs w:val="24"/>
              </w:rPr>
              <w:t>А02006</w:t>
            </w:r>
          </w:p>
        </w:tc>
        <w:tc>
          <w:tcPr>
            <w:tcW w:w="2659" w:type="dxa"/>
            <w:tcBorders>
              <w:top w:val="single" w:sz="4" w:space="0" w:color="auto"/>
              <w:left w:val="single" w:sz="4" w:space="0" w:color="auto"/>
            </w:tcBorders>
            <w:shd w:val="clear" w:color="auto" w:fill="FFFFFF"/>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перфорация материала</w:t>
            </w:r>
          </w:p>
        </w:tc>
        <w:tc>
          <w:tcPr>
            <w:tcW w:w="8500" w:type="dxa"/>
            <w:gridSpan w:val="2"/>
            <w:tcBorders>
              <w:top w:val="single" w:sz="4" w:space="0" w:color="auto"/>
              <w:left w:val="single" w:sz="4" w:space="0" w:color="auto"/>
              <w:right w:val="single" w:sz="4" w:space="0" w:color="auto"/>
            </w:tcBorders>
            <w:shd w:val="clear" w:color="auto" w:fill="FFFFFF"/>
            <w:vAlign w:val="center"/>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 xml:space="preserve">проблема, связанная с нежелательным материальным ущербом, характеризующимся тесно расположенными штампованными или </w:t>
            </w:r>
            <w:r w:rsidRPr="000840DD">
              <w:rPr>
                <w:rStyle w:val="Bodytext211pt"/>
                <w:rFonts w:ascii="Sylfaen" w:hAnsi="Sylfaen"/>
                <w:sz w:val="24"/>
                <w:szCs w:val="24"/>
              </w:rPr>
              <w:lastRenderedPageBreak/>
              <w:t>просверленными отверстиями</w:t>
            </w:r>
          </w:p>
        </w:tc>
      </w:tr>
      <w:tr w:rsidR="0006417E" w:rsidRPr="000840DD" w:rsidTr="0089061F">
        <w:trPr>
          <w:gridAfter w:val="1"/>
          <w:wAfter w:w="12" w:type="dxa"/>
          <w:jc w:val="center"/>
        </w:trPr>
        <w:tc>
          <w:tcPr>
            <w:tcW w:w="1326" w:type="dxa"/>
            <w:vMerge/>
            <w:tcBorders>
              <w:left w:val="single" w:sz="4" w:space="0" w:color="auto"/>
            </w:tcBorders>
            <w:shd w:val="clear" w:color="auto" w:fill="FFFFFF"/>
            <w:vAlign w:val="bottom"/>
          </w:tcPr>
          <w:p w:rsidR="00364483" w:rsidRPr="000840DD" w:rsidRDefault="00364483" w:rsidP="000840DD">
            <w:pPr>
              <w:spacing w:after="120"/>
              <w:rPr>
                <w:rFonts w:ascii="Sylfaen" w:hAnsi="Sylfaen"/>
              </w:rPr>
            </w:pPr>
          </w:p>
        </w:tc>
        <w:tc>
          <w:tcPr>
            <w:tcW w:w="2310" w:type="dxa"/>
            <w:tcBorders>
              <w:top w:val="single" w:sz="4" w:space="0" w:color="auto"/>
              <w:left w:val="single" w:sz="4" w:space="0" w:color="auto"/>
            </w:tcBorders>
            <w:shd w:val="clear" w:color="auto" w:fill="FFFFFF"/>
          </w:tcPr>
          <w:p w:rsidR="00364483" w:rsidRPr="000840DD" w:rsidRDefault="005444E5" w:rsidP="000840DD">
            <w:pPr>
              <w:pStyle w:val="Bodytext20"/>
              <w:shd w:val="clear" w:color="auto" w:fill="auto"/>
              <w:spacing w:before="0" w:after="120" w:line="240" w:lineRule="auto"/>
              <w:ind w:left="140"/>
              <w:jc w:val="left"/>
              <w:rPr>
                <w:rFonts w:ascii="Sylfaen" w:hAnsi="Sylfaen"/>
                <w:sz w:val="24"/>
                <w:szCs w:val="24"/>
              </w:rPr>
            </w:pPr>
            <w:r w:rsidRPr="000840DD">
              <w:rPr>
                <w:rStyle w:val="Bodytext211pt"/>
                <w:rFonts w:ascii="Sylfaen" w:hAnsi="Sylfaen"/>
                <w:sz w:val="24"/>
                <w:szCs w:val="24"/>
              </w:rPr>
              <w:t>А02007</w:t>
            </w:r>
          </w:p>
        </w:tc>
        <w:tc>
          <w:tcPr>
            <w:tcW w:w="2659" w:type="dxa"/>
            <w:tcBorders>
              <w:top w:val="single" w:sz="4" w:space="0" w:color="auto"/>
              <w:left w:val="single" w:sz="4" w:space="0" w:color="auto"/>
            </w:tcBorders>
            <w:shd w:val="clear" w:color="auto" w:fill="FFFFFF"/>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расслоение материала</w:t>
            </w:r>
          </w:p>
        </w:tc>
        <w:tc>
          <w:tcPr>
            <w:tcW w:w="8500" w:type="dxa"/>
            <w:gridSpan w:val="2"/>
            <w:tcBorders>
              <w:top w:val="single" w:sz="4" w:space="0" w:color="auto"/>
              <w:left w:val="single" w:sz="4" w:space="0" w:color="auto"/>
              <w:right w:val="single" w:sz="4" w:space="0" w:color="auto"/>
            </w:tcBorders>
            <w:shd w:val="clear" w:color="auto" w:fill="FFFFFF"/>
            <w:vAlign w:val="center"/>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проблема, связанная с нежелательным разъединением или разрушением материалов изделия</w:t>
            </w:r>
          </w:p>
        </w:tc>
      </w:tr>
      <w:tr w:rsidR="00C2248D" w:rsidRPr="000840DD" w:rsidTr="0089061F">
        <w:trPr>
          <w:gridAfter w:val="1"/>
          <w:wAfter w:w="12" w:type="dxa"/>
          <w:jc w:val="center"/>
        </w:trPr>
        <w:tc>
          <w:tcPr>
            <w:tcW w:w="1326" w:type="dxa"/>
            <w:vMerge/>
            <w:tcBorders>
              <w:left w:val="single" w:sz="4" w:space="0" w:color="auto"/>
            </w:tcBorders>
            <w:shd w:val="clear" w:color="auto" w:fill="FFFFFF"/>
            <w:vAlign w:val="bottom"/>
          </w:tcPr>
          <w:p w:rsidR="00364483" w:rsidRPr="000840DD" w:rsidRDefault="00364483" w:rsidP="000840DD">
            <w:pPr>
              <w:spacing w:after="120"/>
              <w:rPr>
                <w:rFonts w:ascii="Sylfaen" w:hAnsi="Sylfaen"/>
              </w:rPr>
            </w:pPr>
          </w:p>
        </w:tc>
        <w:tc>
          <w:tcPr>
            <w:tcW w:w="4969" w:type="dxa"/>
            <w:gridSpan w:val="2"/>
            <w:tcBorders>
              <w:top w:val="single" w:sz="4" w:space="0" w:color="auto"/>
              <w:left w:val="single" w:sz="4" w:space="0" w:color="auto"/>
            </w:tcBorders>
            <w:shd w:val="clear" w:color="auto" w:fill="FFFFFF"/>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механическая часть</w:t>
            </w:r>
          </w:p>
        </w:tc>
        <w:tc>
          <w:tcPr>
            <w:tcW w:w="8500" w:type="dxa"/>
            <w:gridSpan w:val="2"/>
            <w:tcBorders>
              <w:top w:val="single" w:sz="4" w:space="0" w:color="auto"/>
              <w:left w:val="single" w:sz="4" w:space="0" w:color="auto"/>
              <w:right w:val="single" w:sz="4" w:space="0" w:color="auto"/>
            </w:tcBorders>
            <w:shd w:val="clear" w:color="auto" w:fill="FFFFFF"/>
            <w:vAlign w:val="center"/>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проблема, связанная с любым отклонением от документированных эксплуатационных характеристик изделия, содержащих технические требования, касающиеся механических повреждений, в т.ч. движущихся частей или узлов и т.д.</w:t>
            </w:r>
          </w:p>
        </w:tc>
      </w:tr>
      <w:tr w:rsidR="0006417E" w:rsidRPr="000840DD" w:rsidTr="0089061F">
        <w:trPr>
          <w:gridAfter w:val="1"/>
          <w:wAfter w:w="12" w:type="dxa"/>
          <w:jc w:val="center"/>
        </w:trPr>
        <w:tc>
          <w:tcPr>
            <w:tcW w:w="1326" w:type="dxa"/>
            <w:vMerge/>
            <w:tcBorders>
              <w:left w:val="single" w:sz="4" w:space="0" w:color="auto"/>
            </w:tcBorders>
            <w:shd w:val="clear" w:color="auto" w:fill="FFFFFF"/>
            <w:vAlign w:val="bottom"/>
          </w:tcPr>
          <w:p w:rsidR="00364483" w:rsidRPr="000840DD" w:rsidRDefault="00364483" w:rsidP="000840DD">
            <w:pPr>
              <w:spacing w:after="120"/>
              <w:rPr>
                <w:rFonts w:ascii="Sylfaen" w:hAnsi="Sylfaen"/>
              </w:rPr>
            </w:pPr>
          </w:p>
        </w:tc>
        <w:tc>
          <w:tcPr>
            <w:tcW w:w="2310" w:type="dxa"/>
            <w:tcBorders>
              <w:top w:val="single" w:sz="4" w:space="0" w:color="auto"/>
              <w:left w:val="single" w:sz="4" w:space="0" w:color="auto"/>
            </w:tcBorders>
            <w:shd w:val="clear" w:color="auto" w:fill="FFFFFF"/>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А02101</w:t>
            </w:r>
          </w:p>
        </w:tc>
        <w:tc>
          <w:tcPr>
            <w:tcW w:w="2659" w:type="dxa"/>
            <w:tcBorders>
              <w:top w:val="single" w:sz="4" w:space="0" w:color="auto"/>
              <w:left w:val="single" w:sz="4" w:space="0" w:color="auto"/>
            </w:tcBorders>
            <w:shd w:val="clear" w:color="auto" w:fill="FFFFFF"/>
            <w:vAlign w:val="center"/>
          </w:tcPr>
          <w:p w:rsidR="00364483" w:rsidRPr="000840DD" w:rsidRDefault="00B967DD" w:rsidP="00A66683">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н</w:t>
            </w:r>
            <w:r w:rsidR="005444E5" w:rsidRPr="000840DD">
              <w:rPr>
                <w:rStyle w:val="Bodytext211pt"/>
                <w:rFonts w:ascii="Sylfaen" w:hAnsi="Sylfaen"/>
                <w:sz w:val="24"/>
                <w:szCs w:val="24"/>
              </w:rPr>
              <w:t>есоответствующая</w:t>
            </w:r>
            <w:r w:rsidR="00A66683">
              <w:rPr>
                <w:lang w:val="en-US"/>
              </w:rPr>
              <w:t xml:space="preserve"> </w:t>
            </w:r>
            <w:r w:rsidR="005444E5" w:rsidRPr="000840DD">
              <w:rPr>
                <w:rStyle w:val="Bodytext211pt"/>
                <w:rFonts w:ascii="Sylfaen" w:hAnsi="Sylfaen"/>
                <w:sz w:val="24"/>
                <w:szCs w:val="24"/>
              </w:rPr>
              <w:t>калибровка</w:t>
            </w:r>
          </w:p>
        </w:tc>
        <w:tc>
          <w:tcPr>
            <w:tcW w:w="8500" w:type="dxa"/>
            <w:gridSpan w:val="2"/>
            <w:tcBorders>
              <w:top w:val="single" w:sz="4" w:space="0" w:color="auto"/>
              <w:left w:val="single" w:sz="4" w:space="0" w:color="auto"/>
              <w:right w:val="single" w:sz="4" w:space="0" w:color="auto"/>
            </w:tcBorders>
            <w:shd w:val="clear" w:color="auto" w:fill="FFFFFF"/>
            <w:vAlign w:val="center"/>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проблема, связанная с работой изделия, относящаяся к его точности, обусловленной калибровкой изделия</w:t>
            </w:r>
          </w:p>
        </w:tc>
      </w:tr>
      <w:tr w:rsidR="0006417E" w:rsidRPr="000840DD" w:rsidTr="0089061F">
        <w:trPr>
          <w:gridAfter w:val="1"/>
          <w:wAfter w:w="12" w:type="dxa"/>
          <w:jc w:val="center"/>
        </w:trPr>
        <w:tc>
          <w:tcPr>
            <w:tcW w:w="1326" w:type="dxa"/>
            <w:vMerge/>
            <w:tcBorders>
              <w:left w:val="single" w:sz="4" w:space="0" w:color="auto"/>
            </w:tcBorders>
            <w:shd w:val="clear" w:color="auto" w:fill="FFFFFF"/>
            <w:vAlign w:val="bottom"/>
          </w:tcPr>
          <w:p w:rsidR="00364483" w:rsidRPr="000840DD" w:rsidRDefault="00364483" w:rsidP="000840DD">
            <w:pPr>
              <w:spacing w:after="120"/>
              <w:rPr>
                <w:rFonts w:ascii="Sylfaen" w:hAnsi="Sylfaen"/>
              </w:rPr>
            </w:pPr>
          </w:p>
        </w:tc>
        <w:tc>
          <w:tcPr>
            <w:tcW w:w="2310" w:type="dxa"/>
            <w:tcBorders>
              <w:top w:val="single" w:sz="4" w:space="0" w:color="auto"/>
              <w:left w:val="single" w:sz="4" w:space="0" w:color="auto"/>
            </w:tcBorders>
            <w:shd w:val="clear" w:color="auto" w:fill="FFFFFF"/>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А02102</w:t>
            </w:r>
          </w:p>
        </w:tc>
        <w:tc>
          <w:tcPr>
            <w:tcW w:w="2659" w:type="dxa"/>
            <w:tcBorders>
              <w:top w:val="single" w:sz="4" w:space="0" w:color="auto"/>
              <w:left w:val="single" w:sz="4" w:space="0" w:color="auto"/>
            </w:tcBorders>
            <w:shd w:val="clear" w:color="auto" w:fill="FFFFFF"/>
            <w:vAlign w:val="center"/>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отсоединение изделия или компонентов изделия</w:t>
            </w:r>
          </w:p>
        </w:tc>
        <w:tc>
          <w:tcPr>
            <w:tcW w:w="8500" w:type="dxa"/>
            <w:gridSpan w:val="2"/>
            <w:tcBorders>
              <w:top w:val="single" w:sz="4" w:space="0" w:color="auto"/>
              <w:left w:val="single" w:sz="4" w:space="0" w:color="auto"/>
              <w:right w:val="single" w:sz="4" w:space="0" w:color="auto"/>
            </w:tcBorders>
            <w:shd w:val="clear" w:color="auto" w:fill="FFFFFF"/>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проблема, связанная с разделением изделия или компонентов изделия</w:t>
            </w:r>
          </w:p>
        </w:tc>
      </w:tr>
      <w:tr w:rsidR="0006417E" w:rsidRPr="000840DD" w:rsidTr="0089061F">
        <w:trPr>
          <w:gridAfter w:val="1"/>
          <w:wAfter w:w="12" w:type="dxa"/>
          <w:jc w:val="center"/>
        </w:trPr>
        <w:tc>
          <w:tcPr>
            <w:tcW w:w="1326" w:type="dxa"/>
            <w:vMerge/>
            <w:tcBorders>
              <w:left w:val="single" w:sz="4" w:space="0" w:color="auto"/>
            </w:tcBorders>
            <w:shd w:val="clear" w:color="auto" w:fill="FFFFFF"/>
            <w:vAlign w:val="bottom"/>
          </w:tcPr>
          <w:p w:rsidR="00364483" w:rsidRPr="000840DD" w:rsidRDefault="00364483" w:rsidP="000840DD">
            <w:pPr>
              <w:spacing w:after="120"/>
              <w:rPr>
                <w:rFonts w:ascii="Sylfaen" w:hAnsi="Sylfaen"/>
              </w:rPr>
            </w:pPr>
          </w:p>
        </w:tc>
        <w:tc>
          <w:tcPr>
            <w:tcW w:w="2310" w:type="dxa"/>
            <w:tcBorders>
              <w:top w:val="single" w:sz="4" w:space="0" w:color="auto"/>
              <w:left w:val="single" w:sz="4" w:space="0" w:color="auto"/>
            </w:tcBorders>
            <w:shd w:val="clear" w:color="auto" w:fill="FFFFFF"/>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А02103</w:t>
            </w:r>
          </w:p>
        </w:tc>
        <w:tc>
          <w:tcPr>
            <w:tcW w:w="2659" w:type="dxa"/>
            <w:tcBorders>
              <w:top w:val="single" w:sz="4" w:space="0" w:color="auto"/>
              <w:left w:val="single" w:sz="4" w:space="0" w:color="auto"/>
            </w:tcBorders>
            <w:shd w:val="clear" w:color="auto" w:fill="FFFFFF"/>
            <w:vAlign w:val="center"/>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смещение или перемещение</w:t>
            </w:r>
          </w:p>
        </w:tc>
        <w:tc>
          <w:tcPr>
            <w:tcW w:w="8500" w:type="dxa"/>
            <w:gridSpan w:val="2"/>
            <w:tcBorders>
              <w:top w:val="single" w:sz="4" w:space="0" w:color="auto"/>
              <w:left w:val="single" w:sz="4" w:space="0" w:color="auto"/>
              <w:right w:val="single" w:sz="4" w:space="0" w:color="auto"/>
            </w:tcBorders>
            <w:shd w:val="clear" w:color="auto" w:fill="FFFFFF"/>
            <w:vAlign w:val="center"/>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проблема, связанная с механическими силами, которые вытесняют изделие или компоненты изделия с предназначенного места</w:t>
            </w:r>
          </w:p>
        </w:tc>
      </w:tr>
      <w:tr w:rsidR="0006417E" w:rsidRPr="000840DD" w:rsidTr="0089061F">
        <w:trPr>
          <w:gridAfter w:val="1"/>
          <w:wAfter w:w="12" w:type="dxa"/>
          <w:jc w:val="center"/>
        </w:trPr>
        <w:tc>
          <w:tcPr>
            <w:tcW w:w="1326" w:type="dxa"/>
            <w:vMerge/>
            <w:tcBorders>
              <w:left w:val="single" w:sz="4" w:space="0" w:color="auto"/>
              <w:bottom w:val="single" w:sz="4" w:space="0" w:color="auto"/>
            </w:tcBorders>
            <w:shd w:val="clear" w:color="auto" w:fill="FFFFFF"/>
            <w:vAlign w:val="bottom"/>
          </w:tcPr>
          <w:p w:rsidR="00364483" w:rsidRPr="000840DD" w:rsidRDefault="00364483" w:rsidP="000840DD">
            <w:pPr>
              <w:spacing w:after="120"/>
              <w:rPr>
                <w:rFonts w:ascii="Sylfaen" w:hAnsi="Sylfaen"/>
              </w:rPr>
            </w:pPr>
          </w:p>
        </w:tc>
        <w:tc>
          <w:tcPr>
            <w:tcW w:w="2310" w:type="dxa"/>
            <w:tcBorders>
              <w:top w:val="single" w:sz="4" w:space="0" w:color="auto"/>
              <w:left w:val="single" w:sz="4" w:space="0" w:color="auto"/>
              <w:bottom w:val="single" w:sz="4" w:space="0" w:color="auto"/>
            </w:tcBorders>
            <w:shd w:val="clear" w:color="auto" w:fill="FFFFFF"/>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А02104</w:t>
            </w:r>
          </w:p>
        </w:tc>
        <w:tc>
          <w:tcPr>
            <w:tcW w:w="2659" w:type="dxa"/>
            <w:tcBorders>
              <w:top w:val="single" w:sz="4" w:space="0" w:color="auto"/>
              <w:left w:val="single" w:sz="4" w:space="0" w:color="auto"/>
              <w:bottom w:val="single" w:sz="4" w:space="0" w:color="auto"/>
            </w:tcBorders>
            <w:shd w:val="clear" w:color="auto" w:fill="FFFFFF"/>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утечка</w:t>
            </w:r>
          </w:p>
        </w:tc>
        <w:tc>
          <w:tcPr>
            <w:tcW w:w="850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проблема, связанная с выходом жидкости или газа из сосуда или контейнера, в котором они находятся</w:t>
            </w:r>
          </w:p>
        </w:tc>
      </w:tr>
      <w:tr w:rsidR="0006417E" w:rsidRPr="000840DD" w:rsidTr="0089061F">
        <w:trPr>
          <w:gridAfter w:val="1"/>
          <w:wAfter w:w="12" w:type="dxa"/>
          <w:jc w:val="center"/>
        </w:trPr>
        <w:tc>
          <w:tcPr>
            <w:tcW w:w="1326" w:type="dxa"/>
            <w:vMerge w:val="restart"/>
            <w:tcBorders>
              <w:top w:val="single" w:sz="4" w:space="0" w:color="auto"/>
              <w:left w:val="single" w:sz="4" w:space="0" w:color="auto"/>
            </w:tcBorders>
            <w:shd w:val="clear" w:color="auto" w:fill="FFFFFF"/>
            <w:vAlign w:val="bottom"/>
          </w:tcPr>
          <w:p w:rsidR="00364483" w:rsidRPr="000840DD" w:rsidRDefault="005444E5" w:rsidP="000840DD">
            <w:pPr>
              <w:pStyle w:val="Bodytext20"/>
              <w:shd w:val="clear" w:color="auto" w:fill="auto"/>
              <w:spacing w:before="0" w:after="120" w:line="240" w:lineRule="auto"/>
              <w:ind w:left="200"/>
              <w:jc w:val="left"/>
              <w:rPr>
                <w:rFonts w:ascii="Sylfaen" w:hAnsi="Sylfaen"/>
                <w:sz w:val="24"/>
                <w:szCs w:val="24"/>
              </w:rPr>
            </w:pPr>
            <w:r w:rsidRPr="000840DD">
              <w:rPr>
                <w:rStyle w:val="Bodytext211pt"/>
                <w:rFonts w:ascii="Sylfaen" w:hAnsi="Sylfaen"/>
                <w:sz w:val="24"/>
                <w:szCs w:val="24"/>
              </w:rPr>
              <w:t>А02200</w:t>
            </w:r>
          </w:p>
        </w:tc>
        <w:tc>
          <w:tcPr>
            <w:tcW w:w="2310" w:type="dxa"/>
            <w:tcBorders>
              <w:top w:val="single" w:sz="4" w:space="0" w:color="auto"/>
              <w:left w:val="single" w:sz="4" w:space="0" w:color="auto"/>
            </w:tcBorders>
            <w:shd w:val="clear" w:color="auto" w:fill="FFFFFF"/>
          </w:tcPr>
          <w:p w:rsidR="00364483" w:rsidRPr="000840DD" w:rsidRDefault="005444E5" w:rsidP="000840DD">
            <w:pPr>
              <w:pStyle w:val="Bodytext20"/>
              <w:shd w:val="clear" w:color="auto" w:fill="auto"/>
              <w:spacing w:before="0" w:after="120" w:line="240" w:lineRule="auto"/>
              <w:ind w:left="140"/>
              <w:jc w:val="left"/>
              <w:rPr>
                <w:rFonts w:ascii="Sylfaen" w:hAnsi="Sylfaen"/>
                <w:sz w:val="24"/>
                <w:szCs w:val="24"/>
              </w:rPr>
            </w:pPr>
            <w:r w:rsidRPr="000840DD">
              <w:rPr>
                <w:rStyle w:val="Bodytext211pt"/>
                <w:rFonts w:ascii="Sylfaen" w:hAnsi="Sylfaen"/>
                <w:sz w:val="24"/>
                <w:szCs w:val="24"/>
              </w:rPr>
              <w:t>А02105</w:t>
            </w:r>
          </w:p>
        </w:tc>
        <w:tc>
          <w:tcPr>
            <w:tcW w:w="2659" w:type="dxa"/>
            <w:tcBorders>
              <w:top w:val="single" w:sz="4" w:space="0" w:color="auto"/>
              <w:left w:val="single" w:sz="4" w:space="0" w:color="auto"/>
            </w:tcBorders>
            <w:shd w:val="clear" w:color="auto" w:fill="FFFFFF"/>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механическая помеха</w:t>
            </w:r>
          </w:p>
        </w:tc>
        <w:tc>
          <w:tcPr>
            <w:tcW w:w="8500" w:type="dxa"/>
            <w:gridSpan w:val="2"/>
            <w:tcBorders>
              <w:top w:val="single" w:sz="4" w:space="0" w:color="auto"/>
              <w:left w:val="single" w:sz="4" w:space="0" w:color="auto"/>
              <w:right w:val="single" w:sz="4" w:space="0" w:color="auto"/>
            </w:tcBorders>
            <w:shd w:val="clear" w:color="auto" w:fill="FFFFFF"/>
            <w:vAlign w:val="center"/>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проблема, связанная с препятствием или ограничением движения изделия или его компонентов</w:t>
            </w:r>
          </w:p>
        </w:tc>
      </w:tr>
      <w:tr w:rsidR="0006417E" w:rsidRPr="000840DD" w:rsidTr="0089061F">
        <w:trPr>
          <w:gridAfter w:val="1"/>
          <w:wAfter w:w="12" w:type="dxa"/>
          <w:jc w:val="center"/>
        </w:trPr>
        <w:tc>
          <w:tcPr>
            <w:tcW w:w="1326" w:type="dxa"/>
            <w:vMerge/>
            <w:tcBorders>
              <w:left w:val="single" w:sz="4" w:space="0" w:color="auto"/>
            </w:tcBorders>
            <w:shd w:val="clear" w:color="auto" w:fill="FFFFFF"/>
            <w:vAlign w:val="bottom"/>
          </w:tcPr>
          <w:p w:rsidR="00364483" w:rsidRPr="000840DD" w:rsidRDefault="00364483" w:rsidP="000840DD">
            <w:pPr>
              <w:spacing w:after="120"/>
              <w:rPr>
                <w:rFonts w:ascii="Sylfaen" w:hAnsi="Sylfaen"/>
              </w:rPr>
            </w:pPr>
          </w:p>
        </w:tc>
        <w:tc>
          <w:tcPr>
            <w:tcW w:w="2310" w:type="dxa"/>
            <w:tcBorders>
              <w:top w:val="single" w:sz="4" w:space="0" w:color="auto"/>
              <w:left w:val="single" w:sz="4" w:space="0" w:color="auto"/>
            </w:tcBorders>
            <w:shd w:val="clear" w:color="auto" w:fill="FFFFFF"/>
          </w:tcPr>
          <w:p w:rsidR="00364483" w:rsidRPr="000840DD" w:rsidRDefault="005444E5" w:rsidP="000840DD">
            <w:pPr>
              <w:pStyle w:val="Bodytext20"/>
              <w:shd w:val="clear" w:color="auto" w:fill="auto"/>
              <w:spacing w:before="0" w:after="120" w:line="240" w:lineRule="auto"/>
              <w:ind w:left="140"/>
              <w:jc w:val="left"/>
              <w:rPr>
                <w:rFonts w:ascii="Sylfaen" w:hAnsi="Sylfaen"/>
                <w:sz w:val="24"/>
                <w:szCs w:val="24"/>
              </w:rPr>
            </w:pPr>
            <w:r w:rsidRPr="000840DD">
              <w:rPr>
                <w:rStyle w:val="Bodytext211pt"/>
                <w:rFonts w:ascii="Sylfaen" w:hAnsi="Sylfaen"/>
                <w:sz w:val="24"/>
                <w:szCs w:val="24"/>
              </w:rPr>
              <w:t>А02106</w:t>
            </w:r>
          </w:p>
        </w:tc>
        <w:tc>
          <w:tcPr>
            <w:tcW w:w="2659" w:type="dxa"/>
            <w:tcBorders>
              <w:top w:val="single" w:sz="4" w:space="0" w:color="auto"/>
              <w:left w:val="single" w:sz="4" w:space="0" w:color="auto"/>
            </w:tcBorders>
            <w:shd w:val="clear" w:color="auto" w:fill="FFFFFF"/>
            <w:vAlign w:val="center"/>
          </w:tcPr>
          <w:p w:rsidR="00364483" w:rsidRPr="000840DD" w:rsidRDefault="005444E5" w:rsidP="000840DD">
            <w:pPr>
              <w:pStyle w:val="Bodytext20"/>
              <w:shd w:val="clear" w:color="auto" w:fill="auto"/>
              <w:spacing w:before="0" w:after="120" w:line="240" w:lineRule="auto"/>
              <w:rPr>
                <w:rFonts w:ascii="Sylfaen" w:hAnsi="Sylfaen"/>
                <w:sz w:val="24"/>
                <w:szCs w:val="24"/>
              </w:rPr>
            </w:pPr>
            <w:r w:rsidRPr="000840DD">
              <w:rPr>
                <w:rStyle w:val="Bodytext211pt"/>
                <w:rFonts w:ascii="Sylfaen" w:hAnsi="Sylfaen"/>
                <w:sz w:val="24"/>
                <w:szCs w:val="24"/>
              </w:rPr>
              <w:t xml:space="preserve">проблема возврата в предназначенное </w:t>
            </w:r>
            <w:r w:rsidRPr="000840DD">
              <w:rPr>
                <w:rStyle w:val="Bodytext211pt"/>
                <w:rFonts w:ascii="Sylfaen" w:hAnsi="Sylfaen"/>
                <w:sz w:val="24"/>
                <w:szCs w:val="24"/>
              </w:rPr>
              <w:lastRenderedPageBreak/>
              <w:t>положение</w:t>
            </w:r>
          </w:p>
        </w:tc>
        <w:tc>
          <w:tcPr>
            <w:tcW w:w="8500" w:type="dxa"/>
            <w:gridSpan w:val="2"/>
            <w:tcBorders>
              <w:top w:val="single" w:sz="4" w:space="0" w:color="auto"/>
              <w:left w:val="single" w:sz="4" w:space="0" w:color="auto"/>
              <w:right w:val="single" w:sz="4" w:space="0" w:color="auto"/>
            </w:tcBorders>
            <w:shd w:val="clear" w:color="auto" w:fill="FFFFFF"/>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lastRenderedPageBreak/>
              <w:t>проблема, связанная с невозвратом изделия, или компонентов изделия, или того и другого в предназначенное положение</w:t>
            </w:r>
          </w:p>
        </w:tc>
      </w:tr>
      <w:tr w:rsidR="0006417E" w:rsidRPr="000840DD" w:rsidTr="0089061F">
        <w:trPr>
          <w:gridAfter w:val="1"/>
          <w:wAfter w:w="12" w:type="dxa"/>
          <w:jc w:val="center"/>
        </w:trPr>
        <w:tc>
          <w:tcPr>
            <w:tcW w:w="1326" w:type="dxa"/>
            <w:vMerge/>
            <w:tcBorders>
              <w:left w:val="single" w:sz="4" w:space="0" w:color="auto"/>
            </w:tcBorders>
            <w:shd w:val="clear" w:color="auto" w:fill="FFFFFF"/>
            <w:vAlign w:val="bottom"/>
          </w:tcPr>
          <w:p w:rsidR="00364483" w:rsidRPr="000840DD" w:rsidRDefault="00364483" w:rsidP="000840DD">
            <w:pPr>
              <w:spacing w:after="120"/>
              <w:rPr>
                <w:rFonts w:ascii="Sylfaen" w:hAnsi="Sylfaen"/>
              </w:rPr>
            </w:pPr>
          </w:p>
        </w:tc>
        <w:tc>
          <w:tcPr>
            <w:tcW w:w="2310" w:type="dxa"/>
            <w:tcBorders>
              <w:top w:val="single" w:sz="4" w:space="0" w:color="auto"/>
              <w:left w:val="single" w:sz="4" w:space="0" w:color="auto"/>
            </w:tcBorders>
            <w:shd w:val="clear" w:color="auto" w:fill="FFFFFF"/>
          </w:tcPr>
          <w:p w:rsidR="00364483" w:rsidRPr="000840DD" w:rsidRDefault="005444E5" w:rsidP="000840DD">
            <w:pPr>
              <w:pStyle w:val="Bodytext20"/>
              <w:shd w:val="clear" w:color="auto" w:fill="auto"/>
              <w:spacing w:before="0" w:after="120" w:line="240" w:lineRule="auto"/>
              <w:ind w:left="140"/>
              <w:jc w:val="left"/>
              <w:rPr>
                <w:rFonts w:ascii="Sylfaen" w:hAnsi="Sylfaen"/>
                <w:sz w:val="24"/>
                <w:szCs w:val="24"/>
              </w:rPr>
            </w:pPr>
            <w:r w:rsidRPr="000840DD">
              <w:rPr>
                <w:rStyle w:val="Bodytext211pt"/>
                <w:rFonts w:ascii="Sylfaen" w:hAnsi="Sylfaen"/>
                <w:sz w:val="24"/>
                <w:szCs w:val="24"/>
              </w:rPr>
              <w:t>А02107</w:t>
            </w:r>
          </w:p>
        </w:tc>
        <w:tc>
          <w:tcPr>
            <w:tcW w:w="2659" w:type="dxa"/>
            <w:tcBorders>
              <w:top w:val="single" w:sz="4" w:space="0" w:color="auto"/>
              <w:left w:val="single" w:sz="4" w:space="0" w:color="auto"/>
            </w:tcBorders>
            <w:shd w:val="clear" w:color="auto" w:fill="FFFFFF"/>
            <w:vAlign w:val="center"/>
          </w:tcPr>
          <w:p w:rsidR="00364483" w:rsidRPr="000840DD" w:rsidRDefault="00A66683" w:rsidP="00A66683">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Н</w:t>
            </w:r>
            <w:r w:rsidR="005444E5" w:rsidRPr="000840DD">
              <w:rPr>
                <w:rStyle w:val="Bodytext211pt"/>
                <w:rFonts w:ascii="Sylfaen" w:hAnsi="Sylfaen"/>
                <w:sz w:val="24"/>
                <w:szCs w:val="24"/>
              </w:rPr>
              <w:t>епредусмотренное</w:t>
            </w:r>
            <w:r>
              <w:rPr>
                <w:lang w:val="en-US"/>
              </w:rPr>
              <w:t xml:space="preserve"> </w:t>
            </w:r>
            <w:r w:rsidR="005444E5" w:rsidRPr="000840DD">
              <w:rPr>
                <w:rStyle w:val="Bodytext211pt"/>
                <w:rFonts w:ascii="Sylfaen" w:hAnsi="Sylfaen"/>
                <w:sz w:val="24"/>
                <w:szCs w:val="24"/>
              </w:rPr>
              <w:t>перемещение</w:t>
            </w:r>
          </w:p>
        </w:tc>
        <w:tc>
          <w:tcPr>
            <w:tcW w:w="8500" w:type="dxa"/>
            <w:gridSpan w:val="2"/>
            <w:tcBorders>
              <w:top w:val="single" w:sz="4" w:space="0" w:color="auto"/>
              <w:left w:val="single" w:sz="4" w:space="0" w:color="auto"/>
              <w:right w:val="single" w:sz="4" w:space="0" w:color="auto"/>
            </w:tcBorders>
            <w:shd w:val="clear" w:color="auto" w:fill="FFFFFF"/>
            <w:vAlign w:val="center"/>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проблема, связанная с нежелательным перемещением изделия, вызванная неисправностью, неправильным диагнозом или ненадлежащим обращением с изделием</w:t>
            </w:r>
          </w:p>
        </w:tc>
      </w:tr>
      <w:tr w:rsidR="00100AE7" w:rsidRPr="000840DD" w:rsidTr="0089061F">
        <w:trPr>
          <w:gridAfter w:val="1"/>
          <w:wAfter w:w="12" w:type="dxa"/>
          <w:jc w:val="center"/>
        </w:trPr>
        <w:tc>
          <w:tcPr>
            <w:tcW w:w="1326" w:type="dxa"/>
            <w:vMerge/>
            <w:tcBorders>
              <w:left w:val="single" w:sz="4" w:space="0" w:color="auto"/>
            </w:tcBorders>
            <w:shd w:val="clear" w:color="auto" w:fill="FFFFFF"/>
            <w:vAlign w:val="bottom"/>
          </w:tcPr>
          <w:p w:rsidR="00364483" w:rsidRPr="000840DD" w:rsidRDefault="00364483" w:rsidP="000840DD">
            <w:pPr>
              <w:spacing w:after="120"/>
              <w:rPr>
                <w:rFonts w:ascii="Sylfaen" w:hAnsi="Sylfaen"/>
              </w:rPr>
            </w:pPr>
          </w:p>
        </w:tc>
        <w:tc>
          <w:tcPr>
            <w:tcW w:w="4969" w:type="dxa"/>
            <w:gridSpan w:val="2"/>
            <w:tcBorders>
              <w:top w:val="single" w:sz="4" w:space="0" w:color="auto"/>
              <w:left w:val="single" w:sz="4" w:space="0" w:color="auto"/>
            </w:tcBorders>
            <w:shd w:val="clear" w:color="auto" w:fill="FFFFFF"/>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немеханическая часть</w:t>
            </w:r>
          </w:p>
        </w:tc>
        <w:tc>
          <w:tcPr>
            <w:tcW w:w="8500" w:type="dxa"/>
            <w:gridSpan w:val="2"/>
            <w:tcBorders>
              <w:top w:val="single" w:sz="4" w:space="0" w:color="auto"/>
              <w:left w:val="single" w:sz="4" w:space="0" w:color="auto"/>
              <w:right w:val="single" w:sz="4" w:space="0" w:color="auto"/>
            </w:tcBorders>
            <w:shd w:val="clear" w:color="auto" w:fill="FFFFFF"/>
            <w:vAlign w:val="center"/>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проблемы, связанные с любыми отклонениями от документированных эксплуатационных характеристик изделия, содержащих технические требования, касающиеся химических реагентов, связей, оптики или установки</w:t>
            </w:r>
          </w:p>
        </w:tc>
      </w:tr>
      <w:tr w:rsidR="0006417E" w:rsidRPr="000840DD" w:rsidTr="0089061F">
        <w:trPr>
          <w:gridAfter w:val="1"/>
          <w:wAfter w:w="12" w:type="dxa"/>
          <w:jc w:val="center"/>
        </w:trPr>
        <w:tc>
          <w:tcPr>
            <w:tcW w:w="1326" w:type="dxa"/>
            <w:vMerge/>
            <w:tcBorders>
              <w:left w:val="single" w:sz="4" w:space="0" w:color="auto"/>
            </w:tcBorders>
            <w:shd w:val="clear" w:color="auto" w:fill="FFFFFF"/>
            <w:vAlign w:val="bottom"/>
          </w:tcPr>
          <w:p w:rsidR="00364483" w:rsidRPr="000840DD" w:rsidRDefault="00364483" w:rsidP="000840DD">
            <w:pPr>
              <w:spacing w:after="120"/>
              <w:rPr>
                <w:rFonts w:ascii="Sylfaen" w:hAnsi="Sylfaen"/>
              </w:rPr>
            </w:pPr>
          </w:p>
        </w:tc>
        <w:tc>
          <w:tcPr>
            <w:tcW w:w="2310" w:type="dxa"/>
            <w:tcBorders>
              <w:top w:val="single" w:sz="4" w:space="0" w:color="auto"/>
              <w:left w:val="single" w:sz="4" w:space="0" w:color="auto"/>
            </w:tcBorders>
            <w:shd w:val="clear" w:color="auto" w:fill="FFFFFF"/>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А02201</w:t>
            </w:r>
          </w:p>
        </w:tc>
        <w:tc>
          <w:tcPr>
            <w:tcW w:w="2659" w:type="dxa"/>
            <w:tcBorders>
              <w:top w:val="single" w:sz="4" w:space="0" w:color="auto"/>
              <w:left w:val="single" w:sz="4" w:space="0" w:color="auto"/>
            </w:tcBorders>
            <w:shd w:val="clear" w:color="auto" w:fill="FFFFFF"/>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химическая проблема</w:t>
            </w:r>
          </w:p>
        </w:tc>
        <w:tc>
          <w:tcPr>
            <w:tcW w:w="8500" w:type="dxa"/>
            <w:gridSpan w:val="2"/>
            <w:tcBorders>
              <w:top w:val="single" w:sz="4" w:space="0" w:color="auto"/>
              <w:left w:val="single" w:sz="4" w:space="0" w:color="auto"/>
              <w:right w:val="single" w:sz="4" w:space="0" w:color="auto"/>
            </w:tcBorders>
            <w:shd w:val="clear" w:color="auto" w:fill="FFFFFF"/>
            <w:vAlign w:val="center"/>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проблема, связанная с любыми отклонениями от документированных эксплуатационных характеристик изделия, содержащих технические требования, касающиеся любых химических характеристик (т.е. элементов, соединения или смеси)</w:t>
            </w:r>
          </w:p>
        </w:tc>
      </w:tr>
      <w:tr w:rsidR="0006417E" w:rsidRPr="000840DD" w:rsidTr="0089061F">
        <w:trPr>
          <w:gridAfter w:val="1"/>
          <w:wAfter w:w="12" w:type="dxa"/>
          <w:jc w:val="center"/>
        </w:trPr>
        <w:tc>
          <w:tcPr>
            <w:tcW w:w="1326" w:type="dxa"/>
            <w:vMerge/>
            <w:tcBorders>
              <w:left w:val="single" w:sz="4" w:space="0" w:color="auto"/>
            </w:tcBorders>
            <w:shd w:val="clear" w:color="auto" w:fill="FFFFFF"/>
            <w:vAlign w:val="bottom"/>
          </w:tcPr>
          <w:p w:rsidR="00364483" w:rsidRPr="000840DD" w:rsidRDefault="00364483" w:rsidP="000840DD">
            <w:pPr>
              <w:spacing w:after="120"/>
              <w:rPr>
                <w:rFonts w:ascii="Sylfaen" w:hAnsi="Sylfaen"/>
              </w:rPr>
            </w:pPr>
          </w:p>
        </w:tc>
        <w:tc>
          <w:tcPr>
            <w:tcW w:w="2310" w:type="dxa"/>
            <w:tcBorders>
              <w:top w:val="single" w:sz="4" w:space="0" w:color="auto"/>
              <w:left w:val="single" w:sz="4" w:space="0" w:color="auto"/>
            </w:tcBorders>
            <w:shd w:val="clear" w:color="auto" w:fill="FFFFFF"/>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А02202</w:t>
            </w:r>
          </w:p>
        </w:tc>
        <w:tc>
          <w:tcPr>
            <w:tcW w:w="2659" w:type="dxa"/>
            <w:tcBorders>
              <w:top w:val="single" w:sz="4" w:space="0" w:color="auto"/>
              <w:left w:val="single" w:sz="4" w:space="0" w:color="auto"/>
            </w:tcBorders>
            <w:shd w:val="clear" w:color="auto" w:fill="FFFFFF"/>
            <w:vAlign w:val="center"/>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связь или уровень передаваемого сигнала</w:t>
            </w:r>
          </w:p>
        </w:tc>
        <w:tc>
          <w:tcPr>
            <w:tcW w:w="8500" w:type="dxa"/>
            <w:gridSpan w:val="2"/>
            <w:tcBorders>
              <w:top w:val="single" w:sz="4" w:space="0" w:color="auto"/>
              <w:left w:val="single" w:sz="4" w:space="0" w:color="auto"/>
              <w:right w:val="single" w:sz="4" w:space="0" w:color="auto"/>
            </w:tcBorders>
            <w:shd w:val="clear" w:color="auto" w:fill="FFFFFF"/>
            <w:vAlign w:val="center"/>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проблема, связанная с изделием для приема или передачи сигналов и данных, включая передачу между внутренними компонентами изделия и другими внешними изделиями, с которыми изделие предназначено взаимодействовать</w:t>
            </w:r>
          </w:p>
        </w:tc>
      </w:tr>
      <w:tr w:rsidR="0006417E" w:rsidRPr="000840DD" w:rsidTr="0089061F">
        <w:trPr>
          <w:gridAfter w:val="1"/>
          <w:wAfter w:w="12" w:type="dxa"/>
          <w:jc w:val="center"/>
        </w:trPr>
        <w:tc>
          <w:tcPr>
            <w:tcW w:w="1326" w:type="dxa"/>
            <w:vMerge/>
            <w:tcBorders>
              <w:left w:val="single" w:sz="4" w:space="0" w:color="auto"/>
              <w:bottom w:val="single" w:sz="4" w:space="0" w:color="auto"/>
            </w:tcBorders>
            <w:shd w:val="clear" w:color="auto" w:fill="FFFFFF"/>
            <w:vAlign w:val="bottom"/>
          </w:tcPr>
          <w:p w:rsidR="00364483" w:rsidRPr="000840DD" w:rsidRDefault="00364483" w:rsidP="000840DD">
            <w:pPr>
              <w:spacing w:after="120"/>
              <w:rPr>
                <w:rFonts w:ascii="Sylfaen" w:hAnsi="Sylfaen"/>
              </w:rPr>
            </w:pPr>
          </w:p>
        </w:tc>
        <w:tc>
          <w:tcPr>
            <w:tcW w:w="2310" w:type="dxa"/>
            <w:tcBorders>
              <w:top w:val="single" w:sz="4" w:space="0" w:color="auto"/>
              <w:left w:val="single" w:sz="4" w:space="0" w:color="auto"/>
              <w:bottom w:val="single" w:sz="4" w:space="0" w:color="auto"/>
            </w:tcBorders>
            <w:shd w:val="clear" w:color="auto" w:fill="FFFFFF"/>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А02203</w:t>
            </w:r>
          </w:p>
        </w:tc>
        <w:tc>
          <w:tcPr>
            <w:tcW w:w="2659" w:type="dxa"/>
            <w:tcBorders>
              <w:top w:val="single" w:sz="4" w:space="0" w:color="auto"/>
              <w:left w:val="single" w:sz="4" w:space="0" w:color="auto"/>
              <w:bottom w:val="single" w:sz="4" w:space="0" w:color="auto"/>
            </w:tcBorders>
            <w:shd w:val="clear" w:color="auto" w:fill="FFFFFF"/>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установка</w:t>
            </w:r>
          </w:p>
        </w:tc>
        <w:tc>
          <w:tcPr>
            <w:tcW w:w="850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проблема, связанная с неудовлетворительными установкой, компоновкой или настройкой конкретного изделия или технологией</w:t>
            </w:r>
          </w:p>
        </w:tc>
      </w:tr>
      <w:tr w:rsidR="0006417E" w:rsidRPr="000840DD" w:rsidTr="0089061F">
        <w:trPr>
          <w:gridAfter w:val="1"/>
          <w:wAfter w:w="12" w:type="dxa"/>
          <w:jc w:val="center"/>
        </w:trPr>
        <w:tc>
          <w:tcPr>
            <w:tcW w:w="1326" w:type="dxa"/>
            <w:vMerge w:val="restart"/>
            <w:tcBorders>
              <w:top w:val="single" w:sz="4" w:space="0" w:color="auto"/>
              <w:left w:val="single" w:sz="4" w:space="0" w:color="auto"/>
            </w:tcBorders>
            <w:shd w:val="clear" w:color="auto" w:fill="FFFFFF"/>
            <w:vAlign w:val="bottom"/>
          </w:tcPr>
          <w:p w:rsidR="00364483" w:rsidRPr="000840DD" w:rsidRDefault="005444E5" w:rsidP="000840DD">
            <w:pPr>
              <w:pStyle w:val="Bodytext20"/>
              <w:shd w:val="clear" w:color="auto" w:fill="auto"/>
              <w:spacing w:before="0" w:after="120" w:line="240" w:lineRule="auto"/>
              <w:ind w:left="220"/>
              <w:jc w:val="left"/>
              <w:rPr>
                <w:rFonts w:ascii="Sylfaen" w:hAnsi="Sylfaen"/>
                <w:sz w:val="24"/>
                <w:szCs w:val="24"/>
              </w:rPr>
            </w:pPr>
            <w:r w:rsidRPr="000840DD">
              <w:rPr>
                <w:rStyle w:val="Bodytext211pt"/>
                <w:rFonts w:ascii="Sylfaen" w:hAnsi="Sylfaen"/>
                <w:sz w:val="24"/>
                <w:szCs w:val="24"/>
              </w:rPr>
              <w:t>А02300</w:t>
            </w:r>
          </w:p>
        </w:tc>
        <w:tc>
          <w:tcPr>
            <w:tcW w:w="2310" w:type="dxa"/>
            <w:tcBorders>
              <w:top w:val="single" w:sz="4" w:space="0" w:color="auto"/>
              <w:left w:val="single" w:sz="4" w:space="0" w:color="auto"/>
            </w:tcBorders>
            <w:shd w:val="clear" w:color="auto" w:fill="FFFFFF"/>
          </w:tcPr>
          <w:p w:rsidR="00364483" w:rsidRPr="000840DD" w:rsidRDefault="005444E5" w:rsidP="000840DD">
            <w:pPr>
              <w:pStyle w:val="Bodytext20"/>
              <w:shd w:val="clear" w:color="auto" w:fill="auto"/>
              <w:spacing w:before="0" w:after="120" w:line="240" w:lineRule="auto"/>
              <w:ind w:left="140"/>
              <w:jc w:val="left"/>
              <w:rPr>
                <w:rFonts w:ascii="Sylfaen" w:hAnsi="Sylfaen"/>
                <w:sz w:val="24"/>
                <w:szCs w:val="24"/>
              </w:rPr>
            </w:pPr>
            <w:r w:rsidRPr="000840DD">
              <w:rPr>
                <w:rStyle w:val="Bodytext211pt"/>
                <w:rFonts w:ascii="Sylfaen" w:hAnsi="Sylfaen"/>
                <w:sz w:val="24"/>
                <w:szCs w:val="24"/>
              </w:rPr>
              <w:t>А02204</w:t>
            </w:r>
          </w:p>
        </w:tc>
        <w:tc>
          <w:tcPr>
            <w:tcW w:w="2659" w:type="dxa"/>
            <w:tcBorders>
              <w:top w:val="single" w:sz="4" w:space="0" w:color="auto"/>
              <w:left w:val="single" w:sz="4" w:space="0" w:color="auto"/>
            </w:tcBorders>
            <w:shd w:val="clear" w:color="auto" w:fill="FFFFFF"/>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оптическая проблема</w:t>
            </w:r>
          </w:p>
        </w:tc>
        <w:tc>
          <w:tcPr>
            <w:tcW w:w="8500" w:type="dxa"/>
            <w:gridSpan w:val="2"/>
            <w:tcBorders>
              <w:top w:val="single" w:sz="4" w:space="0" w:color="auto"/>
              <w:left w:val="single" w:sz="4" w:space="0" w:color="auto"/>
              <w:right w:val="single" w:sz="4" w:space="0" w:color="auto"/>
            </w:tcBorders>
            <w:shd w:val="clear" w:color="auto" w:fill="FFFFFF"/>
            <w:vAlign w:val="center"/>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проблема, связанная с передачей света в видимой области спектра, влияющая на качество передаваемого изображения или иначе влияющая на предназначенное применение канала видимой области спектра</w:t>
            </w:r>
          </w:p>
        </w:tc>
      </w:tr>
      <w:tr w:rsidR="0006417E" w:rsidRPr="000840DD" w:rsidTr="0089061F">
        <w:trPr>
          <w:gridAfter w:val="1"/>
          <w:wAfter w:w="12" w:type="dxa"/>
          <w:jc w:val="center"/>
        </w:trPr>
        <w:tc>
          <w:tcPr>
            <w:tcW w:w="1326" w:type="dxa"/>
            <w:vMerge/>
            <w:tcBorders>
              <w:left w:val="single" w:sz="4" w:space="0" w:color="auto"/>
            </w:tcBorders>
            <w:shd w:val="clear" w:color="auto" w:fill="FFFFFF"/>
            <w:vAlign w:val="bottom"/>
          </w:tcPr>
          <w:p w:rsidR="00364483" w:rsidRPr="000840DD" w:rsidRDefault="00364483" w:rsidP="000840DD">
            <w:pPr>
              <w:spacing w:after="120"/>
              <w:rPr>
                <w:rFonts w:ascii="Sylfaen" w:hAnsi="Sylfaen"/>
              </w:rPr>
            </w:pPr>
          </w:p>
        </w:tc>
        <w:tc>
          <w:tcPr>
            <w:tcW w:w="2310" w:type="dxa"/>
            <w:tcBorders>
              <w:top w:val="single" w:sz="4" w:space="0" w:color="auto"/>
              <w:left w:val="single" w:sz="4" w:space="0" w:color="auto"/>
            </w:tcBorders>
            <w:shd w:val="clear" w:color="auto" w:fill="FFFFFF"/>
          </w:tcPr>
          <w:p w:rsidR="00364483" w:rsidRPr="000840DD" w:rsidRDefault="005444E5" w:rsidP="000840DD">
            <w:pPr>
              <w:pStyle w:val="Bodytext20"/>
              <w:shd w:val="clear" w:color="auto" w:fill="auto"/>
              <w:spacing w:before="0" w:after="120" w:line="240" w:lineRule="auto"/>
              <w:ind w:left="140"/>
              <w:jc w:val="left"/>
              <w:rPr>
                <w:rFonts w:ascii="Sylfaen" w:hAnsi="Sylfaen"/>
                <w:sz w:val="24"/>
                <w:szCs w:val="24"/>
              </w:rPr>
            </w:pPr>
            <w:r w:rsidRPr="000840DD">
              <w:rPr>
                <w:rStyle w:val="Bodytext211pt"/>
                <w:rFonts w:ascii="Sylfaen" w:hAnsi="Sylfaen"/>
                <w:sz w:val="24"/>
                <w:szCs w:val="24"/>
              </w:rPr>
              <w:t>А02205</w:t>
            </w:r>
          </w:p>
        </w:tc>
        <w:tc>
          <w:tcPr>
            <w:tcW w:w="2659" w:type="dxa"/>
            <w:tcBorders>
              <w:top w:val="single" w:sz="4" w:space="0" w:color="auto"/>
              <w:left w:val="single" w:sz="4" w:space="0" w:color="auto"/>
            </w:tcBorders>
            <w:shd w:val="clear" w:color="auto" w:fill="FFFFFF"/>
          </w:tcPr>
          <w:p w:rsidR="00364483" w:rsidRPr="000840DD" w:rsidRDefault="00A66683" w:rsidP="00A66683">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Н</w:t>
            </w:r>
            <w:r w:rsidR="005444E5" w:rsidRPr="000840DD">
              <w:rPr>
                <w:rStyle w:val="Bodytext211pt"/>
                <w:rFonts w:ascii="Sylfaen" w:hAnsi="Sylfaen"/>
                <w:sz w:val="24"/>
                <w:szCs w:val="24"/>
              </w:rPr>
              <w:t>есоответствие</w:t>
            </w:r>
            <w:r>
              <w:rPr>
                <w:lang w:val="en-US"/>
              </w:rPr>
              <w:t xml:space="preserve"> </w:t>
            </w:r>
            <w:r w:rsidR="005444E5" w:rsidRPr="000840DD">
              <w:rPr>
                <w:rStyle w:val="Bodytext211pt"/>
                <w:rFonts w:ascii="Sylfaen" w:hAnsi="Sylfaen"/>
                <w:sz w:val="24"/>
                <w:szCs w:val="24"/>
              </w:rPr>
              <w:lastRenderedPageBreak/>
              <w:t>телеметрии</w:t>
            </w:r>
          </w:p>
        </w:tc>
        <w:tc>
          <w:tcPr>
            <w:tcW w:w="8500" w:type="dxa"/>
            <w:gridSpan w:val="2"/>
            <w:tcBorders>
              <w:top w:val="single" w:sz="4" w:space="0" w:color="auto"/>
              <w:left w:val="single" w:sz="4" w:space="0" w:color="auto"/>
              <w:right w:val="single" w:sz="4" w:space="0" w:color="auto"/>
            </w:tcBorders>
            <w:shd w:val="clear" w:color="auto" w:fill="FFFFFF"/>
            <w:vAlign w:val="center"/>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lastRenderedPageBreak/>
              <w:t xml:space="preserve">проблема, связанная с изменчивостью передачи сигналов, которую можно охарактеризовать как телеметрический канал кодирования, способ обработки </w:t>
            </w:r>
            <w:r w:rsidRPr="000840DD">
              <w:rPr>
                <w:rStyle w:val="Bodytext211pt"/>
                <w:rFonts w:ascii="Sylfaen" w:hAnsi="Sylfaen"/>
                <w:sz w:val="24"/>
                <w:szCs w:val="24"/>
              </w:rPr>
              <w:lastRenderedPageBreak/>
              <w:t>данных, передаваемых от источника к пункту назначения</w:t>
            </w:r>
          </w:p>
        </w:tc>
      </w:tr>
      <w:tr w:rsidR="000B399C" w:rsidRPr="000840DD" w:rsidTr="0089061F">
        <w:trPr>
          <w:gridAfter w:val="1"/>
          <w:wAfter w:w="12" w:type="dxa"/>
          <w:jc w:val="center"/>
        </w:trPr>
        <w:tc>
          <w:tcPr>
            <w:tcW w:w="1326" w:type="dxa"/>
            <w:vMerge/>
            <w:tcBorders>
              <w:left w:val="single" w:sz="4" w:space="0" w:color="auto"/>
            </w:tcBorders>
            <w:shd w:val="clear" w:color="auto" w:fill="FFFFFF"/>
            <w:vAlign w:val="bottom"/>
          </w:tcPr>
          <w:p w:rsidR="00364483" w:rsidRPr="000840DD" w:rsidRDefault="00364483" w:rsidP="000840DD">
            <w:pPr>
              <w:spacing w:after="120"/>
              <w:rPr>
                <w:rFonts w:ascii="Sylfaen" w:hAnsi="Sylfaen"/>
              </w:rPr>
            </w:pPr>
          </w:p>
        </w:tc>
        <w:tc>
          <w:tcPr>
            <w:tcW w:w="4969" w:type="dxa"/>
            <w:gridSpan w:val="2"/>
            <w:tcBorders>
              <w:top w:val="single" w:sz="4" w:space="0" w:color="auto"/>
              <w:left w:val="single" w:sz="4" w:space="0" w:color="auto"/>
            </w:tcBorders>
            <w:shd w:val="clear" w:color="auto" w:fill="FFFFFF"/>
            <w:vAlign w:val="center"/>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прочие</w:t>
            </w:r>
          </w:p>
        </w:tc>
        <w:tc>
          <w:tcPr>
            <w:tcW w:w="8500" w:type="dxa"/>
            <w:gridSpan w:val="2"/>
            <w:tcBorders>
              <w:top w:val="single" w:sz="4" w:space="0" w:color="auto"/>
              <w:left w:val="single" w:sz="4" w:space="0" w:color="auto"/>
              <w:right w:val="single" w:sz="4" w:space="0" w:color="auto"/>
            </w:tcBorders>
            <w:shd w:val="clear" w:color="auto" w:fill="FFFFFF"/>
            <w:vAlign w:val="center"/>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тип события, не включенный в настоящую таблицу, но связанный с изделием</w:t>
            </w:r>
          </w:p>
        </w:tc>
      </w:tr>
      <w:tr w:rsidR="0006417E" w:rsidRPr="000840DD" w:rsidTr="0089061F">
        <w:trPr>
          <w:gridAfter w:val="1"/>
          <w:wAfter w:w="12" w:type="dxa"/>
          <w:jc w:val="center"/>
        </w:trPr>
        <w:tc>
          <w:tcPr>
            <w:tcW w:w="1326" w:type="dxa"/>
            <w:vMerge/>
            <w:tcBorders>
              <w:left w:val="single" w:sz="4" w:space="0" w:color="auto"/>
            </w:tcBorders>
            <w:shd w:val="clear" w:color="auto" w:fill="FFFFFF"/>
            <w:vAlign w:val="bottom"/>
          </w:tcPr>
          <w:p w:rsidR="00364483" w:rsidRPr="000840DD" w:rsidRDefault="00364483" w:rsidP="000840DD">
            <w:pPr>
              <w:spacing w:after="120"/>
              <w:rPr>
                <w:rFonts w:ascii="Sylfaen" w:hAnsi="Sylfaen"/>
              </w:rPr>
            </w:pPr>
          </w:p>
        </w:tc>
        <w:tc>
          <w:tcPr>
            <w:tcW w:w="2310" w:type="dxa"/>
            <w:tcBorders>
              <w:top w:val="single" w:sz="4" w:space="0" w:color="auto"/>
              <w:left w:val="single" w:sz="4" w:space="0" w:color="auto"/>
            </w:tcBorders>
            <w:shd w:val="clear" w:color="auto" w:fill="FFFFFF"/>
            <w:vAlign w:val="center"/>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А02301</w:t>
            </w:r>
          </w:p>
        </w:tc>
        <w:tc>
          <w:tcPr>
            <w:tcW w:w="2659" w:type="dxa"/>
            <w:tcBorders>
              <w:top w:val="single" w:sz="4" w:space="0" w:color="auto"/>
              <w:left w:val="single" w:sz="4" w:space="0" w:color="auto"/>
            </w:tcBorders>
            <w:shd w:val="clear" w:color="auto" w:fill="FFFFFF"/>
            <w:vAlign w:val="center"/>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прочие</w:t>
            </w:r>
          </w:p>
        </w:tc>
        <w:tc>
          <w:tcPr>
            <w:tcW w:w="8500" w:type="dxa"/>
            <w:gridSpan w:val="2"/>
            <w:tcBorders>
              <w:top w:val="single" w:sz="4" w:space="0" w:color="auto"/>
              <w:left w:val="single" w:sz="4" w:space="0" w:color="auto"/>
              <w:right w:val="single" w:sz="4" w:space="0" w:color="auto"/>
            </w:tcBorders>
            <w:shd w:val="clear" w:color="auto" w:fill="FFFFFF"/>
            <w:vAlign w:val="center"/>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тип события, не включенный в настоящую таблицу, но связанный с изделием</w:t>
            </w:r>
          </w:p>
        </w:tc>
      </w:tr>
      <w:tr w:rsidR="000B399C" w:rsidRPr="000840DD" w:rsidTr="0089061F">
        <w:trPr>
          <w:gridAfter w:val="1"/>
          <w:wAfter w:w="12" w:type="dxa"/>
          <w:jc w:val="center"/>
        </w:trPr>
        <w:tc>
          <w:tcPr>
            <w:tcW w:w="1326" w:type="dxa"/>
            <w:vMerge w:val="restart"/>
            <w:tcBorders>
              <w:top w:val="single" w:sz="4" w:space="0" w:color="auto"/>
              <w:left w:val="single" w:sz="4" w:space="0" w:color="auto"/>
            </w:tcBorders>
            <w:shd w:val="clear" w:color="auto" w:fill="FFFFFF"/>
            <w:vAlign w:val="center"/>
          </w:tcPr>
          <w:p w:rsidR="00364483" w:rsidRPr="000840DD" w:rsidRDefault="005444E5" w:rsidP="000840DD">
            <w:pPr>
              <w:pStyle w:val="Bodytext20"/>
              <w:shd w:val="clear" w:color="auto" w:fill="auto"/>
              <w:spacing w:before="0" w:after="120" w:line="240" w:lineRule="auto"/>
              <w:ind w:left="220"/>
              <w:jc w:val="left"/>
              <w:rPr>
                <w:rFonts w:ascii="Sylfaen" w:hAnsi="Sylfaen"/>
                <w:sz w:val="24"/>
                <w:szCs w:val="24"/>
              </w:rPr>
            </w:pPr>
            <w:r w:rsidRPr="000840DD">
              <w:rPr>
                <w:rStyle w:val="Bodytext211pt"/>
                <w:rFonts w:ascii="Sylfaen" w:hAnsi="Sylfaen"/>
                <w:sz w:val="24"/>
                <w:szCs w:val="24"/>
              </w:rPr>
              <w:t>А02400</w:t>
            </w:r>
          </w:p>
        </w:tc>
        <w:tc>
          <w:tcPr>
            <w:tcW w:w="4969" w:type="dxa"/>
            <w:gridSpan w:val="2"/>
            <w:tcBorders>
              <w:top w:val="single" w:sz="4" w:space="0" w:color="auto"/>
              <w:left w:val="single" w:sz="4" w:space="0" w:color="auto"/>
            </w:tcBorders>
            <w:shd w:val="clear" w:color="auto" w:fill="FFFFFF"/>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проблема на выходе</w:t>
            </w:r>
          </w:p>
        </w:tc>
        <w:tc>
          <w:tcPr>
            <w:tcW w:w="8500" w:type="dxa"/>
            <w:gridSpan w:val="2"/>
            <w:tcBorders>
              <w:top w:val="single" w:sz="4" w:space="0" w:color="auto"/>
              <w:left w:val="single" w:sz="4" w:space="0" w:color="auto"/>
              <w:right w:val="single" w:sz="4" w:space="0" w:color="auto"/>
            </w:tcBorders>
            <w:shd w:val="clear" w:color="auto" w:fill="FFFFFF"/>
            <w:vAlign w:val="center"/>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проблема, связанная с любым отклонением от предназначенных функциональных характеристик изделия, связанных с конечным результатом (например, данные или результаты испытаний)</w:t>
            </w:r>
          </w:p>
        </w:tc>
      </w:tr>
      <w:tr w:rsidR="0006417E" w:rsidRPr="000840DD" w:rsidTr="0089061F">
        <w:trPr>
          <w:gridAfter w:val="1"/>
          <w:wAfter w:w="12" w:type="dxa"/>
          <w:jc w:val="center"/>
        </w:trPr>
        <w:tc>
          <w:tcPr>
            <w:tcW w:w="1326" w:type="dxa"/>
            <w:vMerge/>
            <w:tcBorders>
              <w:left w:val="single" w:sz="4" w:space="0" w:color="auto"/>
            </w:tcBorders>
            <w:shd w:val="clear" w:color="auto" w:fill="FFFFFF"/>
            <w:vAlign w:val="center"/>
          </w:tcPr>
          <w:p w:rsidR="00364483" w:rsidRPr="000840DD" w:rsidRDefault="00364483" w:rsidP="000840DD">
            <w:pPr>
              <w:spacing w:after="120"/>
              <w:rPr>
                <w:rFonts w:ascii="Sylfaen" w:hAnsi="Sylfaen"/>
              </w:rPr>
            </w:pPr>
          </w:p>
        </w:tc>
        <w:tc>
          <w:tcPr>
            <w:tcW w:w="2310" w:type="dxa"/>
            <w:tcBorders>
              <w:top w:val="single" w:sz="4" w:space="0" w:color="auto"/>
              <w:left w:val="single" w:sz="4" w:space="0" w:color="auto"/>
            </w:tcBorders>
            <w:shd w:val="clear" w:color="auto" w:fill="FFFFFF"/>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А02401</w:t>
            </w:r>
          </w:p>
        </w:tc>
        <w:tc>
          <w:tcPr>
            <w:tcW w:w="2659" w:type="dxa"/>
            <w:tcBorders>
              <w:top w:val="single" w:sz="4" w:space="0" w:color="auto"/>
              <w:left w:val="single" w:sz="4" w:space="0" w:color="auto"/>
            </w:tcBorders>
            <w:shd w:val="clear" w:color="auto" w:fill="FFFFFF"/>
            <w:vAlign w:val="center"/>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неправильный выход энергии на ткани пациента</w:t>
            </w:r>
          </w:p>
        </w:tc>
        <w:tc>
          <w:tcPr>
            <w:tcW w:w="8500" w:type="dxa"/>
            <w:gridSpan w:val="2"/>
            <w:tcBorders>
              <w:top w:val="single" w:sz="4" w:space="0" w:color="auto"/>
              <w:left w:val="single" w:sz="4" w:space="0" w:color="auto"/>
              <w:right w:val="single" w:sz="4" w:space="0" w:color="auto"/>
            </w:tcBorders>
            <w:shd w:val="clear" w:color="auto" w:fill="FFFFFF"/>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проблема, связанная с количеством энергии, направленной к тканям пациента</w:t>
            </w:r>
          </w:p>
        </w:tc>
      </w:tr>
      <w:tr w:rsidR="000B399C" w:rsidRPr="000840DD" w:rsidTr="0089061F">
        <w:trPr>
          <w:gridAfter w:val="1"/>
          <w:wAfter w:w="12" w:type="dxa"/>
          <w:jc w:val="center"/>
        </w:trPr>
        <w:tc>
          <w:tcPr>
            <w:tcW w:w="1326" w:type="dxa"/>
            <w:vMerge w:val="restart"/>
            <w:tcBorders>
              <w:top w:val="single" w:sz="4" w:space="0" w:color="auto"/>
              <w:left w:val="single" w:sz="4" w:space="0" w:color="auto"/>
            </w:tcBorders>
            <w:shd w:val="clear" w:color="auto" w:fill="FFFFFF"/>
            <w:vAlign w:val="center"/>
          </w:tcPr>
          <w:p w:rsidR="00364483" w:rsidRPr="000840DD" w:rsidRDefault="005444E5" w:rsidP="000840DD">
            <w:pPr>
              <w:pStyle w:val="Bodytext20"/>
              <w:shd w:val="clear" w:color="auto" w:fill="auto"/>
              <w:spacing w:before="0" w:after="120" w:line="240" w:lineRule="auto"/>
              <w:ind w:left="220"/>
              <w:jc w:val="left"/>
              <w:rPr>
                <w:rFonts w:ascii="Sylfaen" w:hAnsi="Sylfaen"/>
                <w:sz w:val="24"/>
                <w:szCs w:val="24"/>
              </w:rPr>
            </w:pPr>
            <w:r w:rsidRPr="000840DD">
              <w:rPr>
                <w:rStyle w:val="Bodytext211pt"/>
                <w:rFonts w:ascii="Sylfaen" w:hAnsi="Sylfaen"/>
                <w:sz w:val="24"/>
                <w:szCs w:val="24"/>
              </w:rPr>
              <w:t>А02500</w:t>
            </w:r>
          </w:p>
        </w:tc>
        <w:tc>
          <w:tcPr>
            <w:tcW w:w="4969" w:type="dxa"/>
            <w:gridSpan w:val="2"/>
            <w:tcBorders>
              <w:top w:val="single" w:sz="4" w:space="0" w:color="auto"/>
              <w:left w:val="single" w:sz="4" w:space="0" w:color="auto"/>
            </w:tcBorders>
            <w:shd w:val="clear" w:color="auto" w:fill="FFFFFF"/>
            <w:vAlign w:val="center"/>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упаковка (доставка)</w:t>
            </w:r>
          </w:p>
        </w:tc>
        <w:tc>
          <w:tcPr>
            <w:tcW w:w="8500" w:type="dxa"/>
            <w:gridSpan w:val="2"/>
            <w:tcBorders>
              <w:top w:val="single" w:sz="4" w:space="0" w:color="auto"/>
              <w:left w:val="single" w:sz="4" w:space="0" w:color="auto"/>
              <w:right w:val="single" w:sz="4" w:space="0" w:color="auto"/>
            </w:tcBorders>
            <w:shd w:val="clear" w:color="auto" w:fill="FFFFFF"/>
            <w:vAlign w:val="center"/>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проблема, связанная с упаковкой или доставкой</w:t>
            </w:r>
          </w:p>
        </w:tc>
      </w:tr>
      <w:tr w:rsidR="0006417E" w:rsidRPr="000840DD" w:rsidTr="0089061F">
        <w:trPr>
          <w:gridAfter w:val="1"/>
          <w:wAfter w:w="12" w:type="dxa"/>
          <w:jc w:val="center"/>
        </w:trPr>
        <w:tc>
          <w:tcPr>
            <w:tcW w:w="1326" w:type="dxa"/>
            <w:vMerge/>
            <w:tcBorders>
              <w:left w:val="single" w:sz="4" w:space="0" w:color="auto"/>
            </w:tcBorders>
            <w:shd w:val="clear" w:color="auto" w:fill="FFFFFF"/>
            <w:vAlign w:val="center"/>
          </w:tcPr>
          <w:p w:rsidR="00364483" w:rsidRPr="000840DD" w:rsidRDefault="00364483" w:rsidP="000840DD">
            <w:pPr>
              <w:spacing w:after="120"/>
              <w:rPr>
                <w:rFonts w:ascii="Sylfaen" w:hAnsi="Sylfaen"/>
              </w:rPr>
            </w:pPr>
          </w:p>
        </w:tc>
        <w:tc>
          <w:tcPr>
            <w:tcW w:w="2310" w:type="dxa"/>
            <w:tcBorders>
              <w:top w:val="single" w:sz="4" w:space="0" w:color="auto"/>
              <w:left w:val="single" w:sz="4" w:space="0" w:color="auto"/>
            </w:tcBorders>
            <w:shd w:val="clear" w:color="auto" w:fill="FFFFFF"/>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А02501</w:t>
            </w:r>
          </w:p>
        </w:tc>
        <w:tc>
          <w:tcPr>
            <w:tcW w:w="2659" w:type="dxa"/>
            <w:tcBorders>
              <w:top w:val="single" w:sz="4" w:space="0" w:color="auto"/>
              <w:left w:val="single" w:sz="4" w:space="0" w:color="auto"/>
            </w:tcBorders>
            <w:shd w:val="clear" w:color="auto" w:fill="FFFFFF"/>
            <w:vAlign w:val="center"/>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повреждение до применения</w:t>
            </w:r>
          </w:p>
        </w:tc>
        <w:tc>
          <w:tcPr>
            <w:tcW w:w="8500" w:type="dxa"/>
            <w:gridSpan w:val="2"/>
            <w:tcBorders>
              <w:top w:val="single" w:sz="4" w:space="0" w:color="auto"/>
              <w:left w:val="single" w:sz="4" w:space="0" w:color="auto"/>
              <w:right w:val="single" w:sz="4" w:space="0" w:color="auto"/>
            </w:tcBorders>
            <w:shd w:val="clear" w:color="auto" w:fill="FFFFFF"/>
            <w:vAlign w:val="center"/>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проблема, связанная с повреждением в процессе упаковывания или доставки до места применения изделия</w:t>
            </w:r>
          </w:p>
        </w:tc>
      </w:tr>
      <w:tr w:rsidR="0006417E" w:rsidRPr="000840DD" w:rsidTr="0089061F">
        <w:trPr>
          <w:gridAfter w:val="1"/>
          <w:wAfter w:w="12" w:type="dxa"/>
          <w:jc w:val="center"/>
        </w:trPr>
        <w:tc>
          <w:tcPr>
            <w:tcW w:w="1326" w:type="dxa"/>
            <w:vMerge/>
            <w:tcBorders>
              <w:left w:val="single" w:sz="4" w:space="0" w:color="auto"/>
              <w:bottom w:val="single" w:sz="4" w:space="0" w:color="auto"/>
            </w:tcBorders>
            <w:shd w:val="clear" w:color="auto" w:fill="FFFFFF"/>
            <w:vAlign w:val="center"/>
          </w:tcPr>
          <w:p w:rsidR="00364483" w:rsidRPr="000840DD" w:rsidRDefault="00364483" w:rsidP="000840DD">
            <w:pPr>
              <w:spacing w:after="120"/>
              <w:rPr>
                <w:rFonts w:ascii="Sylfaen" w:hAnsi="Sylfaen"/>
              </w:rPr>
            </w:pPr>
          </w:p>
        </w:tc>
        <w:tc>
          <w:tcPr>
            <w:tcW w:w="2310" w:type="dxa"/>
            <w:tcBorders>
              <w:top w:val="single" w:sz="4" w:space="0" w:color="auto"/>
              <w:left w:val="single" w:sz="4" w:space="0" w:color="auto"/>
              <w:bottom w:val="single" w:sz="4" w:space="0" w:color="auto"/>
            </w:tcBorders>
            <w:shd w:val="clear" w:color="auto" w:fill="FFFFFF"/>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А02502</w:t>
            </w:r>
          </w:p>
        </w:tc>
        <w:tc>
          <w:tcPr>
            <w:tcW w:w="2659" w:type="dxa"/>
            <w:tcBorders>
              <w:top w:val="single" w:sz="4" w:space="0" w:color="auto"/>
              <w:left w:val="single" w:sz="4" w:space="0" w:color="auto"/>
              <w:bottom w:val="single" w:sz="4" w:space="0" w:color="auto"/>
            </w:tcBorders>
            <w:shd w:val="clear" w:color="auto" w:fill="FFFFFF"/>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поставка нестерильных продуктов</w:t>
            </w:r>
          </w:p>
        </w:tc>
        <w:tc>
          <w:tcPr>
            <w:tcW w:w="8500" w:type="dxa"/>
            <w:gridSpan w:val="2"/>
            <w:tcBorders>
              <w:top w:val="single" w:sz="4" w:space="0" w:color="auto"/>
              <w:left w:val="single" w:sz="4" w:space="0" w:color="auto"/>
              <w:bottom w:val="single" w:sz="4" w:space="0" w:color="auto"/>
              <w:right w:val="single" w:sz="4" w:space="0" w:color="auto"/>
            </w:tcBorders>
            <w:shd w:val="clear" w:color="auto" w:fill="FFFFFF"/>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проблема, связанная с поставкой нестерильного изделия из-за нарушения целостности упаковки</w:t>
            </w:r>
          </w:p>
        </w:tc>
      </w:tr>
      <w:tr w:rsidR="008F60F1" w:rsidRPr="000840DD" w:rsidTr="0089061F">
        <w:trPr>
          <w:gridAfter w:val="1"/>
          <w:wAfter w:w="12" w:type="dxa"/>
          <w:jc w:val="center"/>
        </w:trPr>
        <w:tc>
          <w:tcPr>
            <w:tcW w:w="1326" w:type="dxa"/>
            <w:vMerge w:val="restart"/>
            <w:tcBorders>
              <w:top w:val="single" w:sz="4" w:space="0" w:color="auto"/>
              <w:left w:val="single" w:sz="4" w:space="0" w:color="auto"/>
            </w:tcBorders>
            <w:shd w:val="clear" w:color="auto" w:fill="FFFFFF"/>
            <w:vAlign w:val="bottom"/>
          </w:tcPr>
          <w:p w:rsidR="00364483" w:rsidRPr="000840DD" w:rsidRDefault="005444E5" w:rsidP="000840DD">
            <w:pPr>
              <w:pStyle w:val="Bodytext20"/>
              <w:shd w:val="clear" w:color="auto" w:fill="auto"/>
              <w:spacing w:before="0" w:after="120" w:line="240" w:lineRule="auto"/>
              <w:ind w:left="220"/>
              <w:jc w:val="left"/>
              <w:rPr>
                <w:rFonts w:ascii="Sylfaen" w:hAnsi="Sylfaen"/>
                <w:sz w:val="24"/>
                <w:szCs w:val="24"/>
              </w:rPr>
            </w:pPr>
            <w:r w:rsidRPr="000840DD">
              <w:rPr>
                <w:rStyle w:val="Bodytext211pt"/>
                <w:rFonts w:ascii="Sylfaen" w:hAnsi="Sylfaen"/>
                <w:sz w:val="24"/>
                <w:szCs w:val="24"/>
              </w:rPr>
              <w:t>А02600</w:t>
            </w:r>
          </w:p>
        </w:tc>
        <w:tc>
          <w:tcPr>
            <w:tcW w:w="2310" w:type="dxa"/>
            <w:tcBorders>
              <w:top w:val="single" w:sz="4" w:space="0" w:color="auto"/>
              <w:left w:val="single" w:sz="4" w:space="0" w:color="auto"/>
            </w:tcBorders>
            <w:shd w:val="clear" w:color="auto" w:fill="FFFFFF"/>
          </w:tcPr>
          <w:p w:rsidR="00364483" w:rsidRPr="000840DD" w:rsidRDefault="005444E5" w:rsidP="000840DD">
            <w:pPr>
              <w:pStyle w:val="Bodytext20"/>
              <w:shd w:val="clear" w:color="auto" w:fill="auto"/>
              <w:spacing w:before="0" w:after="120" w:line="240" w:lineRule="auto"/>
              <w:ind w:left="160"/>
              <w:jc w:val="left"/>
              <w:rPr>
                <w:rFonts w:ascii="Sylfaen" w:hAnsi="Sylfaen"/>
                <w:sz w:val="24"/>
                <w:szCs w:val="24"/>
              </w:rPr>
            </w:pPr>
            <w:r w:rsidRPr="000840DD">
              <w:rPr>
                <w:rStyle w:val="Bodytext211pt"/>
                <w:rFonts w:ascii="Sylfaen" w:hAnsi="Sylfaen"/>
                <w:sz w:val="24"/>
                <w:szCs w:val="24"/>
              </w:rPr>
              <w:t>А02503</w:t>
            </w:r>
          </w:p>
        </w:tc>
        <w:tc>
          <w:tcPr>
            <w:tcW w:w="2659" w:type="dxa"/>
            <w:tcBorders>
              <w:top w:val="single" w:sz="4" w:space="0" w:color="auto"/>
              <w:left w:val="single" w:sz="4" w:space="0" w:color="auto"/>
            </w:tcBorders>
            <w:shd w:val="clear" w:color="auto" w:fill="FFFFFF"/>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упаковка</w:t>
            </w:r>
          </w:p>
        </w:tc>
        <w:tc>
          <w:tcPr>
            <w:tcW w:w="8500" w:type="dxa"/>
            <w:gridSpan w:val="2"/>
            <w:tcBorders>
              <w:top w:val="single" w:sz="4" w:space="0" w:color="auto"/>
              <w:left w:val="single" w:sz="4" w:space="0" w:color="auto"/>
              <w:right w:val="single" w:sz="4" w:space="0" w:color="auto"/>
            </w:tcBorders>
            <w:shd w:val="clear" w:color="auto" w:fill="FFFFFF"/>
            <w:vAlign w:val="center"/>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проблема, связанная с материалами, используемыми для защиты в процессе доставки, или инструкциями по доставке</w:t>
            </w:r>
          </w:p>
        </w:tc>
      </w:tr>
      <w:tr w:rsidR="008F60F1" w:rsidRPr="000840DD" w:rsidTr="0089061F">
        <w:trPr>
          <w:gridAfter w:val="1"/>
          <w:wAfter w:w="12" w:type="dxa"/>
          <w:jc w:val="center"/>
        </w:trPr>
        <w:tc>
          <w:tcPr>
            <w:tcW w:w="1326" w:type="dxa"/>
            <w:vMerge/>
            <w:tcBorders>
              <w:left w:val="single" w:sz="4" w:space="0" w:color="auto"/>
            </w:tcBorders>
            <w:shd w:val="clear" w:color="auto" w:fill="FFFFFF"/>
            <w:vAlign w:val="bottom"/>
          </w:tcPr>
          <w:p w:rsidR="00364483" w:rsidRPr="000840DD" w:rsidRDefault="00364483" w:rsidP="000840DD">
            <w:pPr>
              <w:spacing w:after="120"/>
              <w:rPr>
                <w:rFonts w:ascii="Sylfaen" w:hAnsi="Sylfaen"/>
              </w:rPr>
            </w:pPr>
          </w:p>
        </w:tc>
        <w:tc>
          <w:tcPr>
            <w:tcW w:w="2310" w:type="dxa"/>
            <w:tcBorders>
              <w:top w:val="single" w:sz="4" w:space="0" w:color="auto"/>
              <w:left w:val="single" w:sz="4" w:space="0" w:color="auto"/>
            </w:tcBorders>
            <w:shd w:val="clear" w:color="auto" w:fill="FFFFFF"/>
          </w:tcPr>
          <w:p w:rsidR="00364483" w:rsidRPr="000840DD" w:rsidRDefault="005444E5" w:rsidP="000840DD">
            <w:pPr>
              <w:pStyle w:val="Bodytext20"/>
              <w:shd w:val="clear" w:color="auto" w:fill="auto"/>
              <w:spacing w:before="0" w:after="120" w:line="240" w:lineRule="auto"/>
              <w:ind w:left="160"/>
              <w:jc w:val="left"/>
              <w:rPr>
                <w:rFonts w:ascii="Sylfaen" w:hAnsi="Sylfaen"/>
                <w:sz w:val="24"/>
                <w:szCs w:val="24"/>
              </w:rPr>
            </w:pPr>
            <w:r w:rsidRPr="000840DD">
              <w:rPr>
                <w:rStyle w:val="Bodytext211pt"/>
                <w:rFonts w:ascii="Sylfaen" w:hAnsi="Sylfaen"/>
                <w:sz w:val="24"/>
                <w:szCs w:val="24"/>
              </w:rPr>
              <w:t>А02504</w:t>
            </w:r>
          </w:p>
        </w:tc>
        <w:tc>
          <w:tcPr>
            <w:tcW w:w="2659" w:type="dxa"/>
            <w:tcBorders>
              <w:top w:val="single" w:sz="4" w:space="0" w:color="auto"/>
              <w:left w:val="single" w:sz="4" w:space="0" w:color="auto"/>
            </w:tcBorders>
            <w:shd w:val="clear" w:color="auto" w:fill="FFFFFF"/>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загрязнение изделия во время доставки</w:t>
            </w:r>
          </w:p>
        </w:tc>
        <w:tc>
          <w:tcPr>
            <w:tcW w:w="8500" w:type="dxa"/>
            <w:gridSpan w:val="2"/>
            <w:tcBorders>
              <w:top w:val="single" w:sz="4" w:space="0" w:color="auto"/>
              <w:left w:val="single" w:sz="4" w:space="0" w:color="auto"/>
              <w:right w:val="single" w:sz="4" w:space="0" w:color="auto"/>
            </w:tcBorders>
            <w:shd w:val="clear" w:color="auto" w:fill="FFFFFF"/>
            <w:vAlign w:val="center"/>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проблема, связанная с наличием любых посторонних веществ на поверхности или в упаковке изделия, которые могут повлиять на функциональные характеристики для его предназначенного применения</w:t>
            </w:r>
          </w:p>
        </w:tc>
      </w:tr>
      <w:tr w:rsidR="008F60F1" w:rsidRPr="000840DD" w:rsidTr="0089061F">
        <w:trPr>
          <w:gridAfter w:val="1"/>
          <w:wAfter w:w="12" w:type="dxa"/>
          <w:jc w:val="center"/>
        </w:trPr>
        <w:tc>
          <w:tcPr>
            <w:tcW w:w="1326" w:type="dxa"/>
            <w:vMerge/>
            <w:tcBorders>
              <w:left w:val="single" w:sz="4" w:space="0" w:color="auto"/>
            </w:tcBorders>
            <w:shd w:val="clear" w:color="auto" w:fill="FFFFFF"/>
            <w:vAlign w:val="bottom"/>
          </w:tcPr>
          <w:p w:rsidR="00364483" w:rsidRPr="000840DD" w:rsidRDefault="00364483" w:rsidP="000840DD">
            <w:pPr>
              <w:spacing w:after="120"/>
              <w:rPr>
                <w:rFonts w:ascii="Sylfaen" w:hAnsi="Sylfaen"/>
              </w:rPr>
            </w:pPr>
          </w:p>
        </w:tc>
        <w:tc>
          <w:tcPr>
            <w:tcW w:w="2310" w:type="dxa"/>
            <w:tcBorders>
              <w:top w:val="single" w:sz="4" w:space="0" w:color="auto"/>
              <w:left w:val="single" w:sz="4" w:space="0" w:color="auto"/>
            </w:tcBorders>
            <w:shd w:val="clear" w:color="auto" w:fill="FFFFFF"/>
          </w:tcPr>
          <w:p w:rsidR="00364483" w:rsidRPr="000840DD" w:rsidRDefault="005444E5" w:rsidP="000840DD">
            <w:pPr>
              <w:pStyle w:val="Bodytext20"/>
              <w:shd w:val="clear" w:color="auto" w:fill="auto"/>
              <w:spacing w:before="0" w:after="120" w:line="240" w:lineRule="auto"/>
              <w:ind w:left="160"/>
              <w:jc w:val="left"/>
              <w:rPr>
                <w:rFonts w:ascii="Sylfaen" w:hAnsi="Sylfaen"/>
                <w:sz w:val="24"/>
                <w:szCs w:val="24"/>
              </w:rPr>
            </w:pPr>
            <w:r w:rsidRPr="000840DD">
              <w:rPr>
                <w:rStyle w:val="Bodytext211pt"/>
                <w:rFonts w:ascii="Sylfaen" w:hAnsi="Sylfaen"/>
                <w:sz w:val="24"/>
                <w:szCs w:val="24"/>
              </w:rPr>
              <w:t>А02505</w:t>
            </w:r>
          </w:p>
        </w:tc>
        <w:tc>
          <w:tcPr>
            <w:tcW w:w="2659" w:type="dxa"/>
            <w:tcBorders>
              <w:top w:val="single" w:sz="4" w:space="0" w:color="auto"/>
              <w:left w:val="single" w:sz="4" w:space="0" w:color="auto"/>
            </w:tcBorders>
            <w:shd w:val="clear" w:color="auto" w:fill="FFFFFF"/>
            <w:vAlign w:val="center"/>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трудности в открытии или удалении упаковочных материалов</w:t>
            </w:r>
          </w:p>
        </w:tc>
        <w:tc>
          <w:tcPr>
            <w:tcW w:w="8500" w:type="dxa"/>
            <w:gridSpan w:val="2"/>
            <w:tcBorders>
              <w:top w:val="single" w:sz="4" w:space="0" w:color="auto"/>
              <w:left w:val="single" w:sz="4" w:space="0" w:color="auto"/>
              <w:right w:val="single" w:sz="4" w:space="0" w:color="auto"/>
            </w:tcBorders>
            <w:shd w:val="clear" w:color="auto" w:fill="FFFFFF"/>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проблема, связанная с затруднениями для конечных пользователей в работе с изделием, в частности открытия или удаления внешней упаковки</w:t>
            </w:r>
          </w:p>
        </w:tc>
      </w:tr>
      <w:tr w:rsidR="00F206C3" w:rsidRPr="000840DD" w:rsidTr="0089061F">
        <w:trPr>
          <w:gridAfter w:val="1"/>
          <w:wAfter w:w="12" w:type="dxa"/>
          <w:jc w:val="center"/>
        </w:trPr>
        <w:tc>
          <w:tcPr>
            <w:tcW w:w="1326" w:type="dxa"/>
            <w:vMerge/>
            <w:tcBorders>
              <w:left w:val="single" w:sz="4" w:space="0" w:color="auto"/>
            </w:tcBorders>
            <w:shd w:val="clear" w:color="auto" w:fill="FFFFFF"/>
            <w:vAlign w:val="bottom"/>
          </w:tcPr>
          <w:p w:rsidR="00364483" w:rsidRPr="000840DD" w:rsidRDefault="00364483" w:rsidP="000840DD">
            <w:pPr>
              <w:spacing w:after="120"/>
              <w:rPr>
                <w:rFonts w:ascii="Sylfaen" w:hAnsi="Sylfaen"/>
              </w:rPr>
            </w:pPr>
          </w:p>
        </w:tc>
        <w:tc>
          <w:tcPr>
            <w:tcW w:w="4969" w:type="dxa"/>
            <w:gridSpan w:val="2"/>
            <w:tcBorders>
              <w:top w:val="single" w:sz="4" w:space="0" w:color="auto"/>
              <w:left w:val="single" w:sz="4" w:space="0" w:color="auto"/>
            </w:tcBorders>
            <w:shd w:val="clear" w:color="auto" w:fill="FFFFFF"/>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защита</w:t>
            </w:r>
          </w:p>
        </w:tc>
        <w:tc>
          <w:tcPr>
            <w:tcW w:w="8500" w:type="dxa"/>
            <w:gridSpan w:val="2"/>
            <w:tcBorders>
              <w:top w:val="single" w:sz="4" w:space="0" w:color="auto"/>
              <w:left w:val="single" w:sz="4" w:space="0" w:color="auto"/>
              <w:right w:val="single" w:sz="4" w:space="0" w:color="auto"/>
            </w:tcBorders>
            <w:shd w:val="clear" w:color="auto" w:fill="FFFFFF"/>
            <w:vAlign w:val="center"/>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проблема, связанная с любыми отклонениями от документированных эксплуатационных характеристик изделия, содержащих технические требования, касающиеся осуществления и наследования конструктивных особенностей, характерных для изделий, используемых для снижения рисков для пациента или обслуживающего пациента лица, или поддержания уровней указанных рисков</w:t>
            </w:r>
          </w:p>
        </w:tc>
      </w:tr>
      <w:tr w:rsidR="008F60F1" w:rsidRPr="000840DD" w:rsidTr="0089061F">
        <w:trPr>
          <w:gridAfter w:val="1"/>
          <w:wAfter w:w="12" w:type="dxa"/>
          <w:jc w:val="center"/>
        </w:trPr>
        <w:tc>
          <w:tcPr>
            <w:tcW w:w="1326" w:type="dxa"/>
            <w:vMerge/>
            <w:tcBorders>
              <w:left w:val="single" w:sz="4" w:space="0" w:color="auto"/>
            </w:tcBorders>
            <w:shd w:val="clear" w:color="auto" w:fill="FFFFFF"/>
            <w:vAlign w:val="bottom"/>
          </w:tcPr>
          <w:p w:rsidR="00364483" w:rsidRPr="000840DD" w:rsidRDefault="00364483" w:rsidP="000840DD">
            <w:pPr>
              <w:spacing w:after="120"/>
              <w:rPr>
                <w:rFonts w:ascii="Sylfaen" w:hAnsi="Sylfaen"/>
              </w:rPr>
            </w:pPr>
          </w:p>
        </w:tc>
        <w:tc>
          <w:tcPr>
            <w:tcW w:w="2310" w:type="dxa"/>
            <w:tcBorders>
              <w:top w:val="single" w:sz="4" w:space="0" w:color="auto"/>
              <w:left w:val="single" w:sz="4" w:space="0" w:color="auto"/>
            </w:tcBorders>
            <w:shd w:val="clear" w:color="auto" w:fill="FFFFFF"/>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А02601</w:t>
            </w:r>
          </w:p>
        </w:tc>
        <w:tc>
          <w:tcPr>
            <w:tcW w:w="2659" w:type="dxa"/>
            <w:tcBorders>
              <w:top w:val="single" w:sz="4" w:space="0" w:color="auto"/>
              <w:left w:val="single" w:sz="4" w:space="0" w:color="auto"/>
            </w:tcBorders>
            <w:shd w:val="clear" w:color="auto" w:fill="FFFFFF"/>
            <w:vAlign w:val="center"/>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проблема системы сигнализации изделия</w:t>
            </w:r>
          </w:p>
        </w:tc>
        <w:tc>
          <w:tcPr>
            <w:tcW w:w="8500" w:type="dxa"/>
            <w:gridSpan w:val="2"/>
            <w:tcBorders>
              <w:top w:val="single" w:sz="4" w:space="0" w:color="auto"/>
              <w:left w:val="single" w:sz="4" w:space="0" w:color="auto"/>
              <w:right w:val="single" w:sz="4" w:space="0" w:color="auto"/>
            </w:tcBorders>
            <w:shd w:val="clear" w:color="auto" w:fill="FFFFFF"/>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проблема, связанная с выходом из строя системы сигнализации</w:t>
            </w:r>
          </w:p>
        </w:tc>
      </w:tr>
      <w:tr w:rsidR="008F60F1" w:rsidRPr="000840DD" w:rsidTr="0089061F">
        <w:trPr>
          <w:gridAfter w:val="1"/>
          <w:wAfter w:w="12" w:type="dxa"/>
          <w:jc w:val="center"/>
        </w:trPr>
        <w:tc>
          <w:tcPr>
            <w:tcW w:w="1326" w:type="dxa"/>
            <w:vMerge/>
            <w:tcBorders>
              <w:left w:val="single" w:sz="4" w:space="0" w:color="auto"/>
            </w:tcBorders>
            <w:shd w:val="clear" w:color="auto" w:fill="FFFFFF"/>
            <w:vAlign w:val="bottom"/>
          </w:tcPr>
          <w:p w:rsidR="00364483" w:rsidRPr="000840DD" w:rsidRDefault="00364483" w:rsidP="000840DD">
            <w:pPr>
              <w:spacing w:after="120"/>
              <w:rPr>
                <w:rFonts w:ascii="Sylfaen" w:hAnsi="Sylfaen"/>
              </w:rPr>
            </w:pPr>
          </w:p>
        </w:tc>
        <w:tc>
          <w:tcPr>
            <w:tcW w:w="2310" w:type="dxa"/>
            <w:tcBorders>
              <w:top w:val="single" w:sz="4" w:space="0" w:color="auto"/>
              <w:left w:val="single" w:sz="4" w:space="0" w:color="auto"/>
            </w:tcBorders>
            <w:shd w:val="clear" w:color="auto" w:fill="FFFFFF"/>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А02602</w:t>
            </w:r>
          </w:p>
        </w:tc>
        <w:tc>
          <w:tcPr>
            <w:tcW w:w="2659" w:type="dxa"/>
            <w:tcBorders>
              <w:top w:val="single" w:sz="4" w:space="0" w:color="auto"/>
              <w:left w:val="single" w:sz="4" w:space="0" w:color="auto"/>
            </w:tcBorders>
            <w:shd w:val="clear" w:color="auto" w:fill="FFFFFF"/>
            <w:vAlign w:val="center"/>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проблема защитной функции</w:t>
            </w:r>
          </w:p>
        </w:tc>
        <w:tc>
          <w:tcPr>
            <w:tcW w:w="8500" w:type="dxa"/>
            <w:gridSpan w:val="2"/>
            <w:tcBorders>
              <w:top w:val="single" w:sz="4" w:space="0" w:color="auto"/>
              <w:left w:val="single" w:sz="4" w:space="0" w:color="auto"/>
              <w:right w:val="single" w:sz="4" w:space="0" w:color="auto"/>
            </w:tcBorders>
            <w:shd w:val="clear" w:color="auto" w:fill="FFFFFF"/>
            <w:vAlign w:val="center"/>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проблема, связанная с функцией изделия, которая предотвращает небезопасное использование изделия</w:t>
            </w:r>
          </w:p>
        </w:tc>
      </w:tr>
      <w:tr w:rsidR="00F206C3" w:rsidRPr="000840DD" w:rsidTr="0089061F">
        <w:trPr>
          <w:gridAfter w:val="1"/>
          <w:wAfter w:w="12" w:type="dxa"/>
          <w:jc w:val="center"/>
        </w:trPr>
        <w:tc>
          <w:tcPr>
            <w:tcW w:w="1326" w:type="dxa"/>
            <w:tcBorders>
              <w:top w:val="single" w:sz="4" w:space="0" w:color="auto"/>
              <w:left w:val="single" w:sz="4" w:space="0" w:color="auto"/>
              <w:bottom w:val="single" w:sz="4" w:space="0" w:color="auto"/>
            </w:tcBorders>
            <w:shd w:val="clear" w:color="auto" w:fill="FFFFFF"/>
            <w:vAlign w:val="center"/>
          </w:tcPr>
          <w:p w:rsidR="00364483" w:rsidRPr="000840DD" w:rsidRDefault="005444E5" w:rsidP="000840DD">
            <w:pPr>
              <w:pStyle w:val="Bodytext20"/>
              <w:shd w:val="clear" w:color="auto" w:fill="auto"/>
              <w:spacing w:before="0" w:after="120" w:line="240" w:lineRule="auto"/>
              <w:ind w:left="220"/>
              <w:jc w:val="left"/>
              <w:rPr>
                <w:rFonts w:ascii="Sylfaen" w:hAnsi="Sylfaen"/>
                <w:sz w:val="24"/>
                <w:szCs w:val="24"/>
              </w:rPr>
            </w:pPr>
            <w:r w:rsidRPr="000840DD">
              <w:rPr>
                <w:rStyle w:val="Bodytext211pt"/>
                <w:rFonts w:ascii="Sylfaen" w:hAnsi="Sylfaen"/>
                <w:sz w:val="24"/>
                <w:szCs w:val="24"/>
              </w:rPr>
              <w:t>А02700</w:t>
            </w:r>
          </w:p>
        </w:tc>
        <w:tc>
          <w:tcPr>
            <w:tcW w:w="4969" w:type="dxa"/>
            <w:gridSpan w:val="2"/>
            <w:tcBorders>
              <w:top w:val="single" w:sz="4" w:space="0" w:color="auto"/>
              <w:left w:val="single" w:sz="4" w:space="0" w:color="auto"/>
              <w:bottom w:val="single" w:sz="4" w:space="0" w:color="auto"/>
            </w:tcBorders>
            <w:shd w:val="clear" w:color="auto" w:fill="FFFFFF"/>
            <w:vAlign w:val="center"/>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температура</w:t>
            </w:r>
          </w:p>
        </w:tc>
        <w:tc>
          <w:tcPr>
            <w:tcW w:w="850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проблема, связанная с достижением изделием непредусмотренных повышенных температур</w:t>
            </w:r>
          </w:p>
        </w:tc>
      </w:tr>
      <w:tr w:rsidR="008F60F1" w:rsidRPr="000840DD" w:rsidTr="0089061F">
        <w:trPr>
          <w:gridAfter w:val="1"/>
          <w:wAfter w:w="12" w:type="dxa"/>
          <w:jc w:val="center"/>
        </w:trPr>
        <w:tc>
          <w:tcPr>
            <w:tcW w:w="1326" w:type="dxa"/>
            <w:vMerge w:val="restart"/>
            <w:tcBorders>
              <w:top w:val="single" w:sz="4" w:space="0" w:color="auto"/>
              <w:left w:val="single" w:sz="4" w:space="0" w:color="auto"/>
            </w:tcBorders>
            <w:shd w:val="clear" w:color="auto" w:fill="FFFFFF"/>
          </w:tcPr>
          <w:p w:rsidR="00364483" w:rsidRPr="000840DD" w:rsidRDefault="00364483" w:rsidP="00ED14B9">
            <w:pPr>
              <w:rPr>
                <w:rFonts w:ascii="Sylfaen" w:hAnsi="Sylfaen"/>
              </w:rPr>
            </w:pPr>
          </w:p>
        </w:tc>
        <w:tc>
          <w:tcPr>
            <w:tcW w:w="2310" w:type="dxa"/>
            <w:tcBorders>
              <w:top w:val="single" w:sz="4" w:space="0" w:color="auto"/>
              <w:left w:val="single" w:sz="4" w:space="0" w:color="auto"/>
            </w:tcBorders>
            <w:shd w:val="clear" w:color="auto" w:fill="FFFFFF"/>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А02701</w:t>
            </w:r>
          </w:p>
        </w:tc>
        <w:tc>
          <w:tcPr>
            <w:tcW w:w="2659" w:type="dxa"/>
            <w:tcBorders>
              <w:top w:val="single" w:sz="4" w:space="0" w:color="auto"/>
              <w:left w:val="single" w:sz="4" w:space="0" w:color="auto"/>
            </w:tcBorders>
            <w:shd w:val="clear" w:color="auto" w:fill="FFFFFF"/>
            <w:vAlign w:val="center"/>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сожженные изделия или компоненты</w:t>
            </w:r>
          </w:p>
        </w:tc>
        <w:tc>
          <w:tcPr>
            <w:tcW w:w="8500" w:type="dxa"/>
            <w:gridSpan w:val="2"/>
            <w:tcBorders>
              <w:top w:val="single" w:sz="4" w:space="0" w:color="auto"/>
              <w:left w:val="single" w:sz="4" w:space="0" w:color="auto"/>
              <w:right w:val="single" w:sz="4" w:space="0" w:color="auto"/>
            </w:tcBorders>
            <w:shd w:val="clear" w:color="auto" w:fill="FFFFFF"/>
            <w:vAlign w:val="center"/>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проблема, связанная с изменениями в окраске или уничтожением в результате теплового разложения изделия или его компонентов</w:t>
            </w:r>
          </w:p>
        </w:tc>
      </w:tr>
      <w:tr w:rsidR="008F60F1" w:rsidRPr="000840DD" w:rsidTr="0089061F">
        <w:trPr>
          <w:gridAfter w:val="1"/>
          <w:wAfter w:w="12" w:type="dxa"/>
          <w:jc w:val="center"/>
        </w:trPr>
        <w:tc>
          <w:tcPr>
            <w:tcW w:w="1326" w:type="dxa"/>
            <w:vMerge/>
            <w:tcBorders>
              <w:left w:val="single" w:sz="4" w:space="0" w:color="auto"/>
            </w:tcBorders>
            <w:shd w:val="clear" w:color="auto" w:fill="FFFFFF"/>
          </w:tcPr>
          <w:p w:rsidR="00364483" w:rsidRPr="000840DD" w:rsidRDefault="00364483" w:rsidP="000840DD">
            <w:pPr>
              <w:spacing w:after="120"/>
              <w:rPr>
                <w:rFonts w:ascii="Sylfaen" w:hAnsi="Sylfaen"/>
              </w:rPr>
            </w:pPr>
          </w:p>
        </w:tc>
        <w:tc>
          <w:tcPr>
            <w:tcW w:w="2310" w:type="dxa"/>
            <w:tcBorders>
              <w:top w:val="single" w:sz="4" w:space="0" w:color="auto"/>
              <w:left w:val="single" w:sz="4" w:space="0" w:color="auto"/>
            </w:tcBorders>
            <w:shd w:val="clear" w:color="auto" w:fill="FFFFFF"/>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А02702</w:t>
            </w:r>
          </w:p>
        </w:tc>
        <w:tc>
          <w:tcPr>
            <w:tcW w:w="2659" w:type="dxa"/>
            <w:tcBorders>
              <w:top w:val="single" w:sz="4" w:space="0" w:color="auto"/>
              <w:left w:val="single" w:sz="4" w:space="0" w:color="auto"/>
            </w:tcBorders>
            <w:shd w:val="clear" w:color="auto" w:fill="FFFFFF"/>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пожар</w:t>
            </w:r>
          </w:p>
        </w:tc>
        <w:tc>
          <w:tcPr>
            <w:tcW w:w="8500" w:type="dxa"/>
            <w:gridSpan w:val="2"/>
            <w:tcBorders>
              <w:top w:val="single" w:sz="4" w:space="0" w:color="auto"/>
              <w:left w:val="single" w:sz="4" w:space="0" w:color="auto"/>
              <w:right w:val="single" w:sz="4" w:space="0" w:color="auto"/>
            </w:tcBorders>
            <w:shd w:val="clear" w:color="auto" w:fill="FFFFFF"/>
            <w:vAlign w:val="center"/>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проблема, связанная со сжиганием компонентов изделия, следствием чего является любое из перечисленных последствий: свет, пламя, дым</w:t>
            </w:r>
          </w:p>
        </w:tc>
      </w:tr>
      <w:tr w:rsidR="008F60F1" w:rsidRPr="000840DD" w:rsidTr="0089061F">
        <w:trPr>
          <w:gridAfter w:val="1"/>
          <w:wAfter w:w="12" w:type="dxa"/>
          <w:jc w:val="center"/>
        </w:trPr>
        <w:tc>
          <w:tcPr>
            <w:tcW w:w="1326" w:type="dxa"/>
            <w:vMerge/>
            <w:tcBorders>
              <w:left w:val="single" w:sz="4" w:space="0" w:color="auto"/>
            </w:tcBorders>
            <w:shd w:val="clear" w:color="auto" w:fill="FFFFFF"/>
          </w:tcPr>
          <w:p w:rsidR="00364483" w:rsidRPr="000840DD" w:rsidRDefault="00364483" w:rsidP="000840DD">
            <w:pPr>
              <w:spacing w:after="120"/>
              <w:rPr>
                <w:rFonts w:ascii="Sylfaen" w:hAnsi="Sylfaen"/>
              </w:rPr>
            </w:pPr>
          </w:p>
        </w:tc>
        <w:tc>
          <w:tcPr>
            <w:tcW w:w="2310" w:type="dxa"/>
            <w:tcBorders>
              <w:top w:val="single" w:sz="4" w:space="0" w:color="auto"/>
              <w:left w:val="single" w:sz="4" w:space="0" w:color="auto"/>
            </w:tcBorders>
            <w:shd w:val="clear" w:color="auto" w:fill="FFFFFF"/>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А02703</w:t>
            </w:r>
          </w:p>
        </w:tc>
        <w:tc>
          <w:tcPr>
            <w:tcW w:w="2659" w:type="dxa"/>
            <w:tcBorders>
              <w:top w:val="single" w:sz="4" w:space="0" w:color="auto"/>
              <w:left w:val="single" w:sz="4" w:space="0" w:color="auto"/>
            </w:tcBorders>
            <w:shd w:val="clear" w:color="auto" w:fill="FFFFFF"/>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пламя или искрение</w:t>
            </w:r>
          </w:p>
        </w:tc>
        <w:tc>
          <w:tcPr>
            <w:tcW w:w="8500" w:type="dxa"/>
            <w:gridSpan w:val="2"/>
            <w:tcBorders>
              <w:top w:val="single" w:sz="4" w:space="0" w:color="auto"/>
              <w:left w:val="single" w:sz="4" w:space="0" w:color="auto"/>
              <w:right w:val="single" w:sz="4" w:space="0" w:color="auto"/>
            </w:tcBorders>
            <w:shd w:val="clear" w:color="auto" w:fill="FFFFFF"/>
            <w:vAlign w:val="center"/>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проблема, связанная с изделием, вызывающая ожог и нестационарное искрение</w:t>
            </w:r>
          </w:p>
        </w:tc>
      </w:tr>
      <w:tr w:rsidR="008F60F1" w:rsidRPr="000840DD" w:rsidTr="0089061F">
        <w:trPr>
          <w:gridAfter w:val="1"/>
          <w:wAfter w:w="12" w:type="dxa"/>
          <w:jc w:val="center"/>
        </w:trPr>
        <w:tc>
          <w:tcPr>
            <w:tcW w:w="1326" w:type="dxa"/>
            <w:vMerge/>
            <w:tcBorders>
              <w:left w:val="single" w:sz="4" w:space="0" w:color="auto"/>
            </w:tcBorders>
            <w:shd w:val="clear" w:color="auto" w:fill="FFFFFF"/>
          </w:tcPr>
          <w:p w:rsidR="00364483" w:rsidRPr="000840DD" w:rsidRDefault="00364483" w:rsidP="000840DD">
            <w:pPr>
              <w:spacing w:after="120"/>
              <w:rPr>
                <w:rFonts w:ascii="Sylfaen" w:hAnsi="Sylfaen"/>
              </w:rPr>
            </w:pPr>
          </w:p>
        </w:tc>
        <w:tc>
          <w:tcPr>
            <w:tcW w:w="2310" w:type="dxa"/>
            <w:tcBorders>
              <w:top w:val="single" w:sz="4" w:space="0" w:color="auto"/>
              <w:left w:val="single" w:sz="4" w:space="0" w:color="auto"/>
            </w:tcBorders>
            <w:shd w:val="clear" w:color="auto" w:fill="FFFFFF"/>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А02704</w:t>
            </w:r>
          </w:p>
        </w:tc>
        <w:tc>
          <w:tcPr>
            <w:tcW w:w="2659" w:type="dxa"/>
            <w:tcBorders>
              <w:top w:val="single" w:sz="4" w:space="0" w:color="auto"/>
              <w:left w:val="single" w:sz="4" w:space="0" w:color="auto"/>
            </w:tcBorders>
            <w:shd w:val="clear" w:color="auto" w:fill="FFFFFF"/>
          </w:tcPr>
          <w:p w:rsidR="00364483" w:rsidRPr="000840DD" w:rsidRDefault="00ED14B9" w:rsidP="00ED14B9">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Н</w:t>
            </w:r>
            <w:r w:rsidR="005444E5" w:rsidRPr="000840DD">
              <w:rPr>
                <w:rStyle w:val="Bodytext211pt"/>
                <w:rFonts w:ascii="Sylfaen" w:hAnsi="Sylfaen"/>
                <w:sz w:val="24"/>
                <w:szCs w:val="24"/>
              </w:rPr>
              <w:t>едостаточное</w:t>
            </w:r>
            <w:r>
              <w:rPr>
                <w:lang w:val="en-US"/>
              </w:rPr>
              <w:t xml:space="preserve"> </w:t>
            </w:r>
            <w:r w:rsidR="005444E5" w:rsidRPr="000840DD">
              <w:rPr>
                <w:rStyle w:val="Bodytext211pt"/>
                <w:rFonts w:ascii="Sylfaen" w:hAnsi="Sylfaen"/>
                <w:sz w:val="24"/>
                <w:szCs w:val="24"/>
              </w:rPr>
              <w:t>охлаждение</w:t>
            </w:r>
          </w:p>
        </w:tc>
        <w:tc>
          <w:tcPr>
            <w:tcW w:w="8500" w:type="dxa"/>
            <w:gridSpan w:val="2"/>
            <w:tcBorders>
              <w:top w:val="single" w:sz="4" w:space="0" w:color="auto"/>
              <w:left w:val="single" w:sz="4" w:space="0" w:color="auto"/>
              <w:right w:val="single" w:sz="4" w:space="0" w:color="auto"/>
            </w:tcBorders>
            <w:shd w:val="clear" w:color="auto" w:fill="FFFFFF"/>
            <w:vAlign w:val="center"/>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проблема, связанная с изделием или частями изделия, состоящая в том, что они недостаточно холодные как в активном (рабочем) состоянии, так и в неактивном (нерабочем) состоянии</w:t>
            </w:r>
          </w:p>
        </w:tc>
      </w:tr>
      <w:tr w:rsidR="008F60F1" w:rsidRPr="000840DD" w:rsidTr="0089061F">
        <w:trPr>
          <w:gridAfter w:val="1"/>
          <w:wAfter w:w="12" w:type="dxa"/>
          <w:jc w:val="center"/>
        </w:trPr>
        <w:tc>
          <w:tcPr>
            <w:tcW w:w="1326" w:type="dxa"/>
            <w:vMerge/>
            <w:tcBorders>
              <w:left w:val="single" w:sz="4" w:space="0" w:color="auto"/>
            </w:tcBorders>
            <w:shd w:val="clear" w:color="auto" w:fill="FFFFFF"/>
          </w:tcPr>
          <w:p w:rsidR="00364483" w:rsidRPr="000840DD" w:rsidRDefault="00364483" w:rsidP="000840DD">
            <w:pPr>
              <w:spacing w:after="120"/>
              <w:rPr>
                <w:rFonts w:ascii="Sylfaen" w:hAnsi="Sylfaen"/>
              </w:rPr>
            </w:pPr>
          </w:p>
        </w:tc>
        <w:tc>
          <w:tcPr>
            <w:tcW w:w="2310" w:type="dxa"/>
            <w:tcBorders>
              <w:top w:val="single" w:sz="4" w:space="0" w:color="auto"/>
              <w:left w:val="single" w:sz="4" w:space="0" w:color="auto"/>
            </w:tcBorders>
            <w:shd w:val="clear" w:color="auto" w:fill="FFFFFF"/>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А02705</w:t>
            </w:r>
          </w:p>
        </w:tc>
        <w:tc>
          <w:tcPr>
            <w:tcW w:w="2659" w:type="dxa"/>
            <w:tcBorders>
              <w:top w:val="single" w:sz="4" w:space="0" w:color="auto"/>
              <w:left w:val="single" w:sz="4" w:space="0" w:color="auto"/>
            </w:tcBorders>
            <w:shd w:val="clear" w:color="auto" w:fill="FFFFFF"/>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перегрев изделия или компонентов изделия</w:t>
            </w:r>
          </w:p>
        </w:tc>
        <w:tc>
          <w:tcPr>
            <w:tcW w:w="8500" w:type="dxa"/>
            <w:gridSpan w:val="2"/>
            <w:tcBorders>
              <w:top w:val="single" w:sz="4" w:space="0" w:color="auto"/>
              <w:left w:val="single" w:sz="4" w:space="0" w:color="auto"/>
              <w:right w:val="single" w:sz="4" w:space="0" w:color="auto"/>
            </w:tcBorders>
            <w:shd w:val="clear" w:color="auto" w:fill="FFFFFF"/>
            <w:vAlign w:val="center"/>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проблема, связанная с выделением изделием высокой температуры, в результате чего его функционирование ставится под угрозу (например, перегрев, который приводит к плавлению компонентов или автоматическому отключению)</w:t>
            </w:r>
          </w:p>
        </w:tc>
      </w:tr>
      <w:tr w:rsidR="008F60F1" w:rsidRPr="000840DD" w:rsidTr="0089061F">
        <w:trPr>
          <w:gridAfter w:val="1"/>
          <w:wAfter w:w="12" w:type="dxa"/>
          <w:jc w:val="center"/>
        </w:trPr>
        <w:tc>
          <w:tcPr>
            <w:tcW w:w="1326" w:type="dxa"/>
            <w:vMerge/>
            <w:tcBorders>
              <w:left w:val="single" w:sz="4" w:space="0" w:color="auto"/>
            </w:tcBorders>
            <w:shd w:val="clear" w:color="auto" w:fill="FFFFFF"/>
          </w:tcPr>
          <w:p w:rsidR="00364483" w:rsidRPr="000840DD" w:rsidRDefault="00364483" w:rsidP="000840DD">
            <w:pPr>
              <w:spacing w:after="120"/>
              <w:rPr>
                <w:rFonts w:ascii="Sylfaen" w:hAnsi="Sylfaen"/>
              </w:rPr>
            </w:pPr>
          </w:p>
        </w:tc>
        <w:tc>
          <w:tcPr>
            <w:tcW w:w="2310" w:type="dxa"/>
            <w:tcBorders>
              <w:top w:val="single" w:sz="4" w:space="0" w:color="auto"/>
              <w:left w:val="single" w:sz="4" w:space="0" w:color="auto"/>
            </w:tcBorders>
            <w:shd w:val="clear" w:color="auto" w:fill="FFFFFF"/>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А02706</w:t>
            </w:r>
          </w:p>
        </w:tc>
        <w:tc>
          <w:tcPr>
            <w:tcW w:w="2659" w:type="dxa"/>
            <w:tcBorders>
              <w:top w:val="single" w:sz="4" w:space="0" w:color="auto"/>
              <w:left w:val="single" w:sz="4" w:space="0" w:color="auto"/>
            </w:tcBorders>
            <w:shd w:val="clear" w:color="auto" w:fill="FFFFFF"/>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задымление</w:t>
            </w:r>
          </w:p>
        </w:tc>
        <w:tc>
          <w:tcPr>
            <w:tcW w:w="8500" w:type="dxa"/>
            <w:gridSpan w:val="2"/>
            <w:tcBorders>
              <w:top w:val="single" w:sz="4" w:space="0" w:color="auto"/>
              <w:left w:val="single" w:sz="4" w:space="0" w:color="auto"/>
              <w:right w:val="single" w:sz="4" w:space="0" w:color="auto"/>
            </w:tcBorders>
            <w:shd w:val="clear" w:color="auto" w:fill="FFFFFF"/>
            <w:vAlign w:val="center"/>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проблема, связанная с облаком пара или газа, образующегося от изделия, в результате пожара или горения</w:t>
            </w:r>
          </w:p>
        </w:tc>
      </w:tr>
      <w:tr w:rsidR="005F4F31" w:rsidRPr="000840DD" w:rsidTr="0089061F">
        <w:trPr>
          <w:gridAfter w:val="1"/>
          <w:wAfter w:w="12" w:type="dxa"/>
          <w:jc w:val="center"/>
        </w:trPr>
        <w:tc>
          <w:tcPr>
            <w:tcW w:w="1326" w:type="dxa"/>
            <w:vMerge w:val="restart"/>
            <w:tcBorders>
              <w:top w:val="single" w:sz="4" w:space="0" w:color="auto"/>
              <w:left w:val="single" w:sz="4" w:space="0" w:color="auto"/>
            </w:tcBorders>
            <w:shd w:val="clear" w:color="auto" w:fill="FFFFFF"/>
            <w:vAlign w:val="center"/>
          </w:tcPr>
          <w:p w:rsidR="00364483" w:rsidRPr="000840DD" w:rsidRDefault="005444E5" w:rsidP="000840DD">
            <w:pPr>
              <w:pStyle w:val="Bodytext20"/>
              <w:shd w:val="clear" w:color="auto" w:fill="auto"/>
              <w:spacing w:before="0" w:after="120" w:line="240" w:lineRule="auto"/>
              <w:ind w:left="220"/>
              <w:jc w:val="left"/>
              <w:rPr>
                <w:rFonts w:ascii="Sylfaen" w:hAnsi="Sylfaen"/>
                <w:sz w:val="24"/>
                <w:szCs w:val="24"/>
              </w:rPr>
            </w:pPr>
            <w:r w:rsidRPr="000840DD">
              <w:rPr>
                <w:rStyle w:val="Bodytext211pt"/>
                <w:rFonts w:ascii="Sylfaen" w:hAnsi="Sylfaen"/>
                <w:sz w:val="24"/>
                <w:szCs w:val="24"/>
              </w:rPr>
              <w:t>А02800</w:t>
            </w:r>
          </w:p>
        </w:tc>
        <w:tc>
          <w:tcPr>
            <w:tcW w:w="4969" w:type="dxa"/>
            <w:gridSpan w:val="2"/>
            <w:tcBorders>
              <w:top w:val="single" w:sz="4" w:space="0" w:color="auto"/>
              <w:left w:val="single" w:sz="4" w:space="0" w:color="auto"/>
            </w:tcBorders>
            <w:shd w:val="clear" w:color="auto" w:fill="FFFFFF"/>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непредусмотренная функция</w:t>
            </w:r>
          </w:p>
        </w:tc>
        <w:tc>
          <w:tcPr>
            <w:tcW w:w="8500" w:type="dxa"/>
            <w:gridSpan w:val="2"/>
            <w:tcBorders>
              <w:top w:val="single" w:sz="4" w:space="0" w:color="auto"/>
              <w:left w:val="single" w:sz="4" w:space="0" w:color="auto"/>
              <w:right w:val="single" w:sz="4" w:space="0" w:color="auto"/>
            </w:tcBorders>
            <w:shd w:val="clear" w:color="auto" w:fill="FFFFFF"/>
            <w:vAlign w:val="center"/>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проблема, связанная с тем, что изделие не работает, как предусмотрено, результатом чего являются неисправности, неправильный диагноз или ненадлежащее обращение</w:t>
            </w:r>
          </w:p>
        </w:tc>
      </w:tr>
      <w:tr w:rsidR="008F60F1" w:rsidRPr="000840DD" w:rsidTr="0089061F">
        <w:trPr>
          <w:gridAfter w:val="1"/>
          <w:wAfter w:w="12" w:type="dxa"/>
          <w:jc w:val="center"/>
        </w:trPr>
        <w:tc>
          <w:tcPr>
            <w:tcW w:w="1326" w:type="dxa"/>
            <w:vMerge/>
            <w:tcBorders>
              <w:left w:val="single" w:sz="4" w:space="0" w:color="auto"/>
              <w:bottom w:val="single" w:sz="4" w:space="0" w:color="auto"/>
            </w:tcBorders>
            <w:shd w:val="clear" w:color="auto" w:fill="FFFFFF"/>
            <w:vAlign w:val="center"/>
          </w:tcPr>
          <w:p w:rsidR="00364483" w:rsidRPr="000840DD" w:rsidRDefault="00364483" w:rsidP="000840DD">
            <w:pPr>
              <w:spacing w:after="120"/>
              <w:rPr>
                <w:rFonts w:ascii="Sylfaen" w:hAnsi="Sylfaen"/>
              </w:rPr>
            </w:pPr>
          </w:p>
        </w:tc>
        <w:tc>
          <w:tcPr>
            <w:tcW w:w="2310" w:type="dxa"/>
            <w:tcBorders>
              <w:top w:val="single" w:sz="4" w:space="0" w:color="auto"/>
              <w:left w:val="single" w:sz="4" w:space="0" w:color="auto"/>
              <w:bottom w:val="single" w:sz="4" w:space="0" w:color="auto"/>
            </w:tcBorders>
            <w:shd w:val="clear" w:color="auto" w:fill="FFFFFF"/>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А02801</w:t>
            </w:r>
          </w:p>
        </w:tc>
        <w:tc>
          <w:tcPr>
            <w:tcW w:w="2659" w:type="dxa"/>
            <w:tcBorders>
              <w:top w:val="single" w:sz="4" w:space="0" w:color="auto"/>
              <w:left w:val="single" w:sz="4" w:space="0" w:color="auto"/>
              <w:bottom w:val="single" w:sz="4" w:space="0" w:color="auto"/>
            </w:tcBorders>
            <w:shd w:val="clear" w:color="auto" w:fill="FFFFFF"/>
            <w:vAlign w:val="center"/>
          </w:tcPr>
          <w:p w:rsidR="00364483" w:rsidRPr="000840DD" w:rsidRDefault="005444E5" w:rsidP="00ED14B9">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изделие отображает</w:t>
            </w:r>
            <w:r w:rsidR="00ED14B9">
              <w:rPr>
                <w:lang w:val="en-US"/>
              </w:rPr>
              <w:t xml:space="preserve"> </w:t>
            </w:r>
            <w:r w:rsidRPr="000840DD">
              <w:rPr>
                <w:rStyle w:val="Bodytext211pt"/>
                <w:rFonts w:ascii="Sylfaen" w:hAnsi="Sylfaen"/>
                <w:sz w:val="24"/>
                <w:szCs w:val="24"/>
              </w:rPr>
              <w:t>неправильное</w:t>
            </w:r>
            <w:r w:rsidR="00ED14B9">
              <w:rPr>
                <w:rFonts w:ascii="Sylfaen" w:hAnsi="Sylfaen"/>
                <w:sz w:val="24"/>
                <w:szCs w:val="24"/>
                <w:lang w:val="en-US"/>
              </w:rPr>
              <w:t xml:space="preserve"> </w:t>
            </w:r>
            <w:r w:rsidRPr="000840DD">
              <w:rPr>
                <w:rStyle w:val="Bodytext211pt"/>
                <w:rFonts w:ascii="Sylfaen" w:hAnsi="Sylfaen"/>
                <w:sz w:val="24"/>
                <w:szCs w:val="24"/>
              </w:rPr>
              <w:t>сообщение</w:t>
            </w:r>
          </w:p>
        </w:tc>
        <w:tc>
          <w:tcPr>
            <w:tcW w:w="8500" w:type="dxa"/>
            <w:gridSpan w:val="2"/>
            <w:tcBorders>
              <w:top w:val="single" w:sz="4" w:space="0" w:color="auto"/>
              <w:left w:val="single" w:sz="4" w:space="0" w:color="auto"/>
              <w:bottom w:val="single" w:sz="4" w:space="0" w:color="auto"/>
              <w:right w:val="single" w:sz="4" w:space="0" w:color="auto"/>
            </w:tcBorders>
            <w:shd w:val="clear" w:color="auto" w:fill="FFFFFF"/>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проблема, связанная с изделием, которое по запросу пользователя о проблеме изделия, выдает некорректную информацию</w:t>
            </w:r>
          </w:p>
        </w:tc>
      </w:tr>
      <w:tr w:rsidR="005E3557" w:rsidRPr="000840DD" w:rsidTr="0089061F">
        <w:trPr>
          <w:gridAfter w:val="1"/>
          <w:wAfter w:w="12" w:type="dxa"/>
          <w:jc w:val="center"/>
        </w:trPr>
        <w:tc>
          <w:tcPr>
            <w:tcW w:w="1326" w:type="dxa"/>
            <w:vMerge w:val="restart"/>
            <w:tcBorders>
              <w:top w:val="single" w:sz="4" w:space="0" w:color="auto"/>
              <w:left w:val="single" w:sz="4" w:space="0" w:color="auto"/>
            </w:tcBorders>
            <w:shd w:val="clear" w:color="auto" w:fill="FFFFFF"/>
          </w:tcPr>
          <w:p w:rsidR="00364483" w:rsidRPr="000840DD" w:rsidRDefault="00364483" w:rsidP="00C3285D">
            <w:pPr>
              <w:rPr>
                <w:rFonts w:ascii="Sylfaen" w:hAnsi="Sylfaen"/>
              </w:rPr>
            </w:pPr>
          </w:p>
        </w:tc>
        <w:tc>
          <w:tcPr>
            <w:tcW w:w="2310" w:type="dxa"/>
            <w:tcBorders>
              <w:top w:val="single" w:sz="4" w:space="0" w:color="auto"/>
              <w:left w:val="single" w:sz="4" w:space="0" w:color="auto"/>
            </w:tcBorders>
            <w:shd w:val="clear" w:color="auto" w:fill="FFFFFF"/>
          </w:tcPr>
          <w:p w:rsidR="00364483" w:rsidRPr="000840DD" w:rsidRDefault="005444E5" w:rsidP="000840DD">
            <w:pPr>
              <w:pStyle w:val="Bodytext20"/>
              <w:shd w:val="clear" w:color="auto" w:fill="auto"/>
              <w:spacing w:before="0" w:after="120" w:line="240" w:lineRule="auto"/>
              <w:ind w:left="140"/>
              <w:jc w:val="left"/>
              <w:rPr>
                <w:rFonts w:ascii="Sylfaen" w:hAnsi="Sylfaen"/>
                <w:sz w:val="24"/>
                <w:szCs w:val="24"/>
              </w:rPr>
            </w:pPr>
            <w:r w:rsidRPr="000840DD">
              <w:rPr>
                <w:rStyle w:val="Bodytext211pt"/>
                <w:rFonts w:ascii="Sylfaen" w:hAnsi="Sylfaen"/>
                <w:sz w:val="24"/>
                <w:szCs w:val="24"/>
              </w:rPr>
              <w:t>А02802</w:t>
            </w:r>
          </w:p>
        </w:tc>
        <w:tc>
          <w:tcPr>
            <w:tcW w:w="2659" w:type="dxa"/>
            <w:tcBorders>
              <w:top w:val="single" w:sz="4" w:space="0" w:color="auto"/>
              <w:left w:val="single" w:sz="4" w:space="0" w:color="auto"/>
            </w:tcBorders>
            <w:shd w:val="clear" w:color="auto" w:fill="FFFFFF"/>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повреждение сцепления или соединения</w:t>
            </w:r>
          </w:p>
        </w:tc>
        <w:tc>
          <w:tcPr>
            <w:tcW w:w="8500" w:type="dxa"/>
            <w:gridSpan w:val="2"/>
            <w:tcBorders>
              <w:top w:val="single" w:sz="4" w:space="0" w:color="auto"/>
              <w:left w:val="single" w:sz="4" w:space="0" w:color="auto"/>
              <w:right w:val="single" w:sz="4" w:space="0" w:color="auto"/>
            </w:tcBorders>
            <w:shd w:val="clear" w:color="auto" w:fill="FFFFFF"/>
            <w:vAlign w:val="center"/>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проблема, связанная с трудностями подключения изделия к другому объекту, в том числе другому изделию, или компонентам изделия, или к части тела пациента</w:t>
            </w:r>
          </w:p>
        </w:tc>
      </w:tr>
      <w:tr w:rsidR="005E3557" w:rsidRPr="000840DD" w:rsidTr="0089061F">
        <w:trPr>
          <w:gridAfter w:val="1"/>
          <w:wAfter w:w="12" w:type="dxa"/>
          <w:jc w:val="center"/>
        </w:trPr>
        <w:tc>
          <w:tcPr>
            <w:tcW w:w="1326" w:type="dxa"/>
            <w:vMerge/>
            <w:tcBorders>
              <w:left w:val="single" w:sz="4" w:space="0" w:color="auto"/>
            </w:tcBorders>
            <w:shd w:val="clear" w:color="auto" w:fill="FFFFFF"/>
          </w:tcPr>
          <w:p w:rsidR="00364483" w:rsidRPr="000840DD" w:rsidRDefault="00364483" w:rsidP="000840DD">
            <w:pPr>
              <w:spacing w:after="120"/>
              <w:rPr>
                <w:rFonts w:ascii="Sylfaen" w:hAnsi="Sylfaen"/>
              </w:rPr>
            </w:pPr>
          </w:p>
        </w:tc>
        <w:tc>
          <w:tcPr>
            <w:tcW w:w="2310" w:type="dxa"/>
            <w:tcBorders>
              <w:top w:val="single" w:sz="4" w:space="0" w:color="auto"/>
              <w:left w:val="single" w:sz="4" w:space="0" w:color="auto"/>
            </w:tcBorders>
            <w:shd w:val="clear" w:color="auto" w:fill="FFFFFF"/>
          </w:tcPr>
          <w:p w:rsidR="00364483" w:rsidRPr="000840DD" w:rsidRDefault="005444E5" w:rsidP="000840DD">
            <w:pPr>
              <w:pStyle w:val="Bodytext20"/>
              <w:shd w:val="clear" w:color="auto" w:fill="auto"/>
              <w:spacing w:before="0" w:after="120" w:line="240" w:lineRule="auto"/>
              <w:ind w:left="140"/>
              <w:jc w:val="left"/>
              <w:rPr>
                <w:rFonts w:ascii="Sylfaen" w:hAnsi="Sylfaen"/>
                <w:sz w:val="24"/>
                <w:szCs w:val="24"/>
              </w:rPr>
            </w:pPr>
            <w:r w:rsidRPr="000840DD">
              <w:rPr>
                <w:rStyle w:val="Bodytext211pt"/>
                <w:rFonts w:ascii="Sylfaen" w:hAnsi="Sylfaen"/>
                <w:sz w:val="24"/>
                <w:szCs w:val="24"/>
              </w:rPr>
              <w:t>А02803</w:t>
            </w:r>
          </w:p>
        </w:tc>
        <w:tc>
          <w:tcPr>
            <w:tcW w:w="2659" w:type="dxa"/>
            <w:tcBorders>
              <w:top w:val="single" w:sz="4" w:space="0" w:color="auto"/>
              <w:left w:val="single" w:sz="4" w:space="0" w:color="auto"/>
            </w:tcBorders>
            <w:shd w:val="clear" w:color="auto" w:fill="FFFFFF"/>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неправильная сборка</w:t>
            </w:r>
          </w:p>
        </w:tc>
        <w:tc>
          <w:tcPr>
            <w:tcW w:w="8500" w:type="dxa"/>
            <w:gridSpan w:val="2"/>
            <w:tcBorders>
              <w:top w:val="single" w:sz="4" w:space="0" w:color="auto"/>
              <w:left w:val="single" w:sz="4" w:space="0" w:color="auto"/>
              <w:right w:val="single" w:sz="4" w:space="0" w:color="auto"/>
            </w:tcBorders>
            <w:shd w:val="clear" w:color="auto" w:fill="FFFFFF"/>
            <w:vAlign w:val="bottom"/>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 xml:space="preserve">проблема, связанная с использованием изделия вследствие неправильной </w:t>
            </w:r>
            <w:r w:rsidRPr="000840DD">
              <w:rPr>
                <w:rStyle w:val="Bodytext211pt"/>
                <w:rFonts w:ascii="Sylfaen" w:hAnsi="Sylfaen"/>
                <w:sz w:val="24"/>
                <w:szCs w:val="24"/>
              </w:rPr>
              <w:lastRenderedPageBreak/>
              <w:t>сборки компонентов изделия, деталей и элементов</w:t>
            </w:r>
          </w:p>
        </w:tc>
      </w:tr>
      <w:tr w:rsidR="005E3557" w:rsidRPr="000840DD" w:rsidTr="0089061F">
        <w:trPr>
          <w:gridAfter w:val="1"/>
          <w:wAfter w:w="12" w:type="dxa"/>
          <w:jc w:val="center"/>
        </w:trPr>
        <w:tc>
          <w:tcPr>
            <w:tcW w:w="1326" w:type="dxa"/>
            <w:vMerge/>
            <w:tcBorders>
              <w:left w:val="single" w:sz="4" w:space="0" w:color="auto"/>
            </w:tcBorders>
            <w:shd w:val="clear" w:color="auto" w:fill="FFFFFF"/>
          </w:tcPr>
          <w:p w:rsidR="00364483" w:rsidRPr="000840DD" w:rsidRDefault="00364483" w:rsidP="000840DD">
            <w:pPr>
              <w:spacing w:after="120"/>
              <w:rPr>
                <w:rFonts w:ascii="Sylfaen" w:hAnsi="Sylfaen"/>
              </w:rPr>
            </w:pPr>
          </w:p>
        </w:tc>
        <w:tc>
          <w:tcPr>
            <w:tcW w:w="2310" w:type="dxa"/>
            <w:tcBorders>
              <w:top w:val="single" w:sz="4" w:space="0" w:color="auto"/>
              <w:left w:val="single" w:sz="4" w:space="0" w:color="auto"/>
            </w:tcBorders>
            <w:shd w:val="clear" w:color="auto" w:fill="FFFFFF"/>
          </w:tcPr>
          <w:p w:rsidR="00364483" w:rsidRPr="000840DD" w:rsidRDefault="005444E5" w:rsidP="000840DD">
            <w:pPr>
              <w:pStyle w:val="Bodytext20"/>
              <w:shd w:val="clear" w:color="auto" w:fill="auto"/>
              <w:spacing w:before="0" w:after="120" w:line="240" w:lineRule="auto"/>
              <w:ind w:left="140"/>
              <w:jc w:val="left"/>
              <w:rPr>
                <w:rFonts w:ascii="Sylfaen" w:hAnsi="Sylfaen"/>
                <w:sz w:val="24"/>
                <w:szCs w:val="24"/>
              </w:rPr>
            </w:pPr>
            <w:r w:rsidRPr="000840DD">
              <w:rPr>
                <w:rStyle w:val="Bodytext211pt"/>
                <w:rFonts w:ascii="Sylfaen" w:hAnsi="Sylfaen"/>
                <w:sz w:val="24"/>
                <w:szCs w:val="24"/>
              </w:rPr>
              <w:t>А02804</w:t>
            </w:r>
          </w:p>
        </w:tc>
        <w:tc>
          <w:tcPr>
            <w:tcW w:w="2659" w:type="dxa"/>
            <w:tcBorders>
              <w:top w:val="single" w:sz="4" w:space="0" w:color="auto"/>
              <w:left w:val="single" w:sz="4" w:space="0" w:color="auto"/>
            </w:tcBorders>
            <w:shd w:val="clear" w:color="auto" w:fill="FFFFFF"/>
            <w:vAlign w:val="center"/>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предоставление лечения не той области тела</w:t>
            </w:r>
          </w:p>
        </w:tc>
        <w:tc>
          <w:tcPr>
            <w:tcW w:w="8500" w:type="dxa"/>
            <w:gridSpan w:val="2"/>
            <w:tcBorders>
              <w:top w:val="single" w:sz="4" w:space="0" w:color="auto"/>
              <w:left w:val="single" w:sz="4" w:space="0" w:color="auto"/>
              <w:right w:val="single" w:sz="4" w:space="0" w:color="auto"/>
            </w:tcBorders>
            <w:shd w:val="clear" w:color="auto" w:fill="FFFFFF"/>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проблема, связанная с энергией, доставленной не в ту область тела</w:t>
            </w:r>
          </w:p>
        </w:tc>
      </w:tr>
      <w:tr w:rsidR="0006417E" w:rsidRPr="000840DD" w:rsidTr="0089061F">
        <w:trPr>
          <w:gridAfter w:val="1"/>
          <w:wAfter w:w="12" w:type="dxa"/>
          <w:jc w:val="center"/>
        </w:trPr>
        <w:tc>
          <w:tcPr>
            <w:tcW w:w="1326" w:type="dxa"/>
            <w:vMerge w:val="restart"/>
            <w:tcBorders>
              <w:top w:val="single" w:sz="4" w:space="0" w:color="auto"/>
              <w:left w:val="single" w:sz="4" w:space="0" w:color="auto"/>
            </w:tcBorders>
            <w:shd w:val="clear" w:color="auto" w:fill="FFFFFF"/>
            <w:vAlign w:val="center"/>
          </w:tcPr>
          <w:p w:rsidR="00364483" w:rsidRPr="000840DD" w:rsidRDefault="005444E5" w:rsidP="000840DD">
            <w:pPr>
              <w:pStyle w:val="Bodytext20"/>
              <w:shd w:val="clear" w:color="auto" w:fill="auto"/>
              <w:spacing w:before="0" w:after="120" w:line="240" w:lineRule="auto"/>
              <w:ind w:left="220"/>
              <w:jc w:val="left"/>
              <w:rPr>
                <w:rFonts w:ascii="Sylfaen" w:hAnsi="Sylfaen"/>
                <w:sz w:val="24"/>
                <w:szCs w:val="24"/>
              </w:rPr>
            </w:pPr>
            <w:r w:rsidRPr="000840DD">
              <w:rPr>
                <w:rStyle w:val="Bodytext211pt"/>
                <w:rFonts w:ascii="Sylfaen" w:hAnsi="Sylfaen"/>
                <w:sz w:val="24"/>
                <w:szCs w:val="24"/>
              </w:rPr>
              <w:t>А02900</w:t>
            </w:r>
          </w:p>
        </w:tc>
        <w:tc>
          <w:tcPr>
            <w:tcW w:w="4969" w:type="dxa"/>
            <w:gridSpan w:val="2"/>
            <w:tcBorders>
              <w:top w:val="single" w:sz="4" w:space="0" w:color="auto"/>
              <w:left w:val="single" w:sz="4" w:space="0" w:color="auto"/>
            </w:tcBorders>
            <w:shd w:val="clear" w:color="auto" w:fill="FFFFFF"/>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ошибка применения</w:t>
            </w:r>
          </w:p>
        </w:tc>
        <w:tc>
          <w:tcPr>
            <w:tcW w:w="8500" w:type="dxa"/>
            <w:gridSpan w:val="2"/>
            <w:tcBorders>
              <w:top w:val="single" w:sz="4" w:space="0" w:color="auto"/>
              <w:left w:val="single" w:sz="4" w:space="0" w:color="auto"/>
              <w:right w:val="single" w:sz="4" w:space="0" w:color="auto"/>
            </w:tcBorders>
            <w:shd w:val="clear" w:color="auto" w:fill="FFFFFF"/>
            <w:vAlign w:val="center"/>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проблема, связанная с действием или бездействием, что приводит к результату, не отвечающему замыслу изготовителя или не ожидаемому оператором</w:t>
            </w:r>
          </w:p>
        </w:tc>
      </w:tr>
      <w:tr w:rsidR="005E3557" w:rsidRPr="000840DD" w:rsidTr="0089061F">
        <w:trPr>
          <w:gridAfter w:val="1"/>
          <w:wAfter w:w="12" w:type="dxa"/>
          <w:jc w:val="center"/>
        </w:trPr>
        <w:tc>
          <w:tcPr>
            <w:tcW w:w="1326" w:type="dxa"/>
            <w:vMerge/>
            <w:tcBorders>
              <w:left w:val="single" w:sz="4" w:space="0" w:color="auto"/>
            </w:tcBorders>
            <w:shd w:val="clear" w:color="auto" w:fill="FFFFFF"/>
            <w:vAlign w:val="center"/>
          </w:tcPr>
          <w:p w:rsidR="00364483" w:rsidRPr="000840DD" w:rsidRDefault="00364483" w:rsidP="000840DD">
            <w:pPr>
              <w:spacing w:after="120"/>
              <w:rPr>
                <w:rFonts w:ascii="Sylfaen" w:hAnsi="Sylfaen"/>
              </w:rPr>
            </w:pPr>
          </w:p>
        </w:tc>
        <w:tc>
          <w:tcPr>
            <w:tcW w:w="2310" w:type="dxa"/>
            <w:tcBorders>
              <w:top w:val="single" w:sz="4" w:space="0" w:color="auto"/>
              <w:left w:val="single" w:sz="4" w:space="0" w:color="auto"/>
            </w:tcBorders>
            <w:shd w:val="clear" w:color="auto" w:fill="FFFFFF"/>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А02901</w:t>
            </w:r>
          </w:p>
        </w:tc>
        <w:tc>
          <w:tcPr>
            <w:tcW w:w="2659" w:type="dxa"/>
            <w:tcBorders>
              <w:top w:val="single" w:sz="4" w:space="0" w:color="auto"/>
              <w:left w:val="single" w:sz="4" w:space="0" w:color="auto"/>
            </w:tcBorders>
            <w:shd w:val="clear" w:color="auto" w:fill="FFFFFF"/>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недостаточная или ненадлежащая дезинфекция и стерилизация</w:t>
            </w:r>
          </w:p>
        </w:tc>
        <w:tc>
          <w:tcPr>
            <w:tcW w:w="8500" w:type="dxa"/>
            <w:gridSpan w:val="2"/>
            <w:tcBorders>
              <w:top w:val="single" w:sz="4" w:space="0" w:color="auto"/>
              <w:left w:val="single" w:sz="4" w:space="0" w:color="auto"/>
              <w:right w:val="single" w:sz="4" w:space="0" w:color="auto"/>
            </w:tcBorders>
            <w:shd w:val="clear" w:color="auto" w:fill="FFFFFF"/>
            <w:vAlign w:val="center"/>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проблема, связанная с внесением нежелательных примесей с изделием или недостаточным удалением видимых загрязнений, посторонних веществ или организмов, отложившихся на наружных поверхностях, щелях и стыках изделия, посредством механического или ручного процесса, предназначенного сделать изделие стерильным, безопасным для обработки, или для дальнейшего процесса обеззараживания</w:t>
            </w:r>
          </w:p>
        </w:tc>
      </w:tr>
      <w:tr w:rsidR="005E3557" w:rsidRPr="000840DD" w:rsidTr="0089061F">
        <w:trPr>
          <w:gridAfter w:val="1"/>
          <w:wAfter w:w="12" w:type="dxa"/>
          <w:jc w:val="center"/>
        </w:trPr>
        <w:tc>
          <w:tcPr>
            <w:tcW w:w="1326" w:type="dxa"/>
            <w:vMerge/>
            <w:tcBorders>
              <w:left w:val="single" w:sz="4" w:space="0" w:color="auto"/>
            </w:tcBorders>
            <w:shd w:val="clear" w:color="auto" w:fill="FFFFFF"/>
            <w:vAlign w:val="center"/>
          </w:tcPr>
          <w:p w:rsidR="00364483" w:rsidRPr="000840DD" w:rsidRDefault="00364483" w:rsidP="000840DD">
            <w:pPr>
              <w:spacing w:after="120"/>
              <w:rPr>
                <w:rFonts w:ascii="Sylfaen" w:hAnsi="Sylfaen"/>
              </w:rPr>
            </w:pPr>
          </w:p>
        </w:tc>
        <w:tc>
          <w:tcPr>
            <w:tcW w:w="2310" w:type="dxa"/>
            <w:tcBorders>
              <w:top w:val="single" w:sz="4" w:space="0" w:color="auto"/>
              <w:left w:val="single" w:sz="4" w:space="0" w:color="auto"/>
            </w:tcBorders>
            <w:shd w:val="clear" w:color="auto" w:fill="FFFFFF"/>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А02902</w:t>
            </w:r>
          </w:p>
        </w:tc>
        <w:tc>
          <w:tcPr>
            <w:tcW w:w="2659" w:type="dxa"/>
            <w:tcBorders>
              <w:top w:val="single" w:sz="4" w:space="0" w:color="auto"/>
              <w:left w:val="single" w:sz="4" w:space="0" w:color="auto"/>
            </w:tcBorders>
            <w:shd w:val="clear" w:color="auto" w:fill="FFFFFF"/>
          </w:tcPr>
          <w:p w:rsidR="00364483" w:rsidRPr="000840DD" w:rsidRDefault="00C3285D" w:rsidP="00C3285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н</w:t>
            </w:r>
            <w:r w:rsidR="005444E5" w:rsidRPr="000840DD">
              <w:rPr>
                <w:rStyle w:val="Bodytext211pt"/>
                <w:rFonts w:ascii="Sylfaen" w:hAnsi="Sylfaen"/>
                <w:sz w:val="24"/>
                <w:szCs w:val="24"/>
              </w:rPr>
              <w:t>едостаточное</w:t>
            </w:r>
            <w:r>
              <w:rPr>
                <w:lang w:val="en-US"/>
              </w:rPr>
              <w:t xml:space="preserve"> </w:t>
            </w:r>
            <w:r w:rsidR="005444E5" w:rsidRPr="000840DD">
              <w:rPr>
                <w:rStyle w:val="Bodytext211pt"/>
                <w:rFonts w:ascii="Sylfaen" w:hAnsi="Sylfaen"/>
                <w:sz w:val="24"/>
                <w:szCs w:val="24"/>
              </w:rPr>
              <w:t>обучение</w:t>
            </w:r>
          </w:p>
        </w:tc>
        <w:tc>
          <w:tcPr>
            <w:tcW w:w="8500" w:type="dxa"/>
            <w:gridSpan w:val="2"/>
            <w:tcBorders>
              <w:top w:val="single" w:sz="4" w:space="0" w:color="auto"/>
              <w:left w:val="single" w:sz="4" w:space="0" w:color="auto"/>
              <w:right w:val="single" w:sz="4" w:space="0" w:color="auto"/>
            </w:tcBorders>
            <w:shd w:val="clear" w:color="auto" w:fill="FFFFFF"/>
            <w:vAlign w:val="center"/>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проблема, связанная с возможным непредоставлением удовлетворительного первоначального или периодического обучения пользователей, касающегося функционирования изделия</w:t>
            </w:r>
          </w:p>
        </w:tc>
      </w:tr>
      <w:tr w:rsidR="005E3557" w:rsidRPr="000840DD" w:rsidTr="0089061F">
        <w:trPr>
          <w:gridAfter w:val="1"/>
          <w:wAfter w:w="12" w:type="dxa"/>
          <w:jc w:val="center"/>
        </w:trPr>
        <w:tc>
          <w:tcPr>
            <w:tcW w:w="1326" w:type="dxa"/>
            <w:vMerge/>
            <w:tcBorders>
              <w:left w:val="single" w:sz="4" w:space="0" w:color="auto"/>
              <w:bottom w:val="single" w:sz="4" w:space="0" w:color="auto"/>
            </w:tcBorders>
            <w:shd w:val="clear" w:color="auto" w:fill="FFFFFF"/>
            <w:vAlign w:val="center"/>
          </w:tcPr>
          <w:p w:rsidR="00364483" w:rsidRPr="000840DD" w:rsidRDefault="00364483" w:rsidP="000840DD">
            <w:pPr>
              <w:spacing w:after="120"/>
              <w:rPr>
                <w:rFonts w:ascii="Sylfaen" w:hAnsi="Sylfaen"/>
              </w:rPr>
            </w:pPr>
          </w:p>
        </w:tc>
        <w:tc>
          <w:tcPr>
            <w:tcW w:w="2310" w:type="dxa"/>
            <w:tcBorders>
              <w:top w:val="single" w:sz="4" w:space="0" w:color="auto"/>
              <w:left w:val="single" w:sz="4" w:space="0" w:color="auto"/>
              <w:bottom w:val="single" w:sz="4" w:space="0" w:color="auto"/>
            </w:tcBorders>
            <w:shd w:val="clear" w:color="auto" w:fill="FFFFFF"/>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А02903</w:t>
            </w:r>
          </w:p>
        </w:tc>
        <w:tc>
          <w:tcPr>
            <w:tcW w:w="2659" w:type="dxa"/>
            <w:tcBorders>
              <w:top w:val="single" w:sz="4" w:space="0" w:color="auto"/>
              <w:left w:val="single" w:sz="4" w:space="0" w:color="auto"/>
              <w:bottom w:val="single" w:sz="4" w:space="0" w:color="auto"/>
            </w:tcBorders>
            <w:shd w:val="clear" w:color="auto" w:fill="FFFFFF"/>
            <w:vAlign w:val="center"/>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проблема технического обслуживания</w:t>
            </w:r>
          </w:p>
        </w:tc>
        <w:tc>
          <w:tcPr>
            <w:tcW w:w="8500" w:type="dxa"/>
            <w:gridSpan w:val="2"/>
            <w:tcBorders>
              <w:top w:val="single" w:sz="4" w:space="0" w:color="auto"/>
              <w:left w:val="single" w:sz="4" w:space="0" w:color="auto"/>
              <w:bottom w:val="single" w:sz="4" w:space="0" w:color="auto"/>
              <w:right w:val="single" w:sz="4" w:space="0" w:color="auto"/>
            </w:tcBorders>
            <w:shd w:val="clear" w:color="auto" w:fill="FFFFFF"/>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проблема, связанная с обслуживанием изделия</w:t>
            </w:r>
          </w:p>
        </w:tc>
      </w:tr>
      <w:tr w:rsidR="00100AE7" w:rsidRPr="000840DD" w:rsidTr="0089061F">
        <w:trPr>
          <w:gridAfter w:val="1"/>
          <w:wAfter w:w="12" w:type="dxa"/>
          <w:jc w:val="center"/>
        </w:trPr>
        <w:tc>
          <w:tcPr>
            <w:tcW w:w="1326" w:type="dxa"/>
            <w:vMerge w:val="restart"/>
            <w:tcBorders>
              <w:top w:val="single" w:sz="4" w:space="0" w:color="auto"/>
              <w:left w:val="single" w:sz="4" w:space="0" w:color="auto"/>
            </w:tcBorders>
            <w:shd w:val="clear" w:color="auto" w:fill="FFFFFF"/>
          </w:tcPr>
          <w:p w:rsidR="00364483" w:rsidRPr="000840DD" w:rsidRDefault="00364483" w:rsidP="00533FD5">
            <w:pPr>
              <w:rPr>
                <w:rFonts w:ascii="Sylfaen" w:hAnsi="Sylfaen"/>
              </w:rPr>
            </w:pPr>
          </w:p>
        </w:tc>
        <w:tc>
          <w:tcPr>
            <w:tcW w:w="2310" w:type="dxa"/>
            <w:tcBorders>
              <w:top w:val="single" w:sz="4" w:space="0" w:color="auto"/>
              <w:left w:val="single" w:sz="4" w:space="0" w:color="auto"/>
            </w:tcBorders>
            <w:shd w:val="clear" w:color="auto" w:fill="FFFFFF"/>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А02904</w:t>
            </w:r>
          </w:p>
        </w:tc>
        <w:tc>
          <w:tcPr>
            <w:tcW w:w="2659" w:type="dxa"/>
            <w:tcBorders>
              <w:top w:val="single" w:sz="4" w:space="0" w:color="auto"/>
              <w:left w:val="single" w:sz="4" w:space="0" w:color="auto"/>
            </w:tcBorders>
            <w:shd w:val="clear" w:color="auto" w:fill="FFFFFF"/>
            <w:vAlign w:val="center"/>
          </w:tcPr>
          <w:p w:rsidR="00364483" w:rsidRPr="000840DD" w:rsidRDefault="00C758F8" w:rsidP="00C758F8">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п</w:t>
            </w:r>
            <w:r w:rsidR="005444E5" w:rsidRPr="000840DD">
              <w:rPr>
                <w:rStyle w:val="Bodytext211pt"/>
                <w:rFonts w:ascii="Sylfaen" w:hAnsi="Sylfaen"/>
                <w:sz w:val="24"/>
                <w:szCs w:val="24"/>
              </w:rPr>
              <w:t>роблема</w:t>
            </w:r>
            <w:r>
              <w:rPr>
                <w:lang w:val="en-US"/>
              </w:rPr>
              <w:t xml:space="preserve"> </w:t>
            </w:r>
            <w:r w:rsidR="005444E5" w:rsidRPr="000840DD">
              <w:rPr>
                <w:rStyle w:val="Bodytext211pt"/>
                <w:rFonts w:ascii="Sylfaen" w:hAnsi="Sylfaen"/>
                <w:sz w:val="24"/>
                <w:szCs w:val="24"/>
              </w:rPr>
              <w:t>восстановления</w:t>
            </w:r>
          </w:p>
        </w:tc>
        <w:tc>
          <w:tcPr>
            <w:tcW w:w="8500" w:type="dxa"/>
            <w:gridSpan w:val="2"/>
            <w:tcBorders>
              <w:top w:val="single" w:sz="4" w:space="0" w:color="auto"/>
              <w:left w:val="single" w:sz="4" w:space="0" w:color="auto"/>
              <w:right w:val="single" w:sz="4" w:space="0" w:color="auto"/>
            </w:tcBorders>
            <w:shd w:val="clear" w:color="auto" w:fill="FFFFFF"/>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проблема, связанная с ремонтом изделия</w:t>
            </w:r>
          </w:p>
        </w:tc>
      </w:tr>
      <w:tr w:rsidR="00100AE7" w:rsidRPr="000840DD" w:rsidTr="0089061F">
        <w:trPr>
          <w:gridAfter w:val="1"/>
          <w:wAfter w:w="12" w:type="dxa"/>
          <w:jc w:val="center"/>
        </w:trPr>
        <w:tc>
          <w:tcPr>
            <w:tcW w:w="1326" w:type="dxa"/>
            <w:vMerge/>
            <w:tcBorders>
              <w:left w:val="single" w:sz="4" w:space="0" w:color="auto"/>
            </w:tcBorders>
            <w:shd w:val="clear" w:color="auto" w:fill="FFFFFF"/>
          </w:tcPr>
          <w:p w:rsidR="00364483" w:rsidRPr="000840DD" w:rsidRDefault="00364483" w:rsidP="000840DD">
            <w:pPr>
              <w:spacing w:after="120"/>
              <w:rPr>
                <w:rFonts w:ascii="Sylfaen" w:hAnsi="Sylfaen"/>
              </w:rPr>
            </w:pPr>
          </w:p>
        </w:tc>
        <w:tc>
          <w:tcPr>
            <w:tcW w:w="2310" w:type="dxa"/>
            <w:tcBorders>
              <w:top w:val="single" w:sz="4" w:space="0" w:color="auto"/>
              <w:left w:val="single" w:sz="4" w:space="0" w:color="auto"/>
            </w:tcBorders>
            <w:shd w:val="clear" w:color="auto" w:fill="FFFFFF"/>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А02905</w:t>
            </w:r>
          </w:p>
        </w:tc>
        <w:tc>
          <w:tcPr>
            <w:tcW w:w="2659" w:type="dxa"/>
            <w:tcBorders>
              <w:top w:val="single" w:sz="4" w:space="0" w:color="auto"/>
              <w:left w:val="single" w:sz="4" w:space="0" w:color="auto"/>
            </w:tcBorders>
            <w:shd w:val="clear" w:color="auto" w:fill="FFFFFF"/>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проблема применения изделия</w:t>
            </w:r>
          </w:p>
        </w:tc>
        <w:tc>
          <w:tcPr>
            <w:tcW w:w="8500" w:type="dxa"/>
            <w:gridSpan w:val="2"/>
            <w:tcBorders>
              <w:top w:val="single" w:sz="4" w:space="0" w:color="auto"/>
              <w:left w:val="single" w:sz="4" w:space="0" w:color="auto"/>
              <w:right w:val="single" w:sz="4" w:space="0" w:color="auto"/>
            </w:tcBorders>
            <w:shd w:val="clear" w:color="auto" w:fill="FFFFFF"/>
            <w:vAlign w:val="center"/>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 xml:space="preserve">проблема, связанная с неспособностью пользователя обслуживать или эксплуатировать изделие в соответствии с рекомендациями завода- </w:t>
            </w:r>
            <w:r w:rsidRPr="000840DD">
              <w:rPr>
                <w:rStyle w:val="Bodytext211pt"/>
                <w:rFonts w:ascii="Sylfaen" w:hAnsi="Sylfaen"/>
                <w:sz w:val="24"/>
                <w:szCs w:val="24"/>
              </w:rPr>
              <w:lastRenderedPageBreak/>
              <w:t>изготовителя или признанной передовой практикой</w:t>
            </w:r>
          </w:p>
        </w:tc>
      </w:tr>
      <w:tr w:rsidR="00100AE7" w:rsidRPr="000840DD" w:rsidTr="0089061F">
        <w:trPr>
          <w:gridAfter w:val="1"/>
          <w:wAfter w:w="12" w:type="dxa"/>
          <w:jc w:val="center"/>
        </w:trPr>
        <w:tc>
          <w:tcPr>
            <w:tcW w:w="1326" w:type="dxa"/>
            <w:vMerge/>
            <w:tcBorders>
              <w:left w:val="single" w:sz="4" w:space="0" w:color="auto"/>
            </w:tcBorders>
            <w:shd w:val="clear" w:color="auto" w:fill="FFFFFF"/>
          </w:tcPr>
          <w:p w:rsidR="00364483" w:rsidRPr="000840DD" w:rsidRDefault="00364483" w:rsidP="000840DD">
            <w:pPr>
              <w:spacing w:after="120"/>
              <w:rPr>
                <w:rFonts w:ascii="Sylfaen" w:hAnsi="Sylfaen"/>
              </w:rPr>
            </w:pPr>
          </w:p>
        </w:tc>
        <w:tc>
          <w:tcPr>
            <w:tcW w:w="2310" w:type="dxa"/>
            <w:tcBorders>
              <w:top w:val="single" w:sz="4" w:space="0" w:color="auto"/>
              <w:left w:val="single" w:sz="4" w:space="0" w:color="auto"/>
            </w:tcBorders>
            <w:shd w:val="clear" w:color="auto" w:fill="FFFFFF"/>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А02906</w:t>
            </w:r>
          </w:p>
        </w:tc>
        <w:tc>
          <w:tcPr>
            <w:tcW w:w="2659" w:type="dxa"/>
            <w:tcBorders>
              <w:top w:val="single" w:sz="4" w:space="0" w:color="auto"/>
              <w:left w:val="single" w:sz="4" w:space="0" w:color="auto"/>
            </w:tcBorders>
            <w:shd w:val="clear" w:color="auto" w:fill="FFFFFF"/>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неработающее изделие</w:t>
            </w:r>
          </w:p>
        </w:tc>
        <w:tc>
          <w:tcPr>
            <w:tcW w:w="8500" w:type="dxa"/>
            <w:gridSpan w:val="2"/>
            <w:tcBorders>
              <w:top w:val="single" w:sz="4" w:space="0" w:color="auto"/>
              <w:left w:val="single" w:sz="4" w:space="0" w:color="auto"/>
              <w:right w:val="single" w:sz="4" w:space="0" w:color="auto"/>
            </w:tcBorders>
            <w:shd w:val="clear" w:color="auto" w:fill="FFFFFF"/>
            <w:vAlign w:val="center"/>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проблема, связанная с изделием, которое находится в нефункциональном или неработоспособном состоянии</w:t>
            </w:r>
          </w:p>
        </w:tc>
      </w:tr>
      <w:tr w:rsidR="00364483" w:rsidRPr="000840DD" w:rsidTr="0089061F">
        <w:trPr>
          <w:gridAfter w:val="1"/>
          <w:wAfter w:w="12" w:type="dxa"/>
          <w:jc w:val="center"/>
        </w:trPr>
        <w:tc>
          <w:tcPr>
            <w:tcW w:w="14795" w:type="dxa"/>
            <w:gridSpan w:val="5"/>
            <w:tcBorders>
              <w:top w:val="single" w:sz="4" w:space="0" w:color="auto"/>
              <w:left w:val="single" w:sz="4" w:space="0" w:color="auto"/>
              <w:right w:val="single" w:sz="4" w:space="0" w:color="auto"/>
            </w:tcBorders>
            <w:shd w:val="clear" w:color="auto" w:fill="FFFFFF"/>
            <w:vAlign w:val="center"/>
          </w:tcPr>
          <w:p w:rsidR="00364483" w:rsidRPr="000840DD" w:rsidRDefault="005444E5" w:rsidP="000840DD">
            <w:pPr>
              <w:pStyle w:val="Bodytext20"/>
              <w:shd w:val="clear" w:color="auto" w:fill="auto"/>
              <w:spacing w:before="0" w:after="120" w:line="240" w:lineRule="auto"/>
              <w:ind w:left="160"/>
              <w:jc w:val="left"/>
              <w:rPr>
                <w:rFonts w:ascii="Sylfaen" w:hAnsi="Sylfaen"/>
                <w:sz w:val="24"/>
                <w:szCs w:val="24"/>
              </w:rPr>
            </w:pPr>
            <w:r w:rsidRPr="000840DD">
              <w:rPr>
                <w:rStyle w:val="Bodytext211pt"/>
                <w:rFonts w:ascii="Sylfaen" w:hAnsi="Sylfaen"/>
                <w:sz w:val="24"/>
                <w:szCs w:val="24"/>
              </w:rPr>
              <w:t>В. Коды оценки</w:t>
            </w:r>
          </w:p>
        </w:tc>
      </w:tr>
      <w:tr w:rsidR="0006417E" w:rsidRPr="000840DD" w:rsidTr="0089061F">
        <w:trPr>
          <w:gridAfter w:val="1"/>
          <w:wAfter w:w="12" w:type="dxa"/>
          <w:jc w:val="center"/>
        </w:trPr>
        <w:tc>
          <w:tcPr>
            <w:tcW w:w="1326" w:type="dxa"/>
            <w:tcBorders>
              <w:top w:val="single" w:sz="4" w:space="0" w:color="auto"/>
              <w:left w:val="single" w:sz="4" w:space="0" w:color="auto"/>
            </w:tcBorders>
            <w:shd w:val="clear" w:color="auto" w:fill="FFFFFF"/>
            <w:vAlign w:val="center"/>
          </w:tcPr>
          <w:p w:rsidR="00364483" w:rsidRPr="000840DD" w:rsidRDefault="005444E5" w:rsidP="000840DD">
            <w:pPr>
              <w:pStyle w:val="Bodytext20"/>
              <w:shd w:val="clear" w:color="auto" w:fill="auto"/>
              <w:spacing w:before="0" w:after="120" w:line="240" w:lineRule="auto"/>
              <w:ind w:left="220"/>
              <w:jc w:val="left"/>
              <w:rPr>
                <w:rFonts w:ascii="Sylfaen" w:hAnsi="Sylfaen"/>
                <w:sz w:val="24"/>
                <w:szCs w:val="24"/>
              </w:rPr>
            </w:pPr>
            <w:r w:rsidRPr="000840DD">
              <w:rPr>
                <w:rStyle w:val="Bodytext211pt"/>
                <w:rFonts w:ascii="Sylfaen" w:hAnsi="Sylfaen"/>
                <w:sz w:val="24"/>
                <w:szCs w:val="24"/>
              </w:rPr>
              <w:t>В25000</w:t>
            </w:r>
          </w:p>
        </w:tc>
        <w:tc>
          <w:tcPr>
            <w:tcW w:w="4969" w:type="dxa"/>
            <w:gridSpan w:val="2"/>
            <w:tcBorders>
              <w:top w:val="single" w:sz="4" w:space="0" w:color="auto"/>
              <w:left w:val="single" w:sz="4" w:space="0" w:color="auto"/>
            </w:tcBorders>
            <w:shd w:val="clear" w:color="auto" w:fill="FFFFFF"/>
            <w:vAlign w:val="center"/>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биологические</w:t>
            </w:r>
          </w:p>
        </w:tc>
        <w:tc>
          <w:tcPr>
            <w:tcW w:w="8500" w:type="dxa"/>
            <w:gridSpan w:val="2"/>
            <w:tcBorders>
              <w:top w:val="single" w:sz="4" w:space="0" w:color="auto"/>
              <w:left w:val="single" w:sz="4" w:space="0" w:color="auto"/>
              <w:right w:val="single" w:sz="4" w:space="0" w:color="auto"/>
            </w:tcBorders>
            <w:shd w:val="clear" w:color="auto" w:fill="FFFFFF"/>
            <w:vAlign w:val="center"/>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события, влияющие на жизнь или живые организмы</w:t>
            </w:r>
          </w:p>
        </w:tc>
      </w:tr>
      <w:tr w:rsidR="00100AE7" w:rsidRPr="000840DD" w:rsidTr="0089061F">
        <w:trPr>
          <w:gridAfter w:val="1"/>
          <w:wAfter w:w="12" w:type="dxa"/>
          <w:jc w:val="center"/>
        </w:trPr>
        <w:tc>
          <w:tcPr>
            <w:tcW w:w="1326" w:type="dxa"/>
            <w:vMerge w:val="restart"/>
            <w:tcBorders>
              <w:left w:val="single" w:sz="4" w:space="0" w:color="auto"/>
            </w:tcBorders>
            <w:shd w:val="clear" w:color="auto" w:fill="FFFFFF"/>
          </w:tcPr>
          <w:p w:rsidR="00364483" w:rsidRPr="000840DD" w:rsidRDefault="00364483" w:rsidP="000840DD">
            <w:pPr>
              <w:spacing w:after="120"/>
              <w:rPr>
                <w:rFonts w:ascii="Sylfaen" w:hAnsi="Sylfaen"/>
              </w:rPr>
            </w:pPr>
          </w:p>
        </w:tc>
        <w:tc>
          <w:tcPr>
            <w:tcW w:w="2310" w:type="dxa"/>
            <w:tcBorders>
              <w:top w:val="single" w:sz="4" w:space="0" w:color="auto"/>
              <w:left w:val="single" w:sz="4" w:space="0" w:color="auto"/>
            </w:tcBorders>
            <w:shd w:val="clear" w:color="auto" w:fill="FFFFFF"/>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В25002</w:t>
            </w:r>
          </w:p>
        </w:tc>
        <w:tc>
          <w:tcPr>
            <w:tcW w:w="2659" w:type="dxa"/>
            <w:tcBorders>
              <w:top w:val="single" w:sz="4" w:space="0" w:color="auto"/>
              <w:left w:val="single" w:sz="4" w:space="0" w:color="auto"/>
            </w:tcBorders>
            <w:shd w:val="clear" w:color="auto" w:fill="FFFFFF"/>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биосовместимость</w:t>
            </w:r>
          </w:p>
        </w:tc>
        <w:tc>
          <w:tcPr>
            <w:tcW w:w="8500" w:type="dxa"/>
            <w:gridSpan w:val="2"/>
            <w:tcBorders>
              <w:top w:val="single" w:sz="4" w:space="0" w:color="auto"/>
              <w:left w:val="single" w:sz="4" w:space="0" w:color="auto"/>
              <w:right w:val="single" w:sz="4" w:space="0" w:color="auto"/>
            </w:tcBorders>
            <w:shd w:val="clear" w:color="auto" w:fill="FFFFFF"/>
            <w:vAlign w:val="center"/>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изделие вызывает реакцию на уровне клеток или тканей, что вызывает нежелательные локальные или системные эффекты у реципиента или бенефициара терапии</w:t>
            </w:r>
          </w:p>
        </w:tc>
      </w:tr>
      <w:tr w:rsidR="00100AE7" w:rsidRPr="000840DD" w:rsidTr="0089061F">
        <w:trPr>
          <w:gridAfter w:val="1"/>
          <w:wAfter w:w="12" w:type="dxa"/>
          <w:jc w:val="center"/>
        </w:trPr>
        <w:tc>
          <w:tcPr>
            <w:tcW w:w="1326" w:type="dxa"/>
            <w:vMerge/>
            <w:tcBorders>
              <w:left w:val="single" w:sz="4" w:space="0" w:color="auto"/>
            </w:tcBorders>
            <w:shd w:val="clear" w:color="auto" w:fill="FFFFFF"/>
          </w:tcPr>
          <w:p w:rsidR="00364483" w:rsidRPr="000840DD" w:rsidRDefault="00364483" w:rsidP="000840DD">
            <w:pPr>
              <w:spacing w:after="120"/>
              <w:rPr>
                <w:rFonts w:ascii="Sylfaen" w:hAnsi="Sylfaen"/>
              </w:rPr>
            </w:pPr>
          </w:p>
        </w:tc>
        <w:tc>
          <w:tcPr>
            <w:tcW w:w="2310" w:type="dxa"/>
            <w:tcBorders>
              <w:top w:val="single" w:sz="4" w:space="0" w:color="auto"/>
              <w:left w:val="single" w:sz="4" w:space="0" w:color="auto"/>
            </w:tcBorders>
            <w:shd w:val="clear" w:color="auto" w:fill="FFFFFF"/>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В25003</w:t>
            </w:r>
          </w:p>
        </w:tc>
        <w:tc>
          <w:tcPr>
            <w:tcW w:w="2659" w:type="dxa"/>
            <w:tcBorders>
              <w:top w:val="single" w:sz="4" w:space="0" w:color="auto"/>
              <w:left w:val="single" w:sz="4" w:space="0" w:color="auto"/>
            </w:tcBorders>
            <w:shd w:val="clear" w:color="auto" w:fill="FFFFFF"/>
            <w:vAlign w:val="center"/>
          </w:tcPr>
          <w:p w:rsidR="00364483" w:rsidRPr="000840DD" w:rsidRDefault="00513D9C" w:rsidP="00513D9C">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б</w:t>
            </w:r>
            <w:r w:rsidR="005444E5" w:rsidRPr="000840DD">
              <w:rPr>
                <w:rStyle w:val="Bodytext211pt"/>
                <w:rFonts w:ascii="Sylfaen" w:hAnsi="Sylfaen"/>
                <w:sz w:val="24"/>
                <w:szCs w:val="24"/>
              </w:rPr>
              <w:t>иологические</w:t>
            </w:r>
            <w:r>
              <w:rPr>
                <w:lang w:val="en-US"/>
              </w:rPr>
              <w:t xml:space="preserve"> </w:t>
            </w:r>
            <w:r w:rsidR="005444E5" w:rsidRPr="000840DD">
              <w:rPr>
                <w:rStyle w:val="Bodytext211pt"/>
                <w:rFonts w:ascii="Sylfaen" w:hAnsi="Sylfaen"/>
                <w:sz w:val="24"/>
                <w:szCs w:val="24"/>
              </w:rPr>
              <w:t>материалы</w:t>
            </w:r>
          </w:p>
        </w:tc>
        <w:tc>
          <w:tcPr>
            <w:tcW w:w="8500" w:type="dxa"/>
            <w:gridSpan w:val="2"/>
            <w:tcBorders>
              <w:top w:val="single" w:sz="4" w:space="0" w:color="auto"/>
              <w:left w:val="single" w:sz="4" w:space="0" w:color="auto"/>
              <w:right w:val="single" w:sz="4" w:space="0" w:color="auto"/>
            </w:tcBorders>
            <w:shd w:val="clear" w:color="auto" w:fill="FFFFFF"/>
            <w:vAlign w:val="center"/>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наличие в медицинском изделии биологических материалов, вызывающих реакцию, отличную от немедленной гиперчувствительности</w:t>
            </w:r>
          </w:p>
        </w:tc>
      </w:tr>
      <w:tr w:rsidR="00100AE7" w:rsidRPr="000840DD" w:rsidTr="0089061F">
        <w:trPr>
          <w:gridAfter w:val="1"/>
          <w:wAfter w:w="12" w:type="dxa"/>
          <w:jc w:val="center"/>
        </w:trPr>
        <w:tc>
          <w:tcPr>
            <w:tcW w:w="1326" w:type="dxa"/>
            <w:vMerge/>
            <w:tcBorders>
              <w:left w:val="single" w:sz="4" w:space="0" w:color="auto"/>
            </w:tcBorders>
            <w:shd w:val="clear" w:color="auto" w:fill="FFFFFF"/>
          </w:tcPr>
          <w:p w:rsidR="00364483" w:rsidRPr="000840DD" w:rsidRDefault="00364483" w:rsidP="000840DD">
            <w:pPr>
              <w:spacing w:after="120"/>
              <w:rPr>
                <w:rFonts w:ascii="Sylfaen" w:hAnsi="Sylfaen"/>
              </w:rPr>
            </w:pPr>
          </w:p>
        </w:tc>
        <w:tc>
          <w:tcPr>
            <w:tcW w:w="2310" w:type="dxa"/>
            <w:tcBorders>
              <w:top w:val="single" w:sz="4" w:space="0" w:color="auto"/>
              <w:left w:val="single" w:sz="4" w:space="0" w:color="auto"/>
            </w:tcBorders>
            <w:shd w:val="clear" w:color="auto" w:fill="FFFFFF"/>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В25004</w:t>
            </w:r>
          </w:p>
        </w:tc>
        <w:tc>
          <w:tcPr>
            <w:tcW w:w="2659" w:type="dxa"/>
            <w:tcBorders>
              <w:top w:val="single" w:sz="4" w:space="0" w:color="auto"/>
              <w:left w:val="single" w:sz="4" w:space="0" w:color="auto"/>
            </w:tcBorders>
            <w:shd w:val="clear" w:color="auto" w:fill="FFFFFF"/>
            <w:vAlign w:val="center"/>
          </w:tcPr>
          <w:p w:rsidR="00364483" w:rsidRPr="000840DD" w:rsidRDefault="00513D9C" w:rsidP="00513D9C">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з</w:t>
            </w:r>
            <w:r w:rsidR="005444E5" w:rsidRPr="000840DD">
              <w:rPr>
                <w:rStyle w:val="Bodytext211pt"/>
                <w:rFonts w:ascii="Sylfaen" w:hAnsi="Sylfaen"/>
                <w:sz w:val="24"/>
                <w:szCs w:val="24"/>
              </w:rPr>
              <w:t>агрязнение</w:t>
            </w:r>
            <w:r>
              <w:rPr>
                <w:lang w:val="en-US"/>
              </w:rPr>
              <w:t xml:space="preserve"> </w:t>
            </w:r>
            <w:r w:rsidR="005444E5" w:rsidRPr="000840DD">
              <w:rPr>
                <w:rStyle w:val="Bodytext211pt"/>
                <w:rFonts w:ascii="Sylfaen" w:hAnsi="Sylfaen"/>
                <w:sz w:val="24"/>
                <w:szCs w:val="24"/>
              </w:rPr>
              <w:t>посторонними</w:t>
            </w:r>
            <w:r>
              <w:rPr>
                <w:rFonts w:ascii="Sylfaen" w:hAnsi="Sylfaen"/>
                <w:sz w:val="24"/>
                <w:szCs w:val="24"/>
                <w:lang w:val="en-US"/>
              </w:rPr>
              <w:t xml:space="preserve"> </w:t>
            </w:r>
            <w:r w:rsidR="005444E5" w:rsidRPr="000840DD">
              <w:rPr>
                <w:rStyle w:val="Bodytext211pt"/>
                <w:rFonts w:ascii="Sylfaen" w:hAnsi="Sylfaen"/>
                <w:sz w:val="24"/>
                <w:szCs w:val="24"/>
              </w:rPr>
              <w:t>материалами</w:t>
            </w:r>
          </w:p>
        </w:tc>
        <w:tc>
          <w:tcPr>
            <w:tcW w:w="8500" w:type="dxa"/>
            <w:gridSpan w:val="2"/>
            <w:tcBorders>
              <w:top w:val="single" w:sz="4" w:space="0" w:color="auto"/>
              <w:left w:val="single" w:sz="4" w:space="0" w:color="auto"/>
              <w:right w:val="single" w:sz="4" w:space="0" w:color="auto"/>
            </w:tcBorders>
            <w:shd w:val="clear" w:color="auto" w:fill="FFFFFF"/>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присутствие посторонних материалов, которые привносятся загрязненными или потенциально опасными изделиями</w:t>
            </w:r>
          </w:p>
        </w:tc>
      </w:tr>
      <w:tr w:rsidR="00100AE7" w:rsidRPr="000840DD" w:rsidTr="0089061F">
        <w:trPr>
          <w:gridAfter w:val="1"/>
          <w:wAfter w:w="12" w:type="dxa"/>
          <w:jc w:val="center"/>
        </w:trPr>
        <w:tc>
          <w:tcPr>
            <w:tcW w:w="1326" w:type="dxa"/>
            <w:vMerge/>
            <w:tcBorders>
              <w:left w:val="single" w:sz="4" w:space="0" w:color="auto"/>
              <w:bottom w:val="single" w:sz="4" w:space="0" w:color="auto"/>
            </w:tcBorders>
            <w:shd w:val="clear" w:color="auto" w:fill="FFFFFF"/>
          </w:tcPr>
          <w:p w:rsidR="00364483" w:rsidRPr="000840DD" w:rsidRDefault="00364483" w:rsidP="000840DD">
            <w:pPr>
              <w:spacing w:after="120"/>
              <w:rPr>
                <w:rFonts w:ascii="Sylfaen" w:hAnsi="Sylfaen"/>
              </w:rPr>
            </w:pPr>
          </w:p>
        </w:tc>
        <w:tc>
          <w:tcPr>
            <w:tcW w:w="2310" w:type="dxa"/>
            <w:tcBorders>
              <w:top w:val="single" w:sz="4" w:space="0" w:color="auto"/>
              <w:left w:val="single" w:sz="4" w:space="0" w:color="auto"/>
              <w:bottom w:val="single" w:sz="4" w:space="0" w:color="auto"/>
            </w:tcBorders>
            <w:shd w:val="clear" w:color="auto" w:fill="FFFFFF"/>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В25005</w:t>
            </w:r>
          </w:p>
        </w:tc>
        <w:tc>
          <w:tcPr>
            <w:tcW w:w="2659" w:type="dxa"/>
            <w:tcBorders>
              <w:top w:val="single" w:sz="4" w:space="0" w:color="auto"/>
              <w:left w:val="single" w:sz="4" w:space="0" w:color="auto"/>
              <w:bottom w:val="single" w:sz="4" w:space="0" w:color="auto"/>
            </w:tcBorders>
            <w:shd w:val="clear" w:color="auto" w:fill="FFFFFF"/>
          </w:tcPr>
          <w:p w:rsidR="00364483" w:rsidRPr="000840DD" w:rsidRDefault="00B93C4A" w:rsidP="00513D9C">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г</w:t>
            </w:r>
            <w:r w:rsidR="005444E5" w:rsidRPr="000840DD">
              <w:rPr>
                <w:rStyle w:val="Bodytext211pt"/>
                <w:rFonts w:ascii="Sylfaen" w:hAnsi="Sylfaen"/>
                <w:sz w:val="24"/>
                <w:szCs w:val="24"/>
              </w:rPr>
              <w:t>енотоксическая</w:t>
            </w:r>
            <w:r w:rsidR="00513D9C">
              <w:rPr>
                <w:rFonts w:ascii="Sylfaen" w:hAnsi="Sylfaen"/>
                <w:sz w:val="24"/>
                <w:szCs w:val="24"/>
                <w:lang w:val="en-US"/>
              </w:rPr>
              <w:t xml:space="preserve"> </w:t>
            </w:r>
            <w:r w:rsidR="005444E5" w:rsidRPr="000840DD">
              <w:rPr>
                <w:rStyle w:val="Bodytext211pt"/>
                <w:rFonts w:ascii="Sylfaen" w:hAnsi="Sylfaen"/>
                <w:sz w:val="24"/>
                <w:szCs w:val="24"/>
              </w:rPr>
              <w:t>проблема</w:t>
            </w:r>
          </w:p>
        </w:tc>
        <w:tc>
          <w:tcPr>
            <w:tcW w:w="850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изделие, способное вызывать повреждение генетического материала, например, приводящее к злокачественным опухолям [см. ИСО 10993 (все части)]</w:t>
            </w:r>
          </w:p>
        </w:tc>
      </w:tr>
      <w:tr w:rsidR="005F4F31" w:rsidRPr="000840DD" w:rsidTr="0089061F">
        <w:trPr>
          <w:gridAfter w:val="1"/>
          <w:wAfter w:w="12" w:type="dxa"/>
          <w:jc w:val="center"/>
        </w:trPr>
        <w:tc>
          <w:tcPr>
            <w:tcW w:w="1326" w:type="dxa"/>
            <w:vMerge w:val="restart"/>
            <w:tcBorders>
              <w:top w:val="single" w:sz="4" w:space="0" w:color="auto"/>
              <w:left w:val="single" w:sz="4" w:space="0" w:color="auto"/>
            </w:tcBorders>
            <w:shd w:val="clear" w:color="auto" w:fill="FFFFFF"/>
          </w:tcPr>
          <w:p w:rsidR="00364483" w:rsidRPr="000840DD" w:rsidRDefault="00364483" w:rsidP="000945D6">
            <w:pPr>
              <w:rPr>
                <w:rFonts w:ascii="Sylfaen" w:hAnsi="Sylfaen"/>
              </w:rPr>
            </w:pPr>
          </w:p>
        </w:tc>
        <w:tc>
          <w:tcPr>
            <w:tcW w:w="2310" w:type="dxa"/>
            <w:tcBorders>
              <w:top w:val="single" w:sz="4" w:space="0" w:color="auto"/>
              <w:left w:val="single" w:sz="4" w:space="0" w:color="auto"/>
            </w:tcBorders>
            <w:shd w:val="clear" w:color="auto" w:fill="FFFFFF"/>
          </w:tcPr>
          <w:p w:rsidR="00364483" w:rsidRPr="000840DD" w:rsidRDefault="005444E5" w:rsidP="000840DD">
            <w:pPr>
              <w:pStyle w:val="Bodytext20"/>
              <w:shd w:val="clear" w:color="auto" w:fill="auto"/>
              <w:spacing w:before="0" w:after="120" w:line="240" w:lineRule="auto"/>
              <w:ind w:left="140"/>
              <w:jc w:val="left"/>
              <w:rPr>
                <w:rFonts w:ascii="Sylfaen" w:hAnsi="Sylfaen"/>
                <w:sz w:val="24"/>
                <w:szCs w:val="24"/>
              </w:rPr>
            </w:pPr>
            <w:r w:rsidRPr="000840DD">
              <w:rPr>
                <w:rStyle w:val="Bodytext211pt"/>
                <w:rFonts w:ascii="Sylfaen" w:hAnsi="Sylfaen"/>
                <w:sz w:val="24"/>
                <w:szCs w:val="24"/>
              </w:rPr>
              <w:t>В25006</w:t>
            </w:r>
          </w:p>
        </w:tc>
        <w:tc>
          <w:tcPr>
            <w:tcW w:w="2659" w:type="dxa"/>
            <w:tcBorders>
              <w:top w:val="single" w:sz="4" w:space="0" w:color="auto"/>
              <w:left w:val="single" w:sz="4" w:space="0" w:color="auto"/>
            </w:tcBorders>
            <w:shd w:val="clear" w:color="auto" w:fill="FFFFFF"/>
            <w:vAlign w:val="center"/>
          </w:tcPr>
          <w:p w:rsidR="00364483" w:rsidRPr="000840DD" w:rsidRDefault="00FA0F68" w:rsidP="00FA0F68">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г</w:t>
            </w:r>
            <w:r w:rsidR="005444E5" w:rsidRPr="000840DD">
              <w:rPr>
                <w:rStyle w:val="Bodytext211pt"/>
                <w:rFonts w:ascii="Sylfaen" w:hAnsi="Sylfaen"/>
                <w:sz w:val="24"/>
                <w:szCs w:val="24"/>
              </w:rPr>
              <w:t>ематологическая</w:t>
            </w:r>
            <w:r>
              <w:rPr>
                <w:lang w:val="en-US"/>
              </w:rPr>
              <w:t xml:space="preserve"> </w:t>
            </w:r>
            <w:r w:rsidR="005444E5" w:rsidRPr="000840DD">
              <w:rPr>
                <w:rStyle w:val="Bodytext211pt"/>
                <w:rFonts w:ascii="Sylfaen" w:hAnsi="Sylfaen"/>
                <w:sz w:val="24"/>
                <w:szCs w:val="24"/>
              </w:rPr>
              <w:t>проблема</w:t>
            </w:r>
          </w:p>
        </w:tc>
        <w:tc>
          <w:tcPr>
            <w:tcW w:w="8500" w:type="dxa"/>
            <w:gridSpan w:val="2"/>
            <w:tcBorders>
              <w:top w:val="single" w:sz="4" w:space="0" w:color="auto"/>
              <w:left w:val="single" w:sz="4" w:space="0" w:color="auto"/>
              <w:right w:val="single" w:sz="4" w:space="0" w:color="auto"/>
            </w:tcBorders>
            <w:shd w:val="clear" w:color="auto" w:fill="FFFFFF"/>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изделие влияет или воздействует на кровь или ее компоненты</w:t>
            </w:r>
          </w:p>
        </w:tc>
      </w:tr>
      <w:tr w:rsidR="005F4F31" w:rsidRPr="000840DD" w:rsidTr="0089061F">
        <w:trPr>
          <w:gridAfter w:val="1"/>
          <w:wAfter w:w="12" w:type="dxa"/>
          <w:jc w:val="center"/>
        </w:trPr>
        <w:tc>
          <w:tcPr>
            <w:tcW w:w="1326" w:type="dxa"/>
            <w:vMerge/>
            <w:tcBorders>
              <w:left w:val="single" w:sz="4" w:space="0" w:color="auto"/>
            </w:tcBorders>
            <w:shd w:val="clear" w:color="auto" w:fill="FFFFFF"/>
          </w:tcPr>
          <w:p w:rsidR="00364483" w:rsidRPr="000840DD" w:rsidRDefault="00364483" w:rsidP="000840DD">
            <w:pPr>
              <w:spacing w:after="120"/>
              <w:rPr>
                <w:rFonts w:ascii="Sylfaen" w:hAnsi="Sylfaen"/>
              </w:rPr>
            </w:pPr>
          </w:p>
        </w:tc>
        <w:tc>
          <w:tcPr>
            <w:tcW w:w="2310" w:type="dxa"/>
            <w:tcBorders>
              <w:top w:val="single" w:sz="4" w:space="0" w:color="auto"/>
              <w:left w:val="single" w:sz="4" w:space="0" w:color="auto"/>
            </w:tcBorders>
            <w:shd w:val="clear" w:color="auto" w:fill="FFFFFF"/>
          </w:tcPr>
          <w:p w:rsidR="00364483" w:rsidRPr="000840DD" w:rsidRDefault="005444E5" w:rsidP="000840DD">
            <w:pPr>
              <w:pStyle w:val="Bodytext20"/>
              <w:shd w:val="clear" w:color="auto" w:fill="auto"/>
              <w:spacing w:before="0" w:after="120" w:line="240" w:lineRule="auto"/>
              <w:ind w:left="140"/>
              <w:jc w:val="left"/>
              <w:rPr>
                <w:rFonts w:ascii="Sylfaen" w:hAnsi="Sylfaen"/>
                <w:sz w:val="24"/>
                <w:szCs w:val="24"/>
              </w:rPr>
            </w:pPr>
            <w:r w:rsidRPr="000840DD">
              <w:rPr>
                <w:rStyle w:val="Bodytext211pt"/>
                <w:rFonts w:ascii="Sylfaen" w:hAnsi="Sylfaen"/>
                <w:sz w:val="24"/>
                <w:szCs w:val="24"/>
              </w:rPr>
              <w:t>В25007</w:t>
            </w:r>
          </w:p>
        </w:tc>
        <w:tc>
          <w:tcPr>
            <w:tcW w:w="2659" w:type="dxa"/>
            <w:tcBorders>
              <w:top w:val="single" w:sz="4" w:space="0" w:color="auto"/>
              <w:left w:val="single" w:sz="4" w:space="0" w:color="auto"/>
            </w:tcBorders>
            <w:shd w:val="clear" w:color="auto" w:fill="FFFFFF"/>
            <w:vAlign w:val="center"/>
          </w:tcPr>
          <w:p w:rsidR="00364483" w:rsidRPr="000840DD" w:rsidRDefault="00FA0F68" w:rsidP="00FA0F68">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з</w:t>
            </w:r>
            <w:r w:rsidR="005444E5" w:rsidRPr="000840DD">
              <w:rPr>
                <w:rStyle w:val="Bodytext211pt"/>
                <w:rFonts w:ascii="Sylfaen" w:hAnsi="Sylfaen"/>
                <w:sz w:val="24"/>
                <w:szCs w:val="24"/>
              </w:rPr>
              <w:t>агрязнение</w:t>
            </w:r>
            <w:r>
              <w:rPr>
                <w:lang w:val="en-US"/>
              </w:rPr>
              <w:t xml:space="preserve"> </w:t>
            </w:r>
            <w:r w:rsidR="005444E5" w:rsidRPr="000840DD">
              <w:rPr>
                <w:rStyle w:val="Bodytext211pt"/>
                <w:rFonts w:ascii="Sylfaen" w:hAnsi="Sylfaen"/>
                <w:sz w:val="24"/>
                <w:szCs w:val="24"/>
              </w:rPr>
              <w:t>эндотоксинами</w:t>
            </w:r>
          </w:p>
        </w:tc>
        <w:tc>
          <w:tcPr>
            <w:tcW w:w="8500" w:type="dxa"/>
            <w:gridSpan w:val="2"/>
            <w:tcBorders>
              <w:top w:val="single" w:sz="4" w:space="0" w:color="auto"/>
              <w:left w:val="single" w:sz="4" w:space="0" w:color="auto"/>
              <w:right w:val="single" w:sz="4" w:space="0" w:color="auto"/>
            </w:tcBorders>
            <w:shd w:val="clear" w:color="auto" w:fill="FFFFFF"/>
            <w:vAlign w:val="center"/>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нежелательное присутствие токсинов, связанных с некоторыми бактериями (например, грамотрицательными бактериями)</w:t>
            </w:r>
          </w:p>
        </w:tc>
      </w:tr>
      <w:tr w:rsidR="005F4F31" w:rsidRPr="000840DD" w:rsidTr="0089061F">
        <w:trPr>
          <w:gridAfter w:val="1"/>
          <w:wAfter w:w="12" w:type="dxa"/>
          <w:jc w:val="center"/>
        </w:trPr>
        <w:tc>
          <w:tcPr>
            <w:tcW w:w="1326" w:type="dxa"/>
            <w:vMerge/>
            <w:tcBorders>
              <w:left w:val="single" w:sz="4" w:space="0" w:color="auto"/>
            </w:tcBorders>
            <w:shd w:val="clear" w:color="auto" w:fill="FFFFFF"/>
          </w:tcPr>
          <w:p w:rsidR="00364483" w:rsidRPr="000840DD" w:rsidRDefault="00364483" w:rsidP="000840DD">
            <w:pPr>
              <w:spacing w:after="120"/>
              <w:rPr>
                <w:rFonts w:ascii="Sylfaen" w:hAnsi="Sylfaen"/>
              </w:rPr>
            </w:pPr>
          </w:p>
        </w:tc>
        <w:tc>
          <w:tcPr>
            <w:tcW w:w="2310" w:type="dxa"/>
            <w:tcBorders>
              <w:top w:val="single" w:sz="4" w:space="0" w:color="auto"/>
              <w:left w:val="single" w:sz="4" w:space="0" w:color="auto"/>
            </w:tcBorders>
            <w:shd w:val="clear" w:color="auto" w:fill="FFFFFF"/>
          </w:tcPr>
          <w:p w:rsidR="00364483" w:rsidRPr="000840DD" w:rsidRDefault="005444E5" w:rsidP="000840DD">
            <w:pPr>
              <w:pStyle w:val="Bodytext20"/>
              <w:shd w:val="clear" w:color="auto" w:fill="auto"/>
              <w:spacing w:before="0" w:after="120" w:line="240" w:lineRule="auto"/>
              <w:ind w:left="140"/>
              <w:jc w:val="left"/>
              <w:rPr>
                <w:rFonts w:ascii="Sylfaen" w:hAnsi="Sylfaen"/>
                <w:sz w:val="24"/>
                <w:szCs w:val="24"/>
              </w:rPr>
            </w:pPr>
            <w:r w:rsidRPr="000840DD">
              <w:rPr>
                <w:rStyle w:val="Bodytext211pt"/>
                <w:rFonts w:ascii="Sylfaen" w:hAnsi="Sylfaen"/>
                <w:sz w:val="24"/>
                <w:szCs w:val="24"/>
              </w:rPr>
              <w:t>В25008</w:t>
            </w:r>
          </w:p>
        </w:tc>
        <w:tc>
          <w:tcPr>
            <w:tcW w:w="2659" w:type="dxa"/>
            <w:tcBorders>
              <w:top w:val="single" w:sz="4" w:space="0" w:color="auto"/>
              <w:left w:val="single" w:sz="4" w:space="0" w:color="auto"/>
            </w:tcBorders>
            <w:shd w:val="clear" w:color="auto" w:fill="FFFFFF"/>
            <w:vAlign w:val="center"/>
          </w:tcPr>
          <w:p w:rsidR="00364483" w:rsidRPr="000840DD" w:rsidRDefault="00FA0F68" w:rsidP="00FA0F68">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м</w:t>
            </w:r>
            <w:r w:rsidR="005444E5" w:rsidRPr="000840DD">
              <w:rPr>
                <w:rStyle w:val="Bodytext211pt"/>
                <w:rFonts w:ascii="Sylfaen" w:hAnsi="Sylfaen"/>
                <w:sz w:val="24"/>
                <w:szCs w:val="24"/>
              </w:rPr>
              <w:t>икробиологическое</w:t>
            </w:r>
            <w:r>
              <w:rPr>
                <w:lang w:val="en-US"/>
              </w:rPr>
              <w:t xml:space="preserve"> </w:t>
            </w:r>
            <w:r w:rsidR="005444E5" w:rsidRPr="000840DD">
              <w:rPr>
                <w:rStyle w:val="Bodytext211pt"/>
                <w:rFonts w:ascii="Sylfaen" w:hAnsi="Sylfaen"/>
                <w:sz w:val="24"/>
                <w:szCs w:val="24"/>
              </w:rPr>
              <w:t>загрязнение</w:t>
            </w:r>
          </w:p>
        </w:tc>
        <w:tc>
          <w:tcPr>
            <w:tcW w:w="8500" w:type="dxa"/>
            <w:gridSpan w:val="2"/>
            <w:tcBorders>
              <w:top w:val="single" w:sz="4" w:space="0" w:color="auto"/>
              <w:left w:val="single" w:sz="4" w:space="0" w:color="auto"/>
              <w:right w:val="single" w:sz="4" w:space="0" w:color="auto"/>
            </w:tcBorders>
            <w:shd w:val="clear" w:color="auto" w:fill="FFFFFF"/>
            <w:vAlign w:val="center"/>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нежелательное присутствие микроорганизмов или микробов, таких как бактерии и грибы (дрожжи и плесень)</w:t>
            </w:r>
          </w:p>
        </w:tc>
      </w:tr>
      <w:tr w:rsidR="005F4F31" w:rsidRPr="000840DD" w:rsidTr="0089061F">
        <w:trPr>
          <w:gridAfter w:val="1"/>
          <w:wAfter w:w="12" w:type="dxa"/>
          <w:jc w:val="center"/>
        </w:trPr>
        <w:tc>
          <w:tcPr>
            <w:tcW w:w="1326" w:type="dxa"/>
            <w:vMerge/>
            <w:tcBorders>
              <w:left w:val="single" w:sz="4" w:space="0" w:color="auto"/>
            </w:tcBorders>
            <w:shd w:val="clear" w:color="auto" w:fill="FFFFFF"/>
          </w:tcPr>
          <w:p w:rsidR="00364483" w:rsidRPr="000840DD" w:rsidRDefault="00364483" w:rsidP="000840DD">
            <w:pPr>
              <w:spacing w:after="120"/>
              <w:rPr>
                <w:rFonts w:ascii="Sylfaen" w:hAnsi="Sylfaen"/>
              </w:rPr>
            </w:pPr>
          </w:p>
        </w:tc>
        <w:tc>
          <w:tcPr>
            <w:tcW w:w="2310" w:type="dxa"/>
            <w:tcBorders>
              <w:top w:val="single" w:sz="4" w:space="0" w:color="auto"/>
              <w:left w:val="single" w:sz="4" w:space="0" w:color="auto"/>
            </w:tcBorders>
            <w:shd w:val="clear" w:color="auto" w:fill="FFFFFF"/>
          </w:tcPr>
          <w:p w:rsidR="00364483" w:rsidRPr="000840DD" w:rsidRDefault="005444E5" w:rsidP="000840DD">
            <w:pPr>
              <w:pStyle w:val="Bodytext20"/>
              <w:shd w:val="clear" w:color="auto" w:fill="auto"/>
              <w:spacing w:before="0" w:after="120" w:line="240" w:lineRule="auto"/>
              <w:ind w:left="140"/>
              <w:jc w:val="left"/>
              <w:rPr>
                <w:rFonts w:ascii="Sylfaen" w:hAnsi="Sylfaen"/>
                <w:sz w:val="24"/>
                <w:szCs w:val="24"/>
              </w:rPr>
            </w:pPr>
            <w:r w:rsidRPr="000840DD">
              <w:rPr>
                <w:rStyle w:val="Bodytext211pt"/>
                <w:rFonts w:ascii="Sylfaen" w:hAnsi="Sylfaen"/>
                <w:sz w:val="24"/>
                <w:szCs w:val="24"/>
              </w:rPr>
              <w:t>В25009</w:t>
            </w:r>
          </w:p>
        </w:tc>
        <w:tc>
          <w:tcPr>
            <w:tcW w:w="2659" w:type="dxa"/>
            <w:tcBorders>
              <w:top w:val="single" w:sz="4" w:space="0" w:color="auto"/>
              <w:left w:val="single" w:sz="4" w:space="0" w:color="auto"/>
            </w:tcBorders>
            <w:shd w:val="clear" w:color="auto" w:fill="FFFFFF"/>
            <w:vAlign w:val="center"/>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материал или фильтрат материала, вызывающий пирогенный эффект</w:t>
            </w:r>
          </w:p>
        </w:tc>
        <w:tc>
          <w:tcPr>
            <w:tcW w:w="8500" w:type="dxa"/>
            <w:gridSpan w:val="2"/>
            <w:tcBorders>
              <w:top w:val="single" w:sz="4" w:space="0" w:color="auto"/>
              <w:left w:val="single" w:sz="4" w:space="0" w:color="auto"/>
              <w:right w:val="single" w:sz="4" w:space="0" w:color="auto"/>
            </w:tcBorders>
            <w:shd w:val="clear" w:color="auto" w:fill="FFFFFF"/>
            <w:vAlign w:val="center"/>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нежелательное присутствие пирогенов или организмов, вызывающих повышение температуры, являющееся следствием проникновения этих материалов из изделия</w:t>
            </w:r>
          </w:p>
        </w:tc>
      </w:tr>
      <w:tr w:rsidR="0006417E" w:rsidRPr="000840DD" w:rsidTr="0089061F">
        <w:trPr>
          <w:gridAfter w:val="1"/>
          <w:wAfter w:w="12" w:type="dxa"/>
          <w:jc w:val="center"/>
        </w:trPr>
        <w:tc>
          <w:tcPr>
            <w:tcW w:w="1326" w:type="dxa"/>
            <w:vMerge w:val="restart"/>
            <w:tcBorders>
              <w:top w:val="single" w:sz="4" w:space="0" w:color="auto"/>
              <w:left w:val="single" w:sz="4" w:space="0" w:color="auto"/>
            </w:tcBorders>
            <w:shd w:val="clear" w:color="auto" w:fill="FFFFFF"/>
          </w:tcPr>
          <w:p w:rsidR="00364483" w:rsidRPr="000840DD" w:rsidRDefault="005444E5" w:rsidP="000840DD">
            <w:pPr>
              <w:pStyle w:val="Bodytext20"/>
              <w:shd w:val="clear" w:color="auto" w:fill="auto"/>
              <w:spacing w:before="0" w:after="120" w:line="240" w:lineRule="auto"/>
              <w:ind w:left="220"/>
              <w:jc w:val="left"/>
              <w:rPr>
                <w:rFonts w:ascii="Sylfaen" w:hAnsi="Sylfaen"/>
                <w:sz w:val="24"/>
                <w:szCs w:val="24"/>
              </w:rPr>
            </w:pPr>
            <w:r w:rsidRPr="000840DD">
              <w:rPr>
                <w:rStyle w:val="Bodytext211pt"/>
                <w:rFonts w:ascii="Sylfaen" w:hAnsi="Sylfaen"/>
                <w:sz w:val="24"/>
                <w:szCs w:val="24"/>
              </w:rPr>
              <w:t>В25100</w:t>
            </w:r>
          </w:p>
        </w:tc>
        <w:tc>
          <w:tcPr>
            <w:tcW w:w="4969" w:type="dxa"/>
            <w:gridSpan w:val="2"/>
            <w:tcBorders>
              <w:top w:val="single" w:sz="4" w:space="0" w:color="auto"/>
              <w:left w:val="single" w:sz="4" w:space="0" w:color="auto"/>
            </w:tcBorders>
            <w:shd w:val="clear" w:color="auto" w:fill="FFFFFF"/>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подделка</w:t>
            </w:r>
          </w:p>
        </w:tc>
        <w:tc>
          <w:tcPr>
            <w:tcW w:w="8500" w:type="dxa"/>
            <w:gridSpan w:val="2"/>
            <w:tcBorders>
              <w:top w:val="single" w:sz="4" w:space="0" w:color="auto"/>
              <w:left w:val="single" w:sz="4" w:space="0" w:color="auto"/>
              <w:right w:val="single" w:sz="4" w:space="0" w:color="auto"/>
            </w:tcBorders>
            <w:shd w:val="clear" w:color="auto" w:fill="FFFFFF"/>
            <w:vAlign w:val="bottom"/>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события, связанные с воспроизведением подлинности медицинского изделия, подделкой маркировки или информации о продукте с намерением обмана и ложного представления о подлинности медицинского изделия</w:t>
            </w:r>
          </w:p>
        </w:tc>
      </w:tr>
      <w:tr w:rsidR="005F4F31" w:rsidRPr="000840DD" w:rsidTr="0089061F">
        <w:trPr>
          <w:gridAfter w:val="1"/>
          <w:wAfter w:w="12" w:type="dxa"/>
          <w:jc w:val="center"/>
        </w:trPr>
        <w:tc>
          <w:tcPr>
            <w:tcW w:w="1326" w:type="dxa"/>
            <w:vMerge/>
            <w:tcBorders>
              <w:left w:val="single" w:sz="4" w:space="0" w:color="auto"/>
            </w:tcBorders>
            <w:shd w:val="clear" w:color="auto" w:fill="FFFFFF"/>
          </w:tcPr>
          <w:p w:rsidR="00364483" w:rsidRPr="000840DD" w:rsidRDefault="00364483" w:rsidP="000840DD">
            <w:pPr>
              <w:spacing w:after="120"/>
              <w:rPr>
                <w:rFonts w:ascii="Sylfaen" w:hAnsi="Sylfaen"/>
              </w:rPr>
            </w:pPr>
          </w:p>
        </w:tc>
        <w:tc>
          <w:tcPr>
            <w:tcW w:w="2310" w:type="dxa"/>
            <w:tcBorders>
              <w:top w:val="single" w:sz="4" w:space="0" w:color="auto"/>
              <w:left w:val="single" w:sz="4" w:space="0" w:color="auto"/>
            </w:tcBorders>
            <w:shd w:val="clear" w:color="auto" w:fill="FFFFFF"/>
            <w:vAlign w:val="center"/>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В25101</w:t>
            </w:r>
          </w:p>
        </w:tc>
        <w:tc>
          <w:tcPr>
            <w:tcW w:w="2659" w:type="dxa"/>
            <w:tcBorders>
              <w:top w:val="single" w:sz="4" w:space="0" w:color="auto"/>
              <w:left w:val="single" w:sz="4" w:space="0" w:color="auto"/>
            </w:tcBorders>
            <w:shd w:val="clear" w:color="auto" w:fill="FFFFFF"/>
            <w:vAlign w:val="center"/>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фальсификация</w:t>
            </w:r>
          </w:p>
        </w:tc>
        <w:tc>
          <w:tcPr>
            <w:tcW w:w="8500" w:type="dxa"/>
            <w:gridSpan w:val="2"/>
            <w:tcBorders>
              <w:top w:val="single" w:sz="4" w:space="0" w:color="auto"/>
              <w:left w:val="single" w:sz="4" w:space="0" w:color="auto"/>
              <w:right w:val="single" w:sz="4" w:space="0" w:color="auto"/>
            </w:tcBorders>
            <w:shd w:val="clear" w:color="auto" w:fill="FFFFFF"/>
            <w:vAlign w:val="center"/>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имитация подлинности медицинского изделия с намерением обмана</w:t>
            </w:r>
          </w:p>
        </w:tc>
      </w:tr>
      <w:tr w:rsidR="005F4F31" w:rsidRPr="000840DD" w:rsidTr="0089061F">
        <w:trPr>
          <w:gridAfter w:val="1"/>
          <w:wAfter w:w="12" w:type="dxa"/>
          <w:jc w:val="center"/>
        </w:trPr>
        <w:tc>
          <w:tcPr>
            <w:tcW w:w="1326" w:type="dxa"/>
            <w:vMerge/>
            <w:tcBorders>
              <w:left w:val="single" w:sz="4" w:space="0" w:color="auto"/>
            </w:tcBorders>
            <w:shd w:val="clear" w:color="auto" w:fill="FFFFFF"/>
          </w:tcPr>
          <w:p w:rsidR="00364483" w:rsidRPr="000840DD" w:rsidRDefault="00364483" w:rsidP="000840DD">
            <w:pPr>
              <w:spacing w:after="120"/>
              <w:rPr>
                <w:rFonts w:ascii="Sylfaen" w:hAnsi="Sylfaen"/>
              </w:rPr>
            </w:pPr>
          </w:p>
        </w:tc>
        <w:tc>
          <w:tcPr>
            <w:tcW w:w="2310" w:type="dxa"/>
            <w:tcBorders>
              <w:top w:val="single" w:sz="4" w:space="0" w:color="auto"/>
              <w:left w:val="single" w:sz="4" w:space="0" w:color="auto"/>
            </w:tcBorders>
            <w:shd w:val="clear" w:color="auto" w:fill="FFFFFF"/>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В25102</w:t>
            </w:r>
          </w:p>
        </w:tc>
        <w:tc>
          <w:tcPr>
            <w:tcW w:w="2659" w:type="dxa"/>
            <w:tcBorders>
              <w:top w:val="single" w:sz="4" w:space="0" w:color="auto"/>
              <w:left w:val="single" w:sz="4" w:space="0" w:color="auto"/>
            </w:tcBorders>
            <w:shd w:val="clear" w:color="auto" w:fill="FFFFFF"/>
            <w:vAlign w:val="center"/>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подделка информации о продукте</w:t>
            </w:r>
          </w:p>
        </w:tc>
        <w:tc>
          <w:tcPr>
            <w:tcW w:w="8500" w:type="dxa"/>
            <w:gridSpan w:val="2"/>
            <w:tcBorders>
              <w:top w:val="single" w:sz="4" w:space="0" w:color="auto"/>
              <w:left w:val="single" w:sz="4" w:space="0" w:color="auto"/>
              <w:right w:val="single" w:sz="4" w:space="0" w:color="auto"/>
            </w:tcBorders>
            <w:shd w:val="clear" w:color="auto" w:fill="FFFFFF"/>
            <w:vAlign w:val="center"/>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маркировка изделия или другая информация, которая не предоставлена или не санкционирована компанией, ответственной за маркировку изделия</w:t>
            </w:r>
          </w:p>
        </w:tc>
      </w:tr>
      <w:tr w:rsidR="005F4F31" w:rsidRPr="000840DD" w:rsidTr="0089061F">
        <w:trPr>
          <w:gridAfter w:val="1"/>
          <w:wAfter w:w="12" w:type="dxa"/>
          <w:jc w:val="center"/>
        </w:trPr>
        <w:tc>
          <w:tcPr>
            <w:tcW w:w="1326" w:type="dxa"/>
            <w:vMerge/>
            <w:tcBorders>
              <w:left w:val="single" w:sz="4" w:space="0" w:color="auto"/>
            </w:tcBorders>
            <w:shd w:val="clear" w:color="auto" w:fill="FFFFFF"/>
          </w:tcPr>
          <w:p w:rsidR="00364483" w:rsidRPr="000840DD" w:rsidRDefault="00364483" w:rsidP="000840DD">
            <w:pPr>
              <w:spacing w:after="120"/>
              <w:rPr>
                <w:rFonts w:ascii="Sylfaen" w:hAnsi="Sylfaen"/>
              </w:rPr>
            </w:pPr>
          </w:p>
        </w:tc>
        <w:tc>
          <w:tcPr>
            <w:tcW w:w="2310" w:type="dxa"/>
            <w:tcBorders>
              <w:top w:val="single" w:sz="4" w:space="0" w:color="auto"/>
              <w:left w:val="single" w:sz="4" w:space="0" w:color="auto"/>
            </w:tcBorders>
            <w:shd w:val="clear" w:color="auto" w:fill="FFFFFF"/>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В25301</w:t>
            </w:r>
          </w:p>
        </w:tc>
        <w:tc>
          <w:tcPr>
            <w:tcW w:w="2659" w:type="dxa"/>
            <w:tcBorders>
              <w:top w:val="single" w:sz="4" w:space="0" w:color="auto"/>
              <w:left w:val="single" w:sz="4" w:space="0" w:color="auto"/>
            </w:tcBorders>
            <w:shd w:val="clear" w:color="auto" w:fill="FFFFFF"/>
            <w:vAlign w:val="center"/>
          </w:tcPr>
          <w:p w:rsidR="00364483" w:rsidRPr="000840DD" w:rsidRDefault="00F1207B" w:rsidP="00F1207B">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н</w:t>
            </w:r>
            <w:r w:rsidR="005444E5" w:rsidRPr="000840DD">
              <w:rPr>
                <w:rStyle w:val="Bodytext211pt"/>
                <w:rFonts w:ascii="Sylfaen" w:hAnsi="Sylfaen"/>
                <w:sz w:val="24"/>
                <w:szCs w:val="24"/>
              </w:rPr>
              <w:t>есостоятельность</w:t>
            </w:r>
            <w:r>
              <w:rPr>
                <w:lang w:val="en-US"/>
              </w:rPr>
              <w:t xml:space="preserve"> </w:t>
            </w:r>
            <w:r w:rsidR="005444E5" w:rsidRPr="000840DD">
              <w:rPr>
                <w:rStyle w:val="Bodytext211pt"/>
                <w:rFonts w:ascii="Sylfaen" w:hAnsi="Sylfaen"/>
                <w:sz w:val="24"/>
                <w:szCs w:val="24"/>
              </w:rPr>
              <w:t>проекта</w:t>
            </w:r>
          </w:p>
        </w:tc>
        <w:tc>
          <w:tcPr>
            <w:tcW w:w="8500" w:type="dxa"/>
            <w:gridSpan w:val="2"/>
            <w:tcBorders>
              <w:top w:val="single" w:sz="4" w:space="0" w:color="auto"/>
              <w:left w:val="single" w:sz="4" w:space="0" w:color="auto"/>
              <w:right w:val="single" w:sz="4" w:space="0" w:color="auto"/>
            </w:tcBorders>
            <w:shd w:val="clear" w:color="auto" w:fill="FFFFFF"/>
            <w:vAlign w:val="center"/>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отказ изделия в достижении предназначенного применения из-за несостоятельности проекта, в т.ч. ненадлежащей оценки риска</w:t>
            </w:r>
          </w:p>
        </w:tc>
      </w:tr>
      <w:tr w:rsidR="005F4F31" w:rsidRPr="000840DD" w:rsidTr="0089061F">
        <w:trPr>
          <w:gridAfter w:val="1"/>
          <w:wAfter w:w="12" w:type="dxa"/>
          <w:jc w:val="center"/>
        </w:trPr>
        <w:tc>
          <w:tcPr>
            <w:tcW w:w="1326" w:type="dxa"/>
            <w:vMerge/>
            <w:tcBorders>
              <w:left w:val="single" w:sz="4" w:space="0" w:color="auto"/>
              <w:bottom w:val="single" w:sz="4" w:space="0" w:color="auto"/>
            </w:tcBorders>
            <w:shd w:val="clear" w:color="auto" w:fill="FFFFFF"/>
          </w:tcPr>
          <w:p w:rsidR="00364483" w:rsidRPr="000840DD" w:rsidRDefault="00364483" w:rsidP="000840DD">
            <w:pPr>
              <w:spacing w:after="120"/>
              <w:rPr>
                <w:rFonts w:ascii="Sylfaen" w:hAnsi="Sylfaen"/>
              </w:rPr>
            </w:pPr>
          </w:p>
        </w:tc>
        <w:tc>
          <w:tcPr>
            <w:tcW w:w="2310" w:type="dxa"/>
            <w:tcBorders>
              <w:top w:val="single" w:sz="4" w:space="0" w:color="auto"/>
              <w:left w:val="single" w:sz="4" w:space="0" w:color="auto"/>
              <w:bottom w:val="single" w:sz="4" w:space="0" w:color="auto"/>
            </w:tcBorders>
            <w:shd w:val="clear" w:color="auto" w:fill="FFFFFF"/>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В25302</w:t>
            </w:r>
          </w:p>
        </w:tc>
        <w:tc>
          <w:tcPr>
            <w:tcW w:w="2659" w:type="dxa"/>
            <w:tcBorders>
              <w:top w:val="single" w:sz="4" w:space="0" w:color="auto"/>
              <w:left w:val="single" w:sz="4" w:space="0" w:color="auto"/>
              <w:bottom w:val="single" w:sz="4" w:space="0" w:color="auto"/>
            </w:tcBorders>
            <w:shd w:val="clear" w:color="auto" w:fill="FFFFFF"/>
            <w:vAlign w:val="center"/>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несостоятельность процесса разработки</w:t>
            </w:r>
          </w:p>
        </w:tc>
        <w:tc>
          <w:tcPr>
            <w:tcW w:w="850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отказ изделия в достижении предназначенного применения из-за ненадлежащего процесса разработки</w:t>
            </w:r>
          </w:p>
        </w:tc>
      </w:tr>
      <w:tr w:rsidR="0006417E" w:rsidRPr="000840DD" w:rsidTr="0089061F">
        <w:trPr>
          <w:gridAfter w:val="1"/>
          <w:wAfter w:w="12" w:type="dxa"/>
          <w:jc w:val="center"/>
        </w:trPr>
        <w:tc>
          <w:tcPr>
            <w:tcW w:w="1326" w:type="dxa"/>
            <w:vMerge w:val="restart"/>
            <w:tcBorders>
              <w:top w:val="single" w:sz="4" w:space="0" w:color="auto"/>
              <w:left w:val="single" w:sz="4" w:space="0" w:color="auto"/>
            </w:tcBorders>
            <w:shd w:val="clear" w:color="auto" w:fill="FFFFFF"/>
          </w:tcPr>
          <w:p w:rsidR="00364483" w:rsidRPr="000840DD" w:rsidRDefault="00364483" w:rsidP="00F1207B">
            <w:pPr>
              <w:rPr>
                <w:rFonts w:ascii="Sylfaen" w:hAnsi="Sylfaen"/>
              </w:rPr>
            </w:pPr>
          </w:p>
        </w:tc>
        <w:tc>
          <w:tcPr>
            <w:tcW w:w="2310" w:type="dxa"/>
            <w:tcBorders>
              <w:top w:val="single" w:sz="4" w:space="0" w:color="auto"/>
              <w:left w:val="single" w:sz="4" w:space="0" w:color="auto"/>
            </w:tcBorders>
            <w:shd w:val="clear" w:color="auto" w:fill="FFFFFF"/>
            <w:vAlign w:val="center"/>
          </w:tcPr>
          <w:p w:rsidR="00364483" w:rsidRPr="000840DD" w:rsidRDefault="005444E5" w:rsidP="000840DD">
            <w:pPr>
              <w:pStyle w:val="Bodytext20"/>
              <w:shd w:val="clear" w:color="auto" w:fill="auto"/>
              <w:spacing w:before="0" w:after="120" w:line="240" w:lineRule="auto"/>
              <w:ind w:left="140"/>
              <w:jc w:val="left"/>
              <w:rPr>
                <w:rFonts w:ascii="Sylfaen" w:hAnsi="Sylfaen"/>
                <w:sz w:val="24"/>
                <w:szCs w:val="24"/>
              </w:rPr>
            </w:pPr>
            <w:r w:rsidRPr="000840DD">
              <w:rPr>
                <w:rStyle w:val="Bodytext211pt"/>
                <w:rFonts w:ascii="Sylfaen" w:hAnsi="Sylfaen"/>
                <w:sz w:val="24"/>
                <w:szCs w:val="24"/>
              </w:rPr>
              <w:t>В25303</w:t>
            </w:r>
          </w:p>
        </w:tc>
        <w:tc>
          <w:tcPr>
            <w:tcW w:w="2659" w:type="dxa"/>
            <w:tcBorders>
              <w:top w:val="single" w:sz="4" w:space="0" w:color="auto"/>
              <w:left w:val="single" w:sz="4" w:space="0" w:color="auto"/>
            </w:tcBorders>
            <w:shd w:val="clear" w:color="auto" w:fill="FFFFFF"/>
            <w:vAlign w:val="center"/>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упаковка</w:t>
            </w:r>
          </w:p>
        </w:tc>
        <w:tc>
          <w:tcPr>
            <w:tcW w:w="8500" w:type="dxa"/>
            <w:gridSpan w:val="2"/>
            <w:tcBorders>
              <w:top w:val="single" w:sz="4" w:space="0" w:color="auto"/>
              <w:left w:val="single" w:sz="4" w:space="0" w:color="auto"/>
              <w:right w:val="single" w:sz="4" w:space="0" w:color="auto"/>
            </w:tcBorders>
            <w:shd w:val="clear" w:color="auto" w:fill="FFFFFF"/>
            <w:vAlign w:val="center"/>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ненадлежащая или слабая упаковка</w:t>
            </w:r>
          </w:p>
        </w:tc>
      </w:tr>
      <w:tr w:rsidR="0006417E" w:rsidRPr="000840DD" w:rsidTr="0089061F">
        <w:trPr>
          <w:gridAfter w:val="1"/>
          <w:wAfter w:w="12" w:type="dxa"/>
          <w:jc w:val="center"/>
        </w:trPr>
        <w:tc>
          <w:tcPr>
            <w:tcW w:w="1326" w:type="dxa"/>
            <w:vMerge/>
            <w:tcBorders>
              <w:left w:val="single" w:sz="4" w:space="0" w:color="auto"/>
            </w:tcBorders>
            <w:shd w:val="clear" w:color="auto" w:fill="FFFFFF"/>
          </w:tcPr>
          <w:p w:rsidR="00364483" w:rsidRPr="000840DD" w:rsidRDefault="00364483" w:rsidP="000840DD">
            <w:pPr>
              <w:spacing w:after="120"/>
              <w:rPr>
                <w:rFonts w:ascii="Sylfaen" w:hAnsi="Sylfaen"/>
              </w:rPr>
            </w:pPr>
          </w:p>
        </w:tc>
        <w:tc>
          <w:tcPr>
            <w:tcW w:w="2310" w:type="dxa"/>
            <w:tcBorders>
              <w:top w:val="single" w:sz="4" w:space="0" w:color="auto"/>
              <w:left w:val="single" w:sz="4" w:space="0" w:color="auto"/>
            </w:tcBorders>
            <w:shd w:val="clear" w:color="auto" w:fill="FFFFFF"/>
            <w:vAlign w:val="center"/>
          </w:tcPr>
          <w:p w:rsidR="00364483" w:rsidRPr="000840DD" w:rsidRDefault="005444E5" w:rsidP="000840DD">
            <w:pPr>
              <w:pStyle w:val="Bodytext20"/>
              <w:shd w:val="clear" w:color="auto" w:fill="auto"/>
              <w:spacing w:before="0" w:after="120" w:line="240" w:lineRule="auto"/>
              <w:ind w:left="140"/>
              <w:jc w:val="left"/>
              <w:rPr>
                <w:rFonts w:ascii="Sylfaen" w:hAnsi="Sylfaen"/>
                <w:sz w:val="24"/>
                <w:szCs w:val="24"/>
              </w:rPr>
            </w:pPr>
            <w:r w:rsidRPr="000840DD">
              <w:rPr>
                <w:rStyle w:val="Bodytext211pt"/>
                <w:rFonts w:ascii="Sylfaen" w:hAnsi="Sylfaen"/>
                <w:sz w:val="24"/>
                <w:szCs w:val="24"/>
              </w:rPr>
              <w:t>В25304</w:t>
            </w:r>
          </w:p>
        </w:tc>
        <w:tc>
          <w:tcPr>
            <w:tcW w:w="2659" w:type="dxa"/>
            <w:tcBorders>
              <w:top w:val="single" w:sz="4" w:space="0" w:color="auto"/>
              <w:left w:val="single" w:sz="4" w:space="0" w:color="auto"/>
            </w:tcBorders>
            <w:shd w:val="clear" w:color="auto" w:fill="FFFFFF"/>
            <w:vAlign w:val="center"/>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меры безопасности</w:t>
            </w:r>
          </w:p>
        </w:tc>
        <w:tc>
          <w:tcPr>
            <w:tcW w:w="8500" w:type="dxa"/>
            <w:gridSpan w:val="2"/>
            <w:tcBorders>
              <w:top w:val="single" w:sz="4" w:space="0" w:color="auto"/>
              <w:left w:val="single" w:sz="4" w:space="0" w:color="auto"/>
              <w:right w:val="single" w:sz="4" w:space="0" w:color="auto"/>
            </w:tcBorders>
            <w:shd w:val="clear" w:color="auto" w:fill="FFFFFF"/>
            <w:vAlign w:val="center"/>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недостаточные или отсутствующие меры по обеспечению безопасности</w:t>
            </w:r>
          </w:p>
        </w:tc>
      </w:tr>
      <w:tr w:rsidR="0006417E" w:rsidRPr="000840DD" w:rsidTr="0089061F">
        <w:trPr>
          <w:gridAfter w:val="1"/>
          <w:wAfter w:w="12" w:type="dxa"/>
          <w:jc w:val="center"/>
        </w:trPr>
        <w:tc>
          <w:tcPr>
            <w:tcW w:w="1326" w:type="dxa"/>
            <w:vMerge/>
            <w:tcBorders>
              <w:left w:val="single" w:sz="4" w:space="0" w:color="auto"/>
            </w:tcBorders>
            <w:shd w:val="clear" w:color="auto" w:fill="FFFFFF"/>
          </w:tcPr>
          <w:p w:rsidR="00364483" w:rsidRPr="000840DD" w:rsidRDefault="00364483" w:rsidP="000840DD">
            <w:pPr>
              <w:spacing w:after="120"/>
              <w:rPr>
                <w:rFonts w:ascii="Sylfaen" w:hAnsi="Sylfaen"/>
              </w:rPr>
            </w:pPr>
          </w:p>
        </w:tc>
        <w:tc>
          <w:tcPr>
            <w:tcW w:w="2310" w:type="dxa"/>
            <w:tcBorders>
              <w:top w:val="single" w:sz="4" w:space="0" w:color="auto"/>
              <w:left w:val="single" w:sz="4" w:space="0" w:color="auto"/>
            </w:tcBorders>
            <w:shd w:val="clear" w:color="auto" w:fill="FFFFFF"/>
          </w:tcPr>
          <w:p w:rsidR="00364483" w:rsidRPr="000840DD" w:rsidRDefault="005444E5" w:rsidP="000840DD">
            <w:pPr>
              <w:pStyle w:val="Bodytext20"/>
              <w:shd w:val="clear" w:color="auto" w:fill="auto"/>
              <w:spacing w:before="0" w:after="120" w:line="240" w:lineRule="auto"/>
              <w:ind w:left="140"/>
              <w:jc w:val="left"/>
              <w:rPr>
                <w:rFonts w:ascii="Sylfaen" w:hAnsi="Sylfaen"/>
                <w:sz w:val="24"/>
                <w:szCs w:val="24"/>
              </w:rPr>
            </w:pPr>
            <w:r w:rsidRPr="000840DD">
              <w:rPr>
                <w:rStyle w:val="Bodytext211pt"/>
                <w:rFonts w:ascii="Sylfaen" w:hAnsi="Sylfaen"/>
                <w:sz w:val="24"/>
                <w:szCs w:val="24"/>
              </w:rPr>
              <w:t>В25305</w:t>
            </w:r>
          </w:p>
        </w:tc>
        <w:tc>
          <w:tcPr>
            <w:tcW w:w="2659" w:type="dxa"/>
            <w:tcBorders>
              <w:top w:val="single" w:sz="4" w:space="0" w:color="auto"/>
              <w:left w:val="single" w:sz="4" w:space="0" w:color="auto"/>
            </w:tcBorders>
            <w:shd w:val="clear" w:color="auto" w:fill="FFFFFF"/>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применение</w:t>
            </w:r>
          </w:p>
        </w:tc>
        <w:tc>
          <w:tcPr>
            <w:tcW w:w="8500" w:type="dxa"/>
            <w:gridSpan w:val="2"/>
            <w:tcBorders>
              <w:top w:val="single" w:sz="4" w:space="0" w:color="auto"/>
              <w:left w:val="single" w:sz="4" w:space="0" w:color="auto"/>
              <w:right w:val="single" w:sz="4" w:space="0" w:color="auto"/>
            </w:tcBorders>
            <w:shd w:val="clear" w:color="auto" w:fill="FFFFFF"/>
            <w:vAlign w:val="bottom"/>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ненадлежащие или недостаточные характеристики пользовательского интерфейса, который определяет результативность, действенность, простоту обучения пользователей и удовлетворенность потребителей</w:t>
            </w:r>
          </w:p>
        </w:tc>
      </w:tr>
      <w:tr w:rsidR="0006417E" w:rsidRPr="000840DD" w:rsidTr="0089061F">
        <w:trPr>
          <w:gridAfter w:val="1"/>
          <w:wAfter w:w="12" w:type="dxa"/>
          <w:jc w:val="center"/>
        </w:trPr>
        <w:tc>
          <w:tcPr>
            <w:tcW w:w="1326" w:type="dxa"/>
            <w:vMerge w:val="restart"/>
            <w:tcBorders>
              <w:top w:val="single" w:sz="4" w:space="0" w:color="auto"/>
              <w:left w:val="single" w:sz="4" w:space="0" w:color="auto"/>
            </w:tcBorders>
            <w:shd w:val="clear" w:color="auto" w:fill="FFFFFF"/>
          </w:tcPr>
          <w:p w:rsidR="00364483" w:rsidRPr="000840DD" w:rsidRDefault="005444E5" w:rsidP="000840DD">
            <w:pPr>
              <w:pStyle w:val="Bodytext20"/>
              <w:shd w:val="clear" w:color="auto" w:fill="auto"/>
              <w:spacing w:before="0" w:after="120" w:line="240" w:lineRule="auto"/>
              <w:ind w:left="220"/>
              <w:jc w:val="left"/>
              <w:rPr>
                <w:rFonts w:ascii="Sylfaen" w:hAnsi="Sylfaen"/>
                <w:sz w:val="24"/>
                <w:szCs w:val="24"/>
              </w:rPr>
            </w:pPr>
            <w:r w:rsidRPr="000840DD">
              <w:rPr>
                <w:rStyle w:val="Bodytext211pt"/>
                <w:rFonts w:ascii="Sylfaen" w:hAnsi="Sylfaen"/>
                <w:sz w:val="24"/>
                <w:szCs w:val="24"/>
              </w:rPr>
              <w:lastRenderedPageBreak/>
              <w:t>В25500</w:t>
            </w:r>
          </w:p>
        </w:tc>
        <w:tc>
          <w:tcPr>
            <w:tcW w:w="4969" w:type="dxa"/>
            <w:gridSpan w:val="2"/>
            <w:tcBorders>
              <w:top w:val="single" w:sz="4" w:space="0" w:color="auto"/>
              <w:left w:val="single" w:sz="4" w:space="0" w:color="auto"/>
            </w:tcBorders>
            <w:shd w:val="clear" w:color="auto" w:fill="FFFFFF"/>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электрическая часть</w:t>
            </w:r>
          </w:p>
        </w:tc>
        <w:tc>
          <w:tcPr>
            <w:tcW w:w="8500" w:type="dxa"/>
            <w:gridSpan w:val="2"/>
            <w:tcBorders>
              <w:top w:val="single" w:sz="4" w:space="0" w:color="auto"/>
              <w:left w:val="single" w:sz="4" w:space="0" w:color="auto"/>
              <w:right w:val="single" w:sz="4" w:space="0" w:color="auto"/>
            </w:tcBorders>
            <w:shd w:val="clear" w:color="auto" w:fill="FFFFFF"/>
            <w:vAlign w:val="bottom"/>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события, связанные с электрическим приводом изделия, в котором электрическая неисправность проявляется в отказе изделия (например, повреждении электрической схемы, контактов или компонентов), даже если неисправность носит непостоянный характер</w:t>
            </w:r>
          </w:p>
        </w:tc>
      </w:tr>
      <w:tr w:rsidR="0006417E" w:rsidRPr="000840DD" w:rsidTr="0089061F">
        <w:trPr>
          <w:gridAfter w:val="1"/>
          <w:wAfter w:w="12" w:type="dxa"/>
          <w:jc w:val="center"/>
        </w:trPr>
        <w:tc>
          <w:tcPr>
            <w:tcW w:w="1326" w:type="dxa"/>
            <w:vMerge/>
            <w:tcBorders>
              <w:left w:val="single" w:sz="4" w:space="0" w:color="auto"/>
            </w:tcBorders>
            <w:shd w:val="clear" w:color="auto" w:fill="FFFFFF"/>
          </w:tcPr>
          <w:p w:rsidR="00364483" w:rsidRPr="000840DD" w:rsidRDefault="00364483" w:rsidP="000840DD">
            <w:pPr>
              <w:spacing w:after="120"/>
              <w:rPr>
                <w:rFonts w:ascii="Sylfaen" w:hAnsi="Sylfaen"/>
              </w:rPr>
            </w:pPr>
          </w:p>
        </w:tc>
        <w:tc>
          <w:tcPr>
            <w:tcW w:w="2310" w:type="dxa"/>
            <w:tcBorders>
              <w:top w:val="single" w:sz="4" w:space="0" w:color="auto"/>
              <w:left w:val="single" w:sz="4" w:space="0" w:color="auto"/>
            </w:tcBorders>
            <w:shd w:val="clear" w:color="auto" w:fill="FFFFFF"/>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В25501</w:t>
            </w:r>
          </w:p>
        </w:tc>
        <w:tc>
          <w:tcPr>
            <w:tcW w:w="2659" w:type="dxa"/>
            <w:tcBorders>
              <w:top w:val="single" w:sz="4" w:space="0" w:color="auto"/>
              <w:left w:val="single" w:sz="4" w:space="0" w:color="auto"/>
            </w:tcBorders>
            <w:shd w:val="clear" w:color="auto" w:fill="FFFFFF"/>
            <w:vAlign w:val="center"/>
          </w:tcPr>
          <w:p w:rsidR="00364483" w:rsidRPr="000840DD" w:rsidRDefault="00F1207B" w:rsidP="00F1207B">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э</w:t>
            </w:r>
            <w:r w:rsidR="005444E5" w:rsidRPr="000840DD">
              <w:rPr>
                <w:rStyle w:val="Bodytext211pt"/>
                <w:rFonts w:ascii="Sylfaen" w:hAnsi="Sylfaen"/>
                <w:sz w:val="24"/>
                <w:szCs w:val="24"/>
              </w:rPr>
              <w:t>лектрический</w:t>
            </w:r>
            <w:r>
              <w:rPr>
                <w:lang w:val="en-US"/>
              </w:rPr>
              <w:t xml:space="preserve"> </w:t>
            </w:r>
            <w:r w:rsidR="005444E5" w:rsidRPr="000840DD">
              <w:rPr>
                <w:rStyle w:val="Bodytext211pt"/>
                <w:rFonts w:ascii="Sylfaen" w:hAnsi="Sylfaen"/>
                <w:sz w:val="24"/>
                <w:szCs w:val="24"/>
              </w:rPr>
              <w:t>компонент</w:t>
            </w:r>
          </w:p>
        </w:tc>
        <w:tc>
          <w:tcPr>
            <w:tcW w:w="8500" w:type="dxa"/>
            <w:gridSpan w:val="2"/>
            <w:tcBorders>
              <w:top w:val="single" w:sz="4" w:space="0" w:color="auto"/>
              <w:left w:val="single" w:sz="4" w:space="0" w:color="auto"/>
              <w:right w:val="single" w:sz="4" w:space="0" w:color="auto"/>
            </w:tcBorders>
            <w:shd w:val="clear" w:color="auto" w:fill="FFFFFF"/>
            <w:vAlign w:val="bottom"/>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дефекты электрических или электронных компонентов (например, неисправность резистора, конденсатора, трансформатора, микропроцессора), приводящие к отказу изделия</w:t>
            </w:r>
          </w:p>
        </w:tc>
      </w:tr>
      <w:tr w:rsidR="0006417E" w:rsidRPr="000840DD" w:rsidTr="0089061F">
        <w:trPr>
          <w:gridAfter w:val="1"/>
          <w:wAfter w:w="12" w:type="dxa"/>
          <w:jc w:val="center"/>
        </w:trPr>
        <w:tc>
          <w:tcPr>
            <w:tcW w:w="1326" w:type="dxa"/>
            <w:vMerge/>
            <w:tcBorders>
              <w:left w:val="single" w:sz="4" w:space="0" w:color="auto"/>
            </w:tcBorders>
            <w:shd w:val="clear" w:color="auto" w:fill="FFFFFF"/>
          </w:tcPr>
          <w:p w:rsidR="00364483" w:rsidRPr="000840DD" w:rsidRDefault="00364483" w:rsidP="000840DD">
            <w:pPr>
              <w:spacing w:after="120"/>
              <w:rPr>
                <w:rFonts w:ascii="Sylfaen" w:hAnsi="Sylfaen"/>
              </w:rPr>
            </w:pPr>
          </w:p>
        </w:tc>
        <w:tc>
          <w:tcPr>
            <w:tcW w:w="2310" w:type="dxa"/>
            <w:tcBorders>
              <w:top w:val="single" w:sz="4" w:space="0" w:color="auto"/>
              <w:left w:val="single" w:sz="4" w:space="0" w:color="auto"/>
            </w:tcBorders>
            <w:shd w:val="clear" w:color="auto" w:fill="FFFFFF"/>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В25502</w:t>
            </w:r>
          </w:p>
        </w:tc>
        <w:tc>
          <w:tcPr>
            <w:tcW w:w="2659" w:type="dxa"/>
            <w:tcBorders>
              <w:top w:val="single" w:sz="4" w:space="0" w:color="auto"/>
              <w:left w:val="single" w:sz="4" w:space="0" w:color="auto"/>
            </w:tcBorders>
            <w:shd w:val="clear" w:color="auto" w:fill="FFFFFF"/>
            <w:vAlign w:val="center"/>
          </w:tcPr>
          <w:p w:rsidR="00364483" w:rsidRPr="000840DD" w:rsidRDefault="00F1207B" w:rsidP="00F1207B">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э</w:t>
            </w:r>
            <w:r w:rsidR="005444E5" w:rsidRPr="000840DD">
              <w:rPr>
                <w:rStyle w:val="Bodytext211pt"/>
                <w:rFonts w:ascii="Sylfaen" w:hAnsi="Sylfaen"/>
                <w:sz w:val="24"/>
                <w:szCs w:val="24"/>
              </w:rPr>
              <w:t>лектрические</w:t>
            </w:r>
            <w:r>
              <w:rPr>
                <w:lang w:val="en-US"/>
              </w:rPr>
              <w:t xml:space="preserve"> </w:t>
            </w:r>
            <w:r w:rsidR="005444E5" w:rsidRPr="000840DD">
              <w:rPr>
                <w:rStyle w:val="Bodytext211pt"/>
                <w:rFonts w:ascii="Sylfaen" w:hAnsi="Sylfaen"/>
                <w:sz w:val="24"/>
                <w:szCs w:val="24"/>
              </w:rPr>
              <w:t>неисправности</w:t>
            </w:r>
          </w:p>
        </w:tc>
        <w:tc>
          <w:tcPr>
            <w:tcW w:w="8500" w:type="dxa"/>
            <w:gridSpan w:val="2"/>
            <w:tcBorders>
              <w:top w:val="single" w:sz="4" w:space="0" w:color="auto"/>
              <w:left w:val="single" w:sz="4" w:space="0" w:color="auto"/>
              <w:right w:val="single" w:sz="4" w:space="0" w:color="auto"/>
            </w:tcBorders>
            <w:shd w:val="clear" w:color="auto" w:fill="FFFFFF"/>
            <w:vAlign w:val="center"/>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неисправность электрической цепи, возникающая в результате таких событий, как проникновение жидкости или перегрев</w:t>
            </w:r>
          </w:p>
        </w:tc>
      </w:tr>
      <w:tr w:rsidR="0006417E" w:rsidRPr="000840DD" w:rsidTr="0089061F">
        <w:trPr>
          <w:gridAfter w:val="1"/>
          <w:wAfter w:w="12" w:type="dxa"/>
          <w:jc w:val="center"/>
        </w:trPr>
        <w:tc>
          <w:tcPr>
            <w:tcW w:w="1326" w:type="dxa"/>
            <w:vMerge/>
            <w:tcBorders>
              <w:left w:val="single" w:sz="4" w:space="0" w:color="auto"/>
            </w:tcBorders>
            <w:shd w:val="clear" w:color="auto" w:fill="FFFFFF"/>
          </w:tcPr>
          <w:p w:rsidR="00364483" w:rsidRPr="000840DD" w:rsidRDefault="00364483" w:rsidP="000840DD">
            <w:pPr>
              <w:spacing w:after="120"/>
              <w:rPr>
                <w:rFonts w:ascii="Sylfaen" w:hAnsi="Sylfaen"/>
              </w:rPr>
            </w:pPr>
          </w:p>
        </w:tc>
        <w:tc>
          <w:tcPr>
            <w:tcW w:w="2310" w:type="dxa"/>
            <w:tcBorders>
              <w:top w:val="single" w:sz="4" w:space="0" w:color="auto"/>
              <w:left w:val="single" w:sz="4" w:space="0" w:color="auto"/>
            </w:tcBorders>
            <w:shd w:val="clear" w:color="auto" w:fill="FFFFFF"/>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В25503</w:t>
            </w:r>
          </w:p>
        </w:tc>
        <w:tc>
          <w:tcPr>
            <w:tcW w:w="2659" w:type="dxa"/>
            <w:tcBorders>
              <w:top w:val="single" w:sz="4" w:space="0" w:color="auto"/>
              <w:left w:val="single" w:sz="4" w:space="0" w:color="auto"/>
            </w:tcBorders>
            <w:shd w:val="clear" w:color="auto" w:fill="FFFFFF"/>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электрический контакт</w:t>
            </w:r>
          </w:p>
        </w:tc>
        <w:tc>
          <w:tcPr>
            <w:tcW w:w="8500" w:type="dxa"/>
            <w:gridSpan w:val="2"/>
            <w:tcBorders>
              <w:top w:val="single" w:sz="4" w:space="0" w:color="auto"/>
              <w:left w:val="single" w:sz="4" w:space="0" w:color="auto"/>
              <w:right w:val="single" w:sz="4" w:space="0" w:color="auto"/>
            </w:tcBorders>
            <w:shd w:val="clear" w:color="auto" w:fill="FFFFFF"/>
            <w:vAlign w:val="center"/>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электрическая проблема, приводящая к неисправности изделия (например, нежелательный контакт или прерывания контакта, коррозия, высокое сопротивление, тепловой удар или непреднамеренное движение)</w:t>
            </w:r>
          </w:p>
        </w:tc>
      </w:tr>
      <w:tr w:rsidR="0006417E" w:rsidRPr="000840DD" w:rsidTr="0089061F">
        <w:trPr>
          <w:gridAfter w:val="1"/>
          <w:wAfter w:w="12" w:type="dxa"/>
          <w:jc w:val="center"/>
        </w:trPr>
        <w:tc>
          <w:tcPr>
            <w:tcW w:w="1326" w:type="dxa"/>
            <w:vMerge/>
            <w:tcBorders>
              <w:left w:val="single" w:sz="4" w:space="0" w:color="auto"/>
              <w:bottom w:val="single" w:sz="4" w:space="0" w:color="auto"/>
            </w:tcBorders>
            <w:shd w:val="clear" w:color="auto" w:fill="FFFFFF"/>
          </w:tcPr>
          <w:p w:rsidR="00364483" w:rsidRPr="000840DD" w:rsidRDefault="00364483" w:rsidP="000840DD">
            <w:pPr>
              <w:spacing w:after="120"/>
              <w:rPr>
                <w:rFonts w:ascii="Sylfaen" w:hAnsi="Sylfaen"/>
              </w:rPr>
            </w:pPr>
          </w:p>
        </w:tc>
        <w:tc>
          <w:tcPr>
            <w:tcW w:w="2310" w:type="dxa"/>
            <w:tcBorders>
              <w:top w:val="single" w:sz="4" w:space="0" w:color="auto"/>
              <w:left w:val="single" w:sz="4" w:space="0" w:color="auto"/>
              <w:bottom w:val="single" w:sz="4" w:space="0" w:color="auto"/>
            </w:tcBorders>
            <w:shd w:val="clear" w:color="auto" w:fill="FFFFFF"/>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В25504</w:t>
            </w:r>
          </w:p>
        </w:tc>
        <w:tc>
          <w:tcPr>
            <w:tcW w:w="2659" w:type="dxa"/>
            <w:tcBorders>
              <w:top w:val="single" w:sz="4" w:space="0" w:color="auto"/>
              <w:left w:val="single" w:sz="4" w:space="0" w:color="auto"/>
              <w:bottom w:val="single" w:sz="4" w:space="0" w:color="auto"/>
            </w:tcBorders>
            <w:shd w:val="clear" w:color="auto" w:fill="FFFFFF"/>
          </w:tcPr>
          <w:p w:rsidR="00364483" w:rsidRPr="000840DD" w:rsidRDefault="00FC6268" w:rsidP="00FC6268">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с</w:t>
            </w:r>
            <w:r w:rsidR="005444E5" w:rsidRPr="000840DD">
              <w:rPr>
                <w:rStyle w:val="Bodytext211pt"/>
                <w:rFonts w:ascii="Sylfaen" w:hAnsi="Sylfaen"/>
                <w:sz w:val="24"/>
                <w:szCs w:val="24"/>
              </w:rPr>
              <w:t>истемы</w:t>
            </w:r>
            <w:r>
              <w:rPr>
                <w:lang w:val="en-US"/>
              </w:rPr>
              <w:t xml:space="preserve"> </w:t>
            </w:r>
            <w:r w:rsidR="005444E5" w:rsidRPr="000840DD">
              <w:rPr>
                <w:rStyle w:val="Bodytext211pt"/>
                <w:rFonts w:ascii="Sylfaen" w:hAnsi="Sylfaen"/>
                <w:sz w:val="24"/>
                <w:szCs w:val="24"/>
              </w:rPr>
              <w:t>аккумулирования</w:t>
            </w:r>
            <w:r>
              <w:rPr>
                <w:lang w:val="en-US"/>
              </w:rPr>
              <w:t xml:space="preserve"> </w:t>
            </w:r>
            <w:r w:rsidR="005444E5" w:rsidRPr="000840DD">
              <w:rPr>
                <w:rStyle w:val="Bodytext211pt"/>
                <w:rFonts w:ascii="Sylfaen" w:hAnsi="Sylfaen"/>
                <w:sz w:val="24"/>
                <w:szCs w:val="24"/>
              </w:rPr>
              <w:t>энергии</w:t>
            </w:r>
          </w:p>
        </w:tc>
        <w:tc>
          <w:tcPr>
            <w:tcW w:w="850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проблема изделия, связанная с системой хранения электрической энергии (например, аккумуляторными батареями, системой зарядки или конденсатором), в т.ч. такие проблемы, как преждевременное истощение источника мощности и взрыв аккумулятора</w:t>
            </w:r>
          </w:p>
        </w:tc>
      </w:tr>
      <w:tr w:rsidR="0006417E" w:rsidRPr="000840DD" w:rsidTr="0089061F">
        <w:trPr>
          <w:gridAfter w:val="1"/>
          <w:wAfter w:w="12" w:type="dxa"/>
          <w:jc w:val="center"/>
        </w:trPr>
        <w:tc>
          <w:tcPr>
            <w:tcW w:w="1326" w:type="dxa"/>
            <w:vMerge w:val="restart"/>
            <w:tcBorders>
              <w:top w:val="single" w:sz="4" w:space="0" w:color="auto"/>
              <w:left w:val="single" w:sz="4" w:space="0" w:color="auto"/>
            </w:tcBorders>
            <w:shd w:val="clear" w:color="auto" w:fill="FFFFFF"/>
          </w:tcPr>
          <w:p w:rsidR="00364483" w:rsidRPr="000840DD" w:rsidRDefault="00364483" w:rsidP="00FC6268">
            <w:pPr>
              <w:rPr>
                <w:rFonts w:ascii="Sylfaen" w:hAnsi="Sylfaen"/>
              </w:rPr>
            </w:pPr>
          </w:p>
        </w:tc>
        <w:tc>
          <w:tcPr>
            <w:tcW w:w="2310" w:type="dxa"/>
            <w:tcBorders>
              <w:top w:val="single" w:sz="4" w:space="0" w:color="auto"/>
              <w:left w:val="single" w:sz="4" w:space="0" w:color="auto"/>
            </w:tcBorders>
            <w:shd w:val="clear" w:color="auto" w:fill="FFFFFF"/>
          </w:tcPr>
          <w:p w:rsidR="00364483" w:rsidRPr="000840DD" w:rsidRDefault="005444E5" w:rsidP="000840DD">
            <w:pPr>
              <w:pStyle w:val="Bodytext20"/>
              <w:shd w:val="clear" w:color="auto" w:fill="auto"/>
              <w:spacing w:before="0" w:after="120" w:line="240" w:lineRule="auto"/>
              <w:ind w:left="140"/>
              <w:jc w:val="left"/>
              <w:rPr>
                <w:rFonts w:ascii="Sylfaen" w:hAnsi="Sylfaen"/>
                <w:sz w:val="24"/>
                <w:szCs w:val="24"/>
              </w:rPr>
            </w:pPr>
            <w:r w:rsidRPr="000840DD">
              <w:rPr>
                <w:rStyle w:val="Bodytext211pt"/>
                <w:rFonts w:ascii="Sylfaen" w:hAnsi="Sylfaen"/>
                <w:sz w:val="24"/>
                <w:szCs w:val="24"/>
              </w:rPr>
              <w:t>В25505</w:t>
            </w:r>
          </w:p>
        </w:tc>
        <w:tc>
          <w:tcPr>
            <w:tcW w:w="2659" w:type="dxa"/>
            <w:tcBorders>
              <w:top w:val="single" w:sz="4" w:space="0" w:color="auto"/>
              <w:left w:val="single" w:sz="4" w:space="0" w:color="auto"/>
            </w:tcBorders>
            <w:shd w:val="clear" w:color="auto" w:fill="FFFFFF"/>
          </w:tcPr>
          <w:p w:rsidR="00364483" w:rsidRPr="000840DD" w:rsidRDefault="00FC6268" w:rsidP="00FC6268">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н</w:t>
            </w:r>
            <w:r w:rsidR="005444E5" w:rsidRPr="000840DD">
              <w:rPr>
                <w:rStyle w:val="Bodytext211pt"/>
                <w:rFonts w:ascii="Sylfaen" w:hAnsi="Sylfaen"/>
                <w:sz w:val="24"/>
                <w:szCs w:val="24"/>
              </w:rPr>
              <w:t>еправильная</w:t>
            </w:r>
            <w:r>
              <w:rPr>
                <w:lang w:val="en-US"/>
              </w:rPr>
              <w:t xml:space="preserve"> </w:t>
            </w:r>
            <w:r w:rsidR="005444E5" w:rsidRPr="000840DD">
              <w:rPr>
                <w:rStyle w:val="Bodytext211pt"/>
                <w:rFonts w:ascii="Sylfaen" w:hAnsi="Sylfaen"/>
                <w:sz w:val="24"/>
                <w:szCs w:val="24"/>
              </w:rPr>
              <w:t>конструкция</w:t>
            </w:r>
          </w:p>
        </w:tc>
        <w:tc>
          <w:tcPr>
            <w:tcW w:w="8500" w:type="dxa"/>
            <w:gridSpan w:val="2"/>
            <w:tcBorders>
              <w:top w:val="single" w:sz="4" w:space="0" w:color="auto"/>
              <w:left w:val="single" w:sz="4" w:space="0" w:color="auto"/>
              <w:right w:val="single" w:sz="4" w:space="0" w:color="auto"/>
            </w:tcBorders>
            <w:shd w:val="clear" w:color="auto" w:fill="FFFFFF"/>
            <w:vAlign w:val="center"/>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проблема изделия, связанная с неправильной разводкой электропроводки, поломкой из-за непредвиденного движения и другими конструктивными недостатками</w:t>
            </w:r>
          </w:p>
        </w:tc>
      </w:tr>
      <w:tr w:rsidR="0006417E" w:rsidRPr="000840DD" w:rsidTr="0089061F">
        <w:trPr>
          <w:gridAfter w:val="1"/>
          <w:wAfter w:w="12" w:type="dxa"/>
          <w:jc w:val="center"/>
        </w:trPr>
        <w:tc>
          <w:tcPr>
            <w:tcW w:w="1326" w:type="dxa"/>
            <w:vMerge/>
            <w:tcBorders>
              <w:left w:val="single" w:sz="4" w:space="0" w:color="auto"/>
            </w:tcBorders>
            <w:shd w:val="clear" w:color="auto" w:fill="FFFFFF"/>
          </w:tcPr>
          <w:p w:rsidR="00364483" w:rsidRPr="000840DD" w:rsidRDefault="00364483" w:rsidP="000840DD">
            <w:pPr>
              <w:spacing w:after="120"/>
              <w:rPr>
                <w:rFonts w:ascii="Sylfaen" w:hAnsi="Sylfaen"/>
              </w:rPr>
            </w:pPr>
          </w:p>
        </w:tc>
        <w:tc>
          <w:tcPr>
            <w:tcW w:w="2310" w:type="dxa"/>
            <w:tcBorders>
              <w:top w:val="single" w:sz="4" w:space="0" w:color="auto"/>
              <w:left w:val="single" w:sz="4" w:space="0" w:color="auto"/>
            </w:tcBorders>
            <w:shd w:val="clear" w:color="auto" w:fill="FFFFFF"/>
          </w:tcPr>
          <w:p w:rsidR="00364483" w:rsidRPr="000840DD" w:rsidRDefault="005444E5" w:rsidP="000840DD">
            <w:pPr>
              <w:pStyle w:val="Bodytext20"/>
              <w:shd w:val="clear" w:color="auto" w:fill="auto"/>
              <w:spacing w:before="0" w:after="120" w:line="240" w:lineRule="auto"/>
              <w:ind w:left="140"/>
              <w:jc w:val="left"/>
              <w:rPr>
                <w:rFonts w:ascii="Sylfaen" w:hAnsi="Sylfaen"/>
                <w:sz w:val="24"/>
                <w:szCs w:val="24"/>
              </w:rPr>
            </w:pPr>
            <w:r w:rsidRPr="000840DD">
              <w:rPr>
                <w:rStyle w:val="Bodytext211pt"/>
                <w:rFonts w:ascii="Sylfaen" w:hAnsi="Sylfaen"/>
                <w:sz w:val="24"/>
                <w:szCs w:val="24"/>
              </w:rPr>
              <w:t>В25506</w:t>
            </w:r>
          </w:p>
        </w:tc>
        <w:tc>
          <w:tcPr>
            <w:tcW w:w="2659" w:type="dxa"/>
            <w:tcBorders>
              <w:top w:val="single" w:sz="4" w:space="0" w:color="auto"/>
              <w:left w:val="single" w:sz="4" w:space="0" w:color="auto"/>
            </w:tcBorders>
            <w:shd w:val="clear" w:color="auto" w:fill="FFFFFF"/>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изоляция</w:t>
            </w:r>
          </w:p>
        </w:tc>
        <w:tc>
          <w:tcPr>
            <w:tcW w:w="8500" w:type="dxa"/>
            <w:gridSpan w:val="2"/>
            <w:tcBorders>
              <w:top w:val="single" w:sz="4" w:space="0" w:color="auto"/>
              <w:left w:val="single" w:sz="4" w:space="0" w:color="auto"/>
              <w:right w:val="single" w:sz="4" w:space="0" w:color="auto"/>
            </w:tcBorders>
            <w:shd w:val="clear" w:color="auto" w:fill="FFFFFF"/>
            <w:vAlign w:val="center"/>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изделия, которые имеют ненадлежащий или неподходящий изоляционный материал, что приводит к воздействию опасного напряжения</w:t>
            </w:r>
          </w:p>
        </w:tc>
      </w:tr>
      <w:tr w:rsidR="0006417E" w:rsidRPr="000840DD" w:rsidTr="0089061F">
        <w:trPr>
          <w:gridAfter w:val="1"/>
          <w:wAfter w:w="12" w:type="dxa"/>
          <w:jc w:val="center"/>
        </w:trPr>
        <w:tc>
          <w:tcPr>
            <w:tcW w:w="1326" w:type="dxa"/>
            <w:vMerge/>
            <w:tcBorders>
              <w:left w:val="single" w:sz="4" w:space="0" w:color="auto"/>
            </w:tcBorders>
            <w:shd w:val="clear" w:color="auto" w:fill="FFFFFF"/>
          </w:tcPr>
          <w:p w:rsidR="00364483" w:rsidRPr="000840DD" w:rsidRDefault="00364483" w:rsidP="000840DD">
            <w:pPr>
              <w:spacing w:after="120"/>
              <w:rPr>
                <w:rFonts w:ascii="Sylfaen" w:hAnsi="Sylfaen"/>
              </w:rPr>
            </w:pPr>
          </w:p>
        </w:tc>
        <w:tc>
          <w:tcPr>
            <w:tcW w:w="2310" w:type="dxa"/>
            <w:tcBorders>
              <w:top w:val="single" w:sz="4" w:space="0" w:color="auto"/>
              <w:left w:val="single" w:sz="4" w:space="0" w:color="auto"/>
            </w:tcBorders>
            <w:shd w:val="clear" w:color="auto" w:fill="FFFFFF"/>
          </w:tcPr>
          <w:p w:rsidR="00364483" w:rsidRPr="000840DD" w:rsidRDefault="005444E5" w:rsidP="000840DD">
            <w:pPr>
              <w:pStyle w:val="Bodytext20"/>
              <w:shd w:val="clear" w:color="auto" w:fill="auto"/>
              <w:spacing w:before="0" w:after="120" w:line="240" w:lineRule="auto"/>
              <w:ind w:left="140"/>
              <w:jc w:val="left"/>
              <w:rPr>
                <w:rFonts w:ascii="Sylfaen" w:hAnsi="Sylfaen"/>
                <w:sz w:val="24"/>
                <w:szCs w:val="24"/>
              </w:rPr>
            </w:pPr>
            <w:r w:rsidRPr="000840DD">
              <w:rPr>
                <w:rStyle w:val="Bodytext211pt"/>
                <w:rFonts w:ascii="Sylfaen" w:hAnsi="Sylfaen"/>
                <w:sz w:val="24"/>
                <w:szCs w:val="24"/>
              </w:rPr>
              <w:t>В25507</w:t>
            </w:r>
          </w:p>
        </w:tc>
        <w:tc>
          <w:tcPr>
            <w:tcW w:w="2659" w:type="dxa"/>
            <w:tcBorders>
              <w:top w:val="single" w:sz="4" w:space="0" w:color="auto"/>
              <w:left w:val="single" w:sz="4" w:space="0" w:color="auto"/>
            </w:tcBorders>
            <w:shd w:val="clear" w:color="auto" w:fill="FFFFFF"/>
            <w:vAlign w:val="bottom"/>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источник питания: потеря мощности</w:t>
            </w:r>
          </w:p>
        </w:tc>
        <w:tc>
          <w:tcPr>
            <w:tcW w:w="8500" w:type="dxa"/>
            <w:gridSpan w:val="2"/>
            <w:tcBorders>
              <w:top w:val="single" w:sz="4" w:space="0" w:color="auto"/>
              <w:left w:val="single" w:sz="4" w:space="0" w:color="auto"/>
              <w:right w:val="single" w:sz="4" w:space="0" w:color="auto"/>
            </w:tcBorders>
            <w:shd w:val="clear" w:color="auto" w:fill="FFFFFF"/>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выход из строя электросети, что приводит к прекращению работы изделия</w:t>
            </w:r>
          </w:p>
        </w:tc>
      </w:tr>
      <w:tr w:rsidR="008F60F1" w:rsidRPr="000840DD" w:rsidTr="0089061F">
        <w:trPr>
          <w:gridAfter w:val="1"/>
          <w:wAfter w:w="12" w:type="dxa"/>
          <w:jc w:val="center"/>
        </w:trPr>
        <w:tc>
          <w:tcPr>
            <w:tcW w:w="1326" w:type="dxa"/>
            <w:vMerge w:val="restart"/>
            <w:tcBorders>
              <w:top w:val="single" w:sz="4" w:space="0" w:color="auto"/>
              <w:left w:val="single" w:sz="4" w:space="0" w:color="auto"/>
            </w:tcBorders>
            <w:shd w:val="clear" w:color="auto" w:fill="FFFFFF"/>
          </w:tcPr>
          <w:p w:rsidR="00364483" w:rsidRPr="000840DD" w:rsidRDefault="005444E5" w:rsidP="000840DD">
            <w:pPr>
              <w:pStyle w:val="Bodytext20"/>
              <w:shd w:val="clear" w:color="auto" w:fill="auto"/>
              <w:spacing w:before="0" w:after="120" w:line="240" w:lineRule="auto"/>
              <w:ind w:left="220"/>
              <w:jc w:val="left"/>
              <w:rPr>
                <w:rFonts w:ascii="Sylfaen" w:hAnsi="Sylfaen"/>
                <w:sz w:val="24"/>
                <w:szCs w:val="24"/>
              </w:rPr>
            </w:pPr>
            <w:r w:rsidRPr="000840DD">
              <w:rPr>
                <w:rStyle w:val="Bodytext211pt"/>
                <w:rFonts w:ascii="Sylfaen" w:hAnsi="Sylfaen"/>
                <w:sz w:val="24"/>
                <w:szCs w:val="24"/>
              </w:rPr>
              <w:t>В25600</w:t>
            </w:r>
          </w:p>
        </w:tc>
        <w:tc>
          <w:tcPr>
            <w:tcW w:w="4969" w:type="dxa"/>
            <w:gridSpan w:val="2"/>
            <w:tcBorders>
              <w:top w:val="single" w:sz="4" w:space="0" w:color="auto"/>
              <w:left w:val="single" w:sz="4" w:space="0" w:color="auto"/>
            </w:tcBorders>
            <w:shd w:val="clear" w:color="auto" w:fill="FFFFFF"/>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электромагнитные помехи</w:t>
            </w:r>
          </w:p>
        </w:tc>
        <w:tc>
          <w:tcPr>
            <w:tcW w:w="8500" w:type="dxa"/>
            <w:gridSpan w:val="2"/>
            <w:tcBorders>
              <w:top w:val="single" w:sz="4" w:space="0" w:color="auto"/>
              <w:left w:val="single" w:sz="4" w:space="0" w:color="auto"/>
              <w:right w:val="single" w:sz="4" w:space="0" w:color="auto"/>
            </w:tcBorders>
            <w:shd w:val="clear" w:color="auto" w:fill="FFFFFF"/>
            <w:vAlign w:val="center"/>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события, связанные с неисправностями активного электрического медицинского изделия, вызванными электромагнитными нарушениями, в т.ч. радиочастотными помехами (</w:t>
            </w:r>
            <w:r w:rsidRPr="000840DD">
              <w:rPr>
                <w:rStyle w:val="Bodytext211pt"/>
                <w:rFonts w:ascii="Sylfaen" w:hAnsi="Sylfaen"/>
                <w:sz w:val="24"/>
                <w:szCs w:val="24"/>
                <w:lang w:val="en-US" w:eastAsia="en-US" w:bidi="en-US"/>
              </w:rPr>
              <w:t>RFI</w:t>
            </w:r>
            <w:r w:rsidRPr="000840DD">
              <w:rPr>
                <w:rStyle w:val="Bodytext211pt"/>
                <w:rFonts w:ascii="Sylfaen" w:hAnsi="Sylfaen"/>
                <w:sz w:val="24"/>
                <w:szCs w:val="24"/>
                <w:lang w:eastAsia="en-US" w:bidi="en-US"/>
              </w:rPr>
              <w:t>)</w:t>
            </w:r>
          </w:p>
        </w:tc>
      </w:tr>
      <w:tr w:rsidR="0006417E" w:rsidRPr="000840DD" w:rsidTr="0089061F">
        <w:trPr>
          <w:gridAfter w:val="1"/>
          <w:wAfter w:w="12" w:type="dxa"/>
          <w:jc w:val="center"/>
        </w:trPr>
        <w:tc>
          <w:tcPr>
            <w:tcW w:w="1326" w:type="dxa"/>
            <w:vMerge/>
            <w:tcBorders>
              <w:left w:val="single" w:sz="4" w:space="0" w:color="auto"/>
            </w:tcBorders>
            <w:shd w:val="clear" w:color="auto" w:fill="FFFFFF"/>
          </w:tcPr>
          <w:p w:rsidR="00364483" w:rsidRPr="000840DD" w:rsidRDefault="00364483" w:rsidP="000840DD">
            <w:pPr>
              <w:spacing w:after="120"/>
              <w:rPr>
                <w:rFonts w:ascii="Sylfaen" w:hAnsi="Sylfaen"/>
              </w:rPr>
            </w:pPr>
          </w:p>
        </w:tc>
        <w:tc>
          <w:tcPr>
            <w:tcW w:w="2310" w:type="dxa"/>
            <w:tcBorders>
              <w:top w:val="single" w:sz="4" w:space="0" w:color="auto"/>
              <w:left w:val="single" w:sz="4" w:space="0" w:color="auto"/>
            </w:tcBorders>
            <w:shd w:val="clear" w:color="auto" w:fill="FFFFFF"/>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В25601</w:t>
            </w:r>
          </w:p>
        </w:tc>
        <w:tc>
          <w:tcPr>
            <w:tcW w:w="2659" w:type="dxa"/>
            <w:tcBorders>
              <w:top w:val="single" w:sz="4" w:space="0" w:color="auto"/>
              <w:left w:val="single" w:sz="4" w:space="0" w:color="auto"/>
            </w:tcBorders>
            <w:shd w:val="clear" w:color="auto" w:fill="FFFFFF"/>
            <w:vAlign w:val="center"/>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устойчивость к электромагнитному излучению</w:t>
            </w:r>
          </w:p>
        </w:tc>
        <w:tc>
          <w:tcPr>
            <w:tcW w:w="8500" w:type="dxa"/>
            <w:gridSpan w:val="2"/>
            <w:tcBorders>
              <w:top w:val="single" w:sz="4" w:space="0" w:color="auto"/>
              <w:left w:val="single" w:sz="4" w:space="0" w:color="auto"/>
              <w:right w:val="single" w:sz="4" w:space="0" w:color="auto"/>
            </w:tcBorders>
            <w:shd w:val="clear" w:color="auto" w:fill="FFFFFF"/>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ухудшение медицинских функциональных характеристик в результате электромагнитных помех</w:t>
            </w:r>
          </w:p>
        </w:tc>
      </w:tr>
      <w:tr w:rsidR="0006417E" w:rsidRPr="000840DD" w:rsidTr="0089061F">
        <w:trPr>
          <w:gridAfter w:val="1"/>
          <w:wAfter w:w="12" w:type="dxa"/>
          <w:jc w:val="center"/>
        </w:trPr>
        <w:tc>
          <w:tcPr>
            <w:tcW w:w="1326" w:type="dxa"/>
            <w:vMerge/>
            <w:tcBorders>
              <w:left w:val="single" w:sz="4" w:space="0" w:color="auto"/>
            </w:tcBorders>
            <w:shd w:val="clear" w:color="auto" w:fill="FFFFFF"/>
          </w:tcPr>
          <w:p w:rsidR="00364483" w:rsidRPr="000840DD" w:rsidRDefault="00364483" w:rsidP="000840DD">
            <w:pPr>
              <w:spacing w:after="120"/>
              <w:rPr>
                <w:rFonts w:ascii="Sylfaen" w:hAnsi="Sylfaen"/>
              </w:rPr>
            </w:pPr>
          </w:p>
        </w:tc>
        <w:tc>
          <w:tcPr>
            <w:tcW w:w="2310" w:type="dxa"/>
            <w:tcBorders>
              <w:top w:val="single" w:sz="4" w:space="0" w:color="auto"/>
              <w:left w:val="single" w:sz="4" w:space="0" w:color="auto"/>
            </w:tcBorders>
            <w:shd w:val="clear" w:color="auto" w:fill="FFFFFF"/>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В25602</w:t>
            </w:r>
          </w:p>
        </w:tc>
        <w:tc>
          <w:tcPr>
            <w:tcW w:w="2659" w:type="dxa"/>
            <w:tcBorders>
              <w:top w:val="single" w:sz="4" w:space="0" w:color="auto"/>
              <w:left w:val="single" w:sz="4" w:space="0" w:color="auto"/>
            </w:tcBorders>
            <w:shd w:val="clear" w:color="auto" w:fill="FFFFFF"/>
          </w:tcPr>
          <w:p w:rsidR="00364483" w:rsidRPr="000840DD" w:rsidRDefault="00CD0C9B" w:rsidP="00CD0C9B">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э</w:t>
            </w:r>
            <w:r w:rsidR="005444E5" w:rsidRPr="000840DD">
              <w:rPr>
                <w:rStyle w:val="Bodytext211pt"/>
                <w:rFonts w:ascii="Sylfaen" w:hAnsi="Sylfaen"/>
                <w:sz w:val="24"/>
                <w:szCs w:val="24"/>
              </w:rPr>
              <w:t>лектромагнитное</w:t>
            </w:r>
            <w:r>
              <w:rPr>
                <w:rFonts w:ascii="Sylfaen" w:hAnsi="Sylfaen"/>
                <w:sz w:val="24"/>
                <w:szCs w:val="24"/>
                <w:lang w:val="en-US"/>
              </w:rPr>
              <w:t xml:space="preserve"> </w:t>
            </w:r>
            <w:r w:rsidR="005444E5" w:rsidRPr="000840DD">
              <w:rPr>
                <w:rStyle w:val="Bodytext211pt"/>
                <w:rFonts w:ascii="Sylfaen" w:hAnsi="Sylfaen"/>
                <w:sz w:val="24"/>
                <w:szCs w:val="24"/>
              </w:rPr>
              <w:t>излучение</w:t>
            </w:r>
          </w:p>
        </w:tc>
        <w:tc>
          <w:tcPr>
            <w:tcW w:w="8500" w:type="dxa"/>
            <w:gridSpan w:val="2"/>
            <w:tcBorders>
              <w:top w:val="single" w:sz="4" w:space="0" w:color="auto"/>
              <w:left w:val="single" w:sz="4" w:space="0" w:color="auto"/>
              <w:right w:val="single" w:sz="4" w:space="0" w:color="auto"/>
            </w:tcBorders>
            <w:shd w:val="clear" w:color="auto" w:fill="FFFFFF"/>
            <w:vAlign w:val="center"/>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медицинские изделия, которые непреднамеренно излучают электромагнитные помехи, влияющие на радиосвязь, другое изделие или функциональные характеристики других медицинских изделий или медицинских систем</w:t>
            </w:r>
          </w:p>
        </w:tc>
      </w:tr>
      <w:tr w:rsidR="008F60F1" w:rsidRPr="000840DD" w:rsidTr="0089061F">
        <w:trPr>
          <w:gridAfter w:val="1"/>
          <w:wAfter w:w="12" w:type="dxa"/>
          <w:jc w:val="center"/>
        </w:trPr>
        <w:tc>
          <w:tcPr>
            <w:tcW w:w="1326" w:type="dxa"/>
            <w:tcBorders>
              <w:top w:val="single" w:sz="4" w:space="0" w:color="auto"/>
              <w:left w:val="single" w:sz="4" w:space="0" w:color="auto"/>
              <w:bottom w:val="single" w:sz="4" w:space="0" w:color="auto"/>
            </w:tcBorders>
            <w:shd w:val="clear" w:color="auto" w:fill="FFFFFF"/>
          </w:tcPr>
          <w:p w:rsidR="00364483" w:rsidRPr="000840DD" w:rsidRDefault="005444E5" w:rsidP="000840DD">
            <w:pPr>
              <w:pStyle w:val="Bodytext20"/>
              <w:shd w:val="clear" w:color="auto" w:fill="auto"/>
              <w:spacing w:before="0" w:after="120" w:line="240" w:lineRule="auto"/>
              <w:ind w:left="220"/>
              <w:jc w:val="left"/>
              <w:rPr>
                <w:rFonts w:ascii="Sylfaen" w:hAnsi="Sylfaen"/>
                <w:sz w:val="24"/>
                <w:szCs w:val="24"/>
              </w:rPr>
            </w:pPr>
            <w:r w:rsidRPr="000840DD">
              <w:rPr>
                <w:rStyle w:val="Bodytext211pt"/>
                <w:rFonts w:ascii="Sylfaen" w:hAnsi="Sylfaen"/>
                <w:sz w:val="24"/>
                <w:szCs w:val="24"/>
              </w:rPr>
              <w:t>В26000</w:t>
            </w:r>
          </w:p>
        </w:tc>
        <w:tc>
          <w:tcPr>
            <w:tcW w:w="4969" w:type="dxa"/>
            <w:gridSpan w:val="2"/>
            <w:tcBorders>
              <w:top w:val="single" w:sz="4" w:space="0" w:color="auto"/>
              <w:left w:val="single" w:sz="4" w:space="0" w:color="auto"/>
              <w:bottom w:val="single" w:sz="4" w:space="0" w:color="auto"/>
            </w:tcBorders>
            <w:shd w:val="clear" w:color="auto" w:fill="FFFFFF"/>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человеческий фактор</w:t>
            </w:r>
          </w:p>
        </w:tc>
        <w:tc>
          <w:tcPr>
            <w:tcW w:w="850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событие, связанное с применением знаний о возможностях человека (физических, сенсорных, эмоциональных и интеллектуальных), и пределы применения их при проектировании и разработке инструментов, изделий, систем,сред и структур</w:t>
            </w:r>
          </w:p>
        </w:tc>
      </w:tr>
      <w:tr w:rsidR="00FB7870" w:rsidRPr="000840DD" w:rsidTr="0089061F">
        <w:trPr>
          <w:gridAfter w:val="1"/>
          <w:wAfter w:w="12" w:type="dxa"/>
          <w:jc w:val="center"/>
        </w:trPr>
        <w:tc>
          <w:tcPr>
            <w:tcW w:w="1326" w:type="dxa"/>
            <w:vMerge w:val="restart"/>
            <w:tcBorders>
              <w:top w:val="single" w:sz="4" w:space="0" w:color="auto"/>
              <w:left w:val="single" w:sz="4" w:space="0" w:color="auto"/>
            </w:tcBorders>
            <w:shd w:val="clear" w:color="auto" w:fill="FFFFFF"/>
          </w:tcPr>
          <w:p w:rsidR="00364483" w:rsidRPr="000840DD" w:rsidRDefault="00364483" w:rsidP="00BC5832">
            <w:pPr>
              <w:rPr>
                <w:rFonts w:ascii="Sylfaen" w:hAnsi="Sylfaen"/>
              </w:rPr>
            </w:pPr>
          </w:p>
        </w:tc>
        <w:tc>
          <w:tcPr>
            <w:tcW w:w="2310" w:type="dxa"/>
            <w:tcBorders>
              <w:top w:val="single" w:sz="4" w:space="0" w:color="auto"/>
              <w:left w:val="single" w:sz="4" w:space="0" w:color="auto"/>
            </w:tcBorders>
            <w:shd w:val="clear" w:color="auto" w:fill="FFFFFF"/>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В26001</w:t>
            </w:r>
          </w:p>
        </w:tc>
        <w:tc>
          <w:tcPr>
            <w:tcW w:w="2659" w:type="dxa"/>
            <w:tcBorders>
              <w:top w:val="single" w:sz="4" w:space="0" w:color="auto"/>
              <w:left w:val="single" w:sz="4" w:space="0" w:color="auto"/>
            </w:tcBorders>
            <w:shd w:val="clear" w:color="auto" w:fill="FFFFFF"/>
          </w:tcPr>
          <w:p w:rsidR="00364483" w:rsidRPr="000840DD" w:rsidRDefault="00BC5832" w:rsidP="00BC5832">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н</w:t>
            </w:r>
            <w:r w:rsidR="005444E5" w:rsidRPr="000840DD">
              <w:rPr>
                <w:rStyle w:val="Bodytext211pt"/>
                <w:rFonts w:ascii="Sylfaen" w:hAnsi="Sylfaen"/>
                <w:sz w:val="24"/>
                <w:szCs w:val="24"/>
              </w:rPr>
              <w:t>енормальное</w:t>
            </w:r>
            <w:r>
              <w:rPr>
                <w:lang w:val="en-US"/>
              </w:rPr>
              <w:t xml:space="preserve"> </w:t>
            </w:r>
            <w:r w:rsidR="005444E5" w:rsidRPr="000840DD">
              <w:rPr>
                <w:rStyle w:val="Bodytext211pt"/>
                <w:rFonts w:ascii="Sylfaen" w:hAnsi="Sylfaen"/>
                <w:sz w:val="24"/>
                <w:szCs w:val="24"/>
              </w:rPr>
              <w:t>применение</w:t>
            </w:r>
          </w:p>
        </w:tc>
        <w:tc>
          <w:tcPr>
            <w:tcW w:w="8500" w:type="dxa"/>
            <w:gridSpan w:val="2"/>
            <w:tcBorders>
              <w:top w:val="single" w:sz="4" w:space="0" w:color="auto"/>
              <w:left w:val="single" w:sz="4" w:space="0" w:color="auto"/>
              <w:right w:val="single" w:sz="4" w:space="0" w:color="auto"/>
            </w:tcBorders>
            <w:shd w:val="clear" w:color="auto" w:fill="FFFFFF"/>
            <w:vAlign w:val="bottom"/>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действие или бездействие пользователя или оператора медицинского изделия как результат поведения, которое находится вне всяких разумных средств управления риском со стороны изготовителя, например, умышленное нарушение инструкции, процедуры или использование до завершения установки, что приводит к отказу изделия</w:t>
            </w:r>
          </w:p>
        </w:tc>
      </w:tr>
      <w:tr w:rsidR="00FB7870" w:rsidRPr="000840DD" w:rsidTr="0089061F">
        <w:trPr>
          <w:gridAfter w:val="1"/>
          <w:wAfter w:w="12" w:type="dxa"/>
          <w:jc w:val="center"/>
        </w:trPr>
        <w:tc>
          <w:tcPr>
            <w:tcW w:w="1326" w:type="dxa"/>
            <w:vMerge/>
            <w:tcBorders>
              <w:left w:val="single" w:sz="4" w:space="0" w:color="auto"/>
            </w:tcBorders>
            <w:shd w:val="clear" w:color="auto" w:fill="FFFFFF"/>
          </w:tcPr>
          <w:p w:rsidR="00364483" w:rsidRPr="000840DD" w:rsidRDefault="00364483" w:rsidP="000840DD">
            <w:pPr>
              <w:spacing w:after="120"/>
              <w:rPr>
                <w:rFonts w:ascii="Sylfaen" w:hAnsi="Sylfaen"/>
              </w:rPr>
            </w:pPr>
          </w:p>
        </w:tc>
        <w:tc>
          <w:tcPr>
            <w:tcW w:w="2310" w:type="dxa"/>
            <w:tcBorders>
              <w:top w:val="single" w:sz="4" w:space="0" w:color="auto"/>
              <w:left w:val="single" w:sz="4" w:space="0" w:color="auto"/>
            </w:tcBorders>
            <w:shd w:val="clear" w:color="auto" w:fill="FFFFFF"/>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В26002</w:t>
            </w:r>
          </w:p>
        </w:tc>
        <w:tc>
          <w:tcPr>
            <w:tcW w:w="2659" w:type="dxa"/>
            <w:tcBorders>
              <w:top w:val="single" w:sz="4" w:space="0" w:color="auto"/>
              <w:left w:val="single" w:sz="4" w:space="0" w:color="auto"/>
            </w:tcBorders>
            <w:shd w:val="clear" w:color="auto" w:fill="FFFFFF"/>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срок годности</w:t>
            </w:r>
          </w:p>
        </w:tc>
        <w:tc>
          <w:tcPr>
            <w:tcW w:w="8500" w:type="dxa"/>
            <w:gridSpan w:val="2"/>
            <w:tcBorders>
              <w:top w:val="single" w:sz="4" w:space="0" w:color="auto"/>
              <w:left w:val="single" w:sz="4" w:space="0" w:color="auto"/>
              <w:right w:val="single" w:sz="4" w:space="0" w:color="auto"/>
            </w:tcBorders>
            <w:shd w:val="clear" w:color="auto" w:fill="FFFFFF"/>
            <w:vAlign w:val="center"/>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 xml:space="preserve">использование медицинского изделия по истечении срока годности, что </w:t>
            </w:r>
            <w:r w:rsidRPr="000840DD">
              <w:rPr>
                <w:rStyle w:val="Bodytext211pt"/>
                <w:rFonts w:ascii="Sylfaen" w:hAnsi="Sylfaen"/>
                <w:sz w:val="24"/>
                <w:szCs w:val="24"/>
              </w:rPr>
              <w:lastRenderedPageBreak/>
              <w:t>приводит к отказу изделия</w:t>
            </w:r>
          </w:p>
        </w:tc>
      </w:tr>
      <w:tr w:rsidR="00FB7870" w:rsidRPr="000840DD" w:rsidTr="0089061F">
        <w:trPr>
          <w:gridAfter w:val="1"/>
          <w:wAfter w:w="12" w:type="dxa"/>
          <w:jc w:val="center"/>
        </w:trPr>
        <w:tc>
          <w:tcPr>
            <w:tcW w:w="1326" w:type="dxa"/>
            <w:vMerge/>
            <w:tcBorders>
              <w:left w:val="single" w:sz="4" w:space="0" w:color="auto"/>
            </w:tcBorders>
            <w:shd w:val="clear" w:color="auto" w:fill="FFFFFF"/>
          </w:tcPr>
          <w:p w:rsidR="00364483" w:rsidRPr="000840DD" w:rsidRDefault="00364483" w:rsidP="000840DD">
            <w:pPr>
              <w:spacing w:after="120"/>
              <w:rPr>
                <w:rFonts w:ascii="Sylfaen" w:hAnsi="Sylfaen"/>
              </w:rPr>
            </w:pPr>
          </w:p>
        </w:tc>
        <w:tc>
          <w:tcPr>
            <w:tcW w:w="2310" w:type="dxa"/>
            <w:tcBorders>
              <w:top w:val="single" w:sz="4" w:space="0" w:color="auto"/>
              <w:left w:val="single" w:sz="4" w:space="0" w:color="auto"/>
            </w:tcBorders>
            <w:shd w:val="clear" w:color="auto" w:fill="FFFFFF"/>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В26003</w:t>
            </w:r>
          </w:p>
        </w:tc>
        <w:tc>
          <w:tcPr>
            <w:tcW w:w="2659" w:type="dxa"/>
            <w:tcBorders>
              <w:top w:val="single" w:sz="4" w:space="0" w:color="auto"/>
              <w:left w:val="single" w:sz="4" w:space="0" w:color="auto"/>
            </w:tcBorders>
            <w:shd w:val="clear" w:color="auto" w:fill="FFFFFF"/>
            <w:vAlign w:val="center"/>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окончание срока службы</w:t>
            </w:r>
          </w:p>
        </w:tc>
        <w:tc>
          <w:tcPr>
            <w:tcW w:w="8500" w:type="dxa"/>
            <w:gridSpan w:val="2"/>
            <w:tcBorders>
              <w:top w:val="single" w:sz="4" w:space="0" w:color="auto"/>
              <w:left w:val="single" w:sz="4" w:space="0" w:color="auto"/>
              <w:right w:val="single" w:sz="4" w:space="0" w:color="auto"/>
            </w:tcBorders>
            <w:shd w:val="clear" w:color="auto" w:fill="FFFFFF"/>
            <w:vAlign w:val="center"/>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неисправность изделия, вызванная использованием его по истечении установленного срока применения</w:t>
            </w:r>
          </w:p>
        </w:tc>
      </w:tr>
      <w:tr w:rsidR="00FB7870" w:rsidRPr="000840DD" w:rsidTr="0089061F">
        <w:trPr>
          <w:gridAfter w:val="1"/>
          <w:wAfter w:w="12" w:type="dxa"/>
          <w:jc w:val="center"/>
        </w:trPr>
        <w:tc>
          <w:tcPr>
            <w:tcW w:w="1326" w:type="dxa"/>
            <w:vMerge/>
            <w:tcBorders>
              <w:left w:val="single" w:sz="4" w:space="0" w:color="auto"/>
            </w:tcBorders>
            <w:shd w:val="clear" w:color="auto" w:fill="FFFFFF"/>
          </w:tcPr>
          <w:p w:rsidR="00364483" w:rsidRPr="000840DD" w:rsidRDefault="00364483" w:rsidP="000840DD">
            <w:pPr>
              <w:spacing w:after="120"/>
              <w:rPr>
                <w:rFonts w:ascii="Sylfaen" w:hAnsi="Sylfaen"/>
              </w:rPr>
            </w:pPr>
          </w:p>
        </w:tc>
        <w:tc>
          <w:tcPr>
            <w:tcW w:w="2310" w:type="dxa"/>
            <w:tcBorders>
              <w:top w:val="single" w:sz="4" w:space="0" w:color="auto"/>
              <w:left w:val="single" w:sz="4" w:space="0" w:color="auto"/>
            </w:tcBorders>
            <w:shd w:val="clear" w:color="auto" w:fill="FFFFFF"/>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В26004</w:t>
            </w:r>
          </w:p>
        </w:tc>
        <w:tc>
          <w:tcPr>
            <w:tcW w:w="2659" w:type="dxa"/>
            <w:tcBorders>
              <w:top w:val="single" w:sz="4" w:space="0" w:color="auto"/>
              <w:left w:val="single" w:sz="4" w:space="0" w:color="auto"/>
            </w:tcBorders>
            <w:shd w:val="clear" w:color="auto" w:fill="FFFFFF"/>
            <w:vAlign w:val="center"/>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недопустимая окружающая среда</w:t>
            </w:r>
          </w:p>
        </w:tc>
        <w:tc>
          <w:tcPr>
            <w:tcW w:w="8500" w:type="dxa"/>
            <w:gridSpan w:val="2"/>
            <w:tcBorders>
              <w:top w:val="single" w:sz="4" w:space="0" w:color="auto"/>
              <w:left w:val="single" w:sz="4" w:space="0" w:color="auto"/>
              <w:right w:val="single" w:sz="4" w:space="0" w:color="auto"/>
            </w:tcBorders>
            <w:shd w:val="clear" w:color="auto" w:fill="FFFFFF"/>
            <w:vAlign w:val="center"/>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использование изделия в окружающей среде, которая приводит к его отказу или неисправности</w:t>
            </w:r>
          </w:p>
        </w:tc>
      </w:tr>
      <w:tr w:rsidR="00FB7870" w:rsidRPr="000840DD" w:rsidTr="0089061F">
        <w:trPr>
          <w:gridAfter w:val="1"/>
          <w:wAfter w:w="12" w:type="dxa"/>
          <w:jc w:val="center"/>
        </w:trPr>
        <w:tc>
          <w:tcPr>
            <w:tcW w:w="1326" w:type="dxa"/>
            <w:vMerge/>
            <w:tcBorders>
              <w:left w:val="single" w:sz="4" w:space="0" w:color="auto"/>
            </w:tcBorders>
            <w:shd w:val="clear" w:color="auto" w:fill="FFFFFF"/>
          </w:tcPr>
          <w:p w:rsidR="00364483" w:rsidRPr="000840DD" w:rsidRDefault="00364483" w:rsidP="000840DD">
            <w:pPr>
              <w:spacing w:after="120"/>
              <w:rPr>
                <w:rFonts w:ascii="Sylfaen" w:hAnsi="Sylfaen"/>
              </w:rPr>
            </w:pPr>
          </w:p>
        </w:tc>
        <w:tc>
          <w:tcPr>
            <w:tcW w:w="2310" w:type="dxa"/>
            <w:tcBorders>
              <w:top w:val="single" w:sz="4" w:space="0" w:color="auto"/>
              <w:left w:val="single" w:sz="4" w:space="0" w:color="auto"/>
            </w:tcBorders>
            <w:shd w:val="clear" w:color="auto" w:fill="FFFFFF"/>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В26005</w:t>
            </w:r>
          </w:p>
        </w:tc>
        <w:tc>
          <w:tcPr>
            <w:tcW w:w="2659" w:type="dxa"/>
            <w:tcBorders>
              <w:top w:val="single" w:sz="4" w:space="0" w:color="auto"/>
              <w:left w:val="single" w:sz="4" w:space="0" w:color="auto"/>
            </w:tcBorders>
            <w:shd w:val="clear" w:color="auto" w:fill="FFFFFF"/>
          </w:tcPr>
          <w:p w:rsidR="00364483" w:rsidRPr="000840DD" w:rsidRDefault="0006417E" w:rsidP="0006417E">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н</w:t>
            </w:r>
            <w:r w:rsidR="005444E5" w:rsidRPr="000840DD">
              <w:rPr>
                <w:rStyle w:val="Bodytext211pt"/>
                <w:rFonts w:ascii="Sylfaen" w:hAnsi="Sylfaen"/>
                <w:sz w:val="24"/>
                <w:szCs w:val="24"/>
              </w:rPr>
              <w:t>еправильная</w:t>
            </w:r>
            <w:r>
              <w:rPr>
                <w:lang w:val="en-US"/>
              </w:rPr>
              <w:t xml:space="preserve"> </w:t>
            </w:r>
            <w:r w:rsidR="005444E5" w:rsidRPr="000840DD">
              <w:rPr>
                <w:rStyle w:val="Bodytext211pt"/>
                <w:rFonts w:ascii="Sylfaen" w:hAnsi="Sylfaen"/>
                <w:sz w:val="24"/>
                <w:szCs w:val="24"/>
              </w:rPr>
              <w:t>калибровка</w:t>
            </w:r>
          </w:p>
        </w:tc>
        <w:tc>
          <w:tcPr>
            <w:tcW w:w="8500" w:type="dxa"/>
            <w:gridSpan w:val="2"/>
            <w:tcBorders>
              <w:top w:val="single" w:sz="4" w:space="0" w:color="auto"/>
              <w:left w:val="single" w:sz="4" w:space="0" w:color="auto"/>
              <w:right w:val="single" w:sz="4" w:space="0" w:color="auto"/>
            </w:tcBorders>
            <w:shd w:val="clear" w:color="auto" w:fill="FFFFFF"/>
            <w:vAlign w:val="center"/>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 xml:space="preserve">калибровка выполнена неправильно или не выполнена вообще, что приводит к неточным результатам, предоставляемым медицинским изделием, участвующим в измерениях (например, температуры, массы, pH, результатов </w:t>
            </w:r>
            <w:r w:rsidRPr="000840DD">
              <w:rPr>
                <w:rStyle w:val="Bodytext211pt"/>
                <w:rFonts w:ascii="Sylfaen" w:hAnsi="Sylfaen"/>
                <w:sz w:val="24"/>
                <w:szCs w:val="24"/>
                <w:lang w:val="en-US" w:eastAsia="en-US" w:bidi="en-US"/>
              </w:rPr>
              <w:t>in</w:t>
            </w:r>
            <w:r w:rsidRPr="000840DD">
              <w:rPr>
                <w:rStyle w:val="Bodytext211pt"/>
                <w:rFonts w:ascii="Sylfaen" w:hAnsi="Sylfaen"/>
                <w:sz w:val="24"/>
                <w:szCs w:val="24"/>
                <w:lang w:eastAsia="en-US" w:bidi="en-US"/>
              </w:rPr>
              <w:t xml:space="preserve"> </w:t>
            </w:r>
            <w:r w:rsidRPr="000840DD">
              <w:rPr>
                <w:rStyle w:val="Bodytext211pt"/>
                <w:rFonts w:ascii="Sylfaen" w:hAnsi="Sylfaen"/>
                <w:sz w:val="24"/>
                <w:szCs w:val="24"/>
                <w:lang w:val="en-US" w:eastAsia="en-US" w:bidi="en-US"/>
              </w:rPr>
              <w:t>vitro</w:t>
            </w:r>
            <w:r w:rsidRPr="000840DD">
              <w:rPr>
                <w:rStyle w:val="Bodytext211pt"/>
                <w:rFonts w:ascii="Sylfaen" w:hAnsi="Sylfaen"/>
                <w:sz w:val="24"/>
                <w:szCs w:val="24"/>
                <w:lang w:eastAsia="en-US" w:bidi="en-US"/>
              </w:rPr>
              <w:t xml:space="preserve"> </w:t>
            </w:r>
            <w:r w:rsidRPr="000840DD">
              <w:rPr>
                <w:rStyle w:val="Bodytext211pt"/>
                <w:rFonts w:ascii="Sylfaen" w:hAnsi="Sylfaen"/>
                <w:sz w:val="24"/>
                <w:szCs w:val="24"/>
              </w:rPr>
              <w:t>исследования)</w:t>
            </w:r>
          </w:p>
        </w:tc>
      </w:tr>
      <w:tr w:rsidR="00FB7870" w:rsidRPr="000840DD" w:rsidTr="0089061F">
        <w:trPr>
          <w:gridAfter w:val="1"/>
          <w:wAfter w:w="12" w:type="dxa"/>
          <w:jc w:val="center"/>
        </w:trPr>
        <w:tc>
          <w:tcPr>
            <w:tcW w:w="1326" w:type="dxa"/>
            <w:vMerge/>
            <w:tcBorders>
              <w:left w:val="single" w:sz="4" w:space="0" w:color="auto"/>
            </w:tcBorders>
            <w:shd w:val="clear" w:color="auto" w:fill="FFFFFF"/>
          </w:tcPr>
          <w:p w:rsidR="00364483" w:rsidRPr="000840DD" w:rsidRDefault="00364483" w:rsidP="000840DD">
            <w:pPr>
              <w:spacing w:after="120"/>
              <w:rPr>
                <w:rFonts w:ascii="Sylfaen" w:hAnsi="Sylfaen"/>
              </w:rPr>
            </w:pPr>
          </w:p>
        </w:tc>
        <w:tc>
          <w:tcPr>
            <w:tcW w:w="2310" w:type="dxa"/>
            <w:tcBorders>
              <w:top w:val="single" w:sz="4" w:space="0" w:color="auto"/>
              <w:left w:val="single" w:sz="4" w:space="0" w:color="auto"/>
            </w:tcBorders>
            <w:shd w:val="clear" w:color="auto" w:fill="FFFFFF"/>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В26006</w:t>
            </w:r>
          </w:p>
        </w:tc>
        <w:tc>
          <w:tcPr>
            <w:tcW w:w="2659" w:type="dxa"/>
            <w:tcBorders>
              <w:top w:val="single" w:sz="4" w:space="0" w:color="auto"/>
              <w:left w:val="single" w:sz="4" w:space="0" w:color="auto"/>
            </w:tcBorders>
            <w:shd w:val="clear" w:color="auto" w:fill="FFFFFF"/>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проблема установки</w:t>
            </w:r>
          </w:p>
        </w:tc>
        <w:tc>
          <w:tcPr>
            <w:tcW w:w="8500" w:type="dxa"/>
            <w:gridSpan w:val="2"/>
            <w:tcBorders>
              <w:top w:val="single" w:sz="4" w:space="0" w:color="auto"/>
              <w:left w:val="single" w:sz="4" w:space="0" w:color="auto"/>
              <w:right w:val="single" w:sz="4" w:space="0" w:color="auto"/>
            </w:tcBorders>
            <w:shd w:val="clear" w:color="auto" w:fill="FFFFFF"/>
            <w:vAlign w:val="center"/>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неисправность изделия в связи с неправильной установкой, настройкой или конфигурацией</w:t>
            </w:r>
          </w:p>
        </w:tc>
      </w:tr>
      <w:tr w:rsidR="00FB7870" w:rsidRPr="000840DD" w:rsidTr="0089061F">
        <w:trPr>
          <w:gridAfter w:val="1"/>
          <w:wAfter w:w="12" w:type="dxa"/>
          <w:jc w:val="center"/>
        </w:trPr>
        <w:tc>
          <w:tcPr>
            <w:tcW w:w="1326" w:type="dxa"/>
            <w:vMerge/>
            <w:tcBorders>
              <w:left w:val="single" w:sz="4" w:space="0" w:color="auto"/>
            </w:tcBorders>
            <w:shd w:val="clear" w:color="auto" w:fill="FFFFFF"/>
          </w:tcPr>
          <w:p w:rsidR="00364483" w:rsidRPr="000840DD" w:rsidRDefault="00364483" w:rsidP="000840DD">
            <w:pPr>
              <w:spacing w:after="120"/>
              <w:rPr>
                <w:rFonts w:ascii="Sylfaen" w:hAnsi="Sylfaen"/>
              </w:rPr>
            </w:pPr>
          </w:p>
        </w:tc>
        <w:tc>
          <w:tcPr>
            <w:tcW w:w="2310" w:type="dxa"/>
            <w:tcBorders>
              <w:top w:val="single" w:sz="4" w:space="0" w:color="auto"/>
              <w:left w:val="single" w:sz="4" w:space="0" w:color="auto"/>
            </w:tcBorders>
            <w:shd w:val="clear" w:color="auto" w:fill="FFFFFF"/>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В26007</w:t>
            </w:r>
          </w:p>
        </w:tc>
        <w:tc>
          <w:tcPr>
            <w:tcW w:w="2659" w:type="dxa"/>
            <w:tcBorders>
              <w:top w:val="single" w:sz="4" w:space="0" w:color="auto"/>
              <w:left w:val="single" w:sz="4" w:space="0" w:color="auto"/>
            </w:tcBorders>
            <w:shd w:val="clear" w:color="auto" w:fill="FFFFFF"/>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обслуживание</w:t>
            </w:r>
          </w:p>
        </w:tc>
        <w:tc>
          <w:tcPr>
            <w:tcW w:w="8500" w:type="dxa"/>
            <w:gridSpan w:val="2"/>
            <w:tcBorders>
              <w:top w:val="single" w:sz="4" w:space="0" w:color="auto"/>
              <w:left w:val="single" w:sz="4" w:space="0" w:color="auto"/>
              <w:right w:val="single" w:sz="4" w:space="0" w:color="auto"/>
            </w:tcBorders>
            <w:shd w:val="clear" w:color="auto" w:fill="FFFFFF"/>
            <w:vAlign w:val="center"/>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отказ или неисправность изделия в результате недостаточного текущего или периодического технического обслуживания</w:t>
            </w:r>
          </w:p>
        </w:tc>
      </w:tr>
      <w:tr w:rsidR="00FB7870" w:rsidRPr="000840DD" w:rsidTr="0089061F">
        <w:trPr>
          <w:gridAfter w:val="1"/>
          <w:wAfter w:w="12" w:type="dxa"/>
          <w:jc w:val="center"/>
        </w:trPr>
        <w:tc>
          <w:tcPr>
            <w:tcW w:w="1326" w:type="dxa"/>
            <w:vMerge/>
            <w:tcBorders>
              <w:left w:val="single" w:sz="4" w:space="0" w:color="auto"/>
              <w:bottom w:val="single" w:sz="4" w:space="0" w:color="auto"/>
            </w:tcBorders>
            <w:shd w:val="clear" w:color="auto" w:fill="FFFFFF"/>
          </w:tcPr>
          <w:p w:rsidR="00364483" w:rsidRPr="000840DD" w:rsidRDefault="00364483" w:rsidP="000840DD">
            <w:pPr>
              <w:spacing w:after="120"/>
              <w:rPr>
                <w:rFonts w:ascii="Sylfaen" w:hAnsi="Sylfaen"/>
              </w:rPr>
            </w:pPr>
          </w:p>
        </w:tc>
        <w:tc>
          <w:tcPr>
            <w:tcW w:w="2310" w:type="dxa"/>
            <w:tcBorders>
              <w:top w:val="single" w:sz="4" w:space="0" w:color="auto"/>
              <w:left w:val="single" w:sz="4" w:space="0" w:color="auto"/>
              <w:bottom w:val="single" w:sz="4" w:space="0" w:color="auto"/>
            </w:tcBorders>
            <w:shd w:val="clear" w:color="auto" w:fill="FFFFFF"/>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В26008</w:t>
            </w:r>
          </w:p>
        </w:tc>
        <w:tc>
          <w:tcPr>
            <w:tcW w:w="2659" w:type="dxa"/>
            <w:tcBorders>
              <w:top w:val="single" w:sz="4" w:space="0" w:color="auto"/>
              <w:left w:val="single" w:sz="4" w:space="0" w:color="auto"/>
              <w:bottom w:val="single" w:sz="4" w:space="0" w:color="auto"/>
            </w:tcBorders>
            <w:shd w:val="clear" w:color="auto" w:fill="FFFFFF"/>
            <w:vAlign w:val="center"/>
          </w:tcPr>
          <w:p w:rsidR="00364483" w:rsidRPr="000840DD" w:rsidRDefault="0006417E" w:rsidP="0006417E">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н</w:t>
            </w:r>
            <w:r w:rsidR="005444E5" w:rsidRPr="000840DD">
              <w:rPr>
                <w:rStyle w:val="Bodytext211pt"/>
                <w:rFonts w:ascii="Sylfaen" w:hAnsi="Sylfaen"/>
                <w:sz w:val="24"/>
                <w:szCs w:val="24"/>
              </w:rPr>
              <w:t>егигиеничное</w:t>
            </w:r>
            <w:r>
              <w:rPr>
                <w:lang w:val="en-US"/>
              </w:rPr>
              <w:t xml:space="preserve"> </w:t>
            </w:r>
            <w:r w:rsidR="005444E5" w:rsidRPr="000840DD">
              <w:rPr>
                <w:rStyle w:val="Bodytext211pt"/>
                <w:rFonts w:ascii="Sylfaen" w:hAnsi="Sylfaen"/>
                <w:sz w:val="24"/>
                <w:szCs w:val="24"/>
              </w:rPr>
              <w:t>состояние</w:t>
            </w:r>
          </w:p>
        </w:tc>
        <w:tc>
          <w:tcPr>
            <w:tcW w:w="850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неисправность изделия, вызванная недостаточным гигиеническим статусом пользователя или местонахождением пользователя</w:t>
            </w:r>
          </w:p>
        </w:tc>
      </w:tr>
      <w:tr w:rsidR="00FB7870" w:rsidRPr="000840DD" w:rsidTr="0089061F">
        <w:trPr>
          <w:gridAfter w:val="1"/>
          <w:wAfter w:w="12" w:type="dxa"/>
          <w:jc w:val="center"/>
        </w:trPr>
        <w:tc>
          <w:tcPr>
            <w:tcW w:w="1326" w:type="dxa"/>
            <w:vMerge w:val="restart"/>
            <w:tcBorders>
              <w:top w:val="single" w:sz="4" w:space="0" w:color="auto"/>
              <w:left w:val="single" w:sz="4" w:space="0" w:color="auto"/>
            </w:tcBorders>
            <w:shd w:val="clear" w:color="auto" w:fill="FFFFFF"/>
          </w:tcPr>
          <w:p w:rsidR="00364483" w:rsidRPr="000840DD" w:rsidRDefault="00364483" w:rsidP="0006417E">
            <w:pPr>
              <w:rPr>
                <w:rFonts w:ascii="Sylfaen" w:hAnsi="Sylfaen"/>
              </w:rPr>
            </w:pPr>
          </w:p>
        </w:tc>
        <w:tc>
          <w:tcPr>
            <w:tcW w:w="2310" w:type="dxa"/>
            <w:tcBorders>
              <w:top w:val="single" w:sz="4" w:space="0" w:color="auto"/>
              <w:left w:val="single" w:sz="4" w:space="0" w:color="auto"/>
            </w:tcBorders>
            <w:shd w:val="clear" w:color="auto" w:fill="FFFFFF"/>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В26009</w:t>
            </w:r>
          </w:p>
        </w:tc>
        <w:tc>
          <w:tcPr>
            <w:tcW w:w="2659" w:type="dxa"/>
            <w:tcBorders>
              <w:top w:val="single" w:sz="4" w:space="0" w:color="auto"/>
              <w:left w:val="single" w:sz="4" w:space="0" w:color="auto"/>
            </w:tcBorders>
            <w:shd w:val="clear" w:color="auto" w:fill="FFFFFF"/>
            <w:vAlign w:val="center"/>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анатомия пациента (физиология)</w:t>
            </w:r>
          </w:p>
        </w:tc>
        <w:tc>
          <w:tcPr>
            <w:tcW w:w="8500" w:type="dxa"/>
            <w:gridSpan w:val="2"/>
            <w:tcBorders>
              <w:top w:val="single" w:sz="4" w:space="0" w:color="auto"/>
              <w:left w:val="single" w:sz="4" w:space="0" w:color="auto"/>
              <w:right w:val="single" w:sz="4" w:space="0" w:color="auto"/>
            </w:tcBorders>
            <w:shd w:val="clear" w:color="auto" w:fill="FFFFFF"/>
            <w:vAlign w:val="center"/>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неисправность изделия, вызванная несоответствующим применением или непригодностью для анатомии (физиологии) вовлеченного пациента</w:t>
            </w:r>
          </w:p>
        </w:tc>
      </w:tr>
      <w:tr w:rsidR="00FB7870" w:rsidRPr="000840DD" w:rsidTr="0089061F">
        <w:trPr>
          <w:gridAfter w:val="1"/>
          <w:wAfter w:w="12" w:type="dxa"/>
          <w:jc w:val="center"/>
        </w:trPr>
        <w:tc>
          <w:tcPr>
            <w:tcW w:w="1326" w:type="dxa"/>
            <w:vMerge/>
            <w:tcBorders>
              <w:left w:val="single" w:sz="4" w:space="0" w:color="auto"/>
            </w:tcBorders>
            <w:shd w:val="clear" w:color="auto" w:fill="FFFFFF"/>
          </w:tcPr>
          <w:p w:rsidR="00364483" w:rsidRPr="000840DD" w:rsidRDefault="00364483" w:rsidP="000840DD">
            <w:pPr>
              <w:spacing w:after="120"/>
              <w:rPr>
                <w:rFonts w:ascii="Sylfaen" w:hAnsi="Sylfaen"/>
              </w:rPr>
            </w:pPr>
          </w:p>
        </w:tc>
        <w:tc>
          <w:tcPr>
            <w:tcW w:w="2310" w:type="dxa"/>
            <w:tcBorders>
              <w:top w:val="single" w:sz="4" w:space="0" w:color="auto"/>
              <w:left w:val="single" w:sz="4" w:space="0" w:color="auto"/>
            </w:tcBorders>
            <w:shd w:val="clear" w:color="auto" w:fill="FFFFFF"/>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В26010</w:t>
            </w:r>
          </w:p>
        </w:tc>
        <w:tc>
          <w:tcPr>
            <w:tcW w:w="2659" w:type="dxa"/>
            <w:tcBorders>
              <w:top w:val="single" w:sz="4" w:space="0" w:color="auto"/>
              <w:left w:val="single" w:sz="4" w:space="0" w:color="auto"/>
            </w:tcBorders>
            <w:shd w:val="clear" w:color="auto" w:fill="FFFFFF"/>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состояние пациента</w:t>
            </w:r>
          </w:p>
        </w:tc>
        <w:tc>
          <w:tcPr>
            <w:tcW w:w="8500" w:type="dxa"/>
            <w:gridSpan w:val="2"/>
            <w:tcBorders>
              <w:top w:val="single" w:sz="4" w:space="0" w:color="auto"/>
              <w:left w:val="single" w:sz="4" w:space="0" w:color="auto"/>
              <w:right w:val="single" w:sz="4" w:space="0" w:color="auto"/>
            </w:tcBorders>
            <w:shd w:val="clear" w:color="auto" w:fill="FFFFFF"/>
            <w:vAlign w:val="center"/>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отказ или плохая работа изделия в результате состояния пациента (возможно, внезапного)</w:t>
            </w:r>
          </w:p>
        </w:tc>
      </w:tr>
      <w:tr w:rsidR="00FB7870" w:rsidRPr="000840DD" w:rsidTr="0089061F">
        <w:trPr>
          <w:gridAfter w:val="1"/>
          <w:wAfter w:w="12" w:type="dxa"/>
          <w:jc w:val="center"/>
        </w:trPr>
        <w:tc>
          <w:tcPr>
            <w:tcW w:w="1326" w:type="dxa"/>
            <w:vMerge/>
            <w:tcBorders>
              <w:left w:val="single" w:sz="4" w:space="0" w:color="auto"/>
            </w:tcBorders>
            <w:shd w:val="clear" w:color="auto" w:fill="FFFFFF"/>
          </w:tcPr>
          <w:p w:rsidR="00364483" w:rsidRPr="000840DD" w:rsidRDefault="00364483" w:rsidP="000840DD">
            <w:pPr>
              <w:spacing w:after="120"/>
              <w:rPr>
                <w:rFonts w:ascii="Sylfaen" w:hAnsi="Sylfaen"/>
              </w:rPr>
            </w:pPr>
          </w:p>
        </w:tc>
        <w:tc>
          <w:tcPr>
            <w:tcW w:w="2310" w:type="dxa"/>
            <w:tcBorders>
              <w:top w:val="single" w:sz="4" w:space="0" w:color="auto"/>
              <w:left w:val="single" w:sz="4" w:space="0" w:color="auto"/>
            </w:tcBorders>
            <w:shd w:val="clear" w:color="auto" w:fill="FFFFFF"/>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В26011</w:t>
            </w:r>
          </w:p>
        </w:tc>
        <w:tc>
          <w:tcPr>
            <w:tcW w:w="2659" w:type="dxa"/>
            <w:tcBorders>
              <w:top w:val="single" w:sz="4" w:space="0" w:color="auto"/>
              <w:left w:val="single" w:sz="4" w:space="0" w:color="auto"/>
            </w:tcBorders>
            <w:shd w:val="clear" w:color="auto" w:fill="FFFFFF"/>
            <w:vAlign w:val="center"/>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 xml:space="preserve">стерилизация, </w:t>
            </w:r>
            <w:r w:rsidRPr="000840DD">
              <w:rPr>
                <w:rStyle w:val="Bodytext211pt"/>
                <w:rFonts w:ascii="Sylfaen" w:hAnsi="Sylfaen"/>
                <w:sz w:val="24"/>
                <w:szCs w:val="24"/>
              </w:rPr>
              <w:lastRenderedPageBreak/>
              <w:t>дезинфекция, очистка</w:t>
            </w:r>
          </w:p>
        </w:tc>
        <w:tc>
          <w:tcPr>
            <w:tcW w:w="8500" w:type="dxa"/>
            <w:gridSpan w:val="2"/>
            <w:tcBorders>
              <w:top w:val="single" w:sz="4" w:space="0" w:color="auto"/>
              <w:left w:val="single" w:sz="4" w:space="0" w:color="auto"/>
              <w:right w:val="single" w:sz="4" w:space="0" w:color="auto"/>
            </w:tcBorders>
            <w:shd w:val="clear" w:color="auto" w:fill="FFFFFF"/>
            <w:vAlign w:val="center"/>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lastRenderedPageBreak/>
              <w:t xml:space="preserve">отказ изделия из-за недостаточной или ненадлежащей стерилизации, </w:t>
            </w:r>
            <w:r w:rsidRPr="000840DD">
              <w:rPr>
                <w:rStyle w:val="Bodytext211pt"/>
                <w:rFonts w:ascii="Sylfaen" w:hAnsi="Sylfaen"/>
                <w:sz w:val="24"/>
                <w:szCs w:val="24"/>
              </w:rPr>
              <w:lastRenderedPageBreak/>
              <w:t>дезинфекции или очистки</w:t>
            </w:r>
          </w:p>
        </w:tc>
      </w:tr>
      <w:tr w:rsidR="00FB7870" w:rsidRPr="000840DD" w:rsidTr="0089061F">
        <w:trPr>
          <w:gridAfter w:val="1"/>
          <w:wAfter w:w="12" w:type="dxa"/>
          <w:jc w:val="center"/>
        </w:trPr>
        <w:tc>
          <w:tcPr>
            <w:tcW w:w="1326" w:type="dxa"/>
            <w:vMerge/>
            <w:tcBorders>
              <w:left w:val="single" w:sz="4" w:space="0" w:color="auto"/>
            </w:tcBorders>
            <w:shd w:val="clear" w:color="auto" w:fill="FFFFFF"/>
          </w:tcPr>
          <w:p w:rsidR="00364483" w:rsidRPr="000840DD" w:rsidRDefault="00364483" w:rsidP="000840DD">
            <w:pPr>
              <w:spacing w:after="120"/>
              <w:rPr>
                <w:rFonts w:ascii="Sylfaen" w:hAnsi="Sylfaen"/>
              </w:rPr>
            </w:pPr>
          </w:p>
        </w:tc>
        <w:tc>
          <w:tcPr>
            <w:tcW w:w="2310" w:type="dxa"/>
            <w:tcBorders>
              <w:top w:val="single" w:sz="4" w:space="0" w:color="auto"/>
              <w:left w:val="single" w:sz="4" w:space="0" w:color="auto"/>
            </w:tcBorders>
            <w:shd w:val="clear" w:color="auto" w:fill="FFFFFF"/>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В26012</w:t>
            </w:r>
          </w:p>
        </w:tc>
        <w:tc>
          <w:tcPr>
            <w:tcW w:w="2659" w:type="dxa"/>
            <w:tcBorders>
              <w:top w:val="single" w:sz="4" w:space="0" w:color="auto"/>
              <w:left w:val="single" w:sz="4" w:space="0" w:color="auto"/>
            </w:tcBorders>
            <w:shd w:val="clear" w:color="auto" w:fill="FFFFFF"/>
            <w:vAlign w:val="center"/>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условия хранения изделий</w:t>
            </w:r>
          </w:p>
        </w:tc>
        <w:tc>
          <w:tcPr>
            <w:tcW w:w="8500" w:type="dxa"/>
            <w:gridSpan w:val="2"/>
            <w:tcBorders>
              <w:top w:val="single" w:sz="4" w:space="0" w:color="auto"/>
              <w:left w:val="single" w:sz="4" w:space="0" w:color="auto"/>
              <w:right w:val="single" w:sz="4" w:space="0" w:color="auto"/>
            </w:tcBorders>
            <w:shd w:val="clear" w:color="auto" w:fill="FFFFFF"/>
            <w:vAlign w:val="center"/>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неисправность, вызванная неподобающими или неадекватными условиями хранения (например, температурой, влажностью, освещенностью)</w:t>
            </w:r>
          </w:p>
        </w:tc>
      </w:tr>
      <w:tr w:rsidR="00FB7870" w:rsidRPr="000840DD" w:rsidTr="0089061F">
        <w:trPr>
          <w:gridAfter w:val="1"/>
          <w:wAfter w:w="12" w:type="dxa"/>
          <w:jc w:val="center"/>
        </w:trPr>
        <w:tc>
          <w:tcPr>
            <w:tcW w:w="1326" w:type="dxa"/>
            <w:vMerge/>
            <w:tcBorders>
              <w:left w:val="single" w:sz="4" w:space="0" w:color="auto"/>
            </w:tcBorders>
            <w:shd w:val="clear" w:color="auto" w:fill="FFFFFF"/>
          </w:tcPr>
          <w:p w:rsidR="00364483" w:rsidRPr="000840DD" w:rsidRDefault="00364483" w:rsidP="000840DD">
            <w:pPr>
              <w:spacing w:after="120"/>
              <w:rPr>
                <w:rFonts w:ascii="Sylfaen" w:hAnsi="Sylfaen"/>
              </w:rPr>
            </w:pPr>
          </w:p>
        </w:tc>
        <w:tc>
          <w:tcPr>
            <w:tcW w:w="2310" w:type="dxa"/>
            <w:tcBorders>
              <w:top w:val="single" w:sz="4" w:space="0" w:color="auto"/>
              <w:left w:val="single" w:sz="4" w:space="0" w:color="auto"/>
            </w:tcBorders>
            <w:shd w:val="clear" w:color="auto" w:fill="FFFFFF"/>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В26013</w:t>
            </w:r>
          </w:p>
        </w:tc>
        <w:tc>
          <w:tcPr>
            <w:tcW w:w="2659" w:type="dxa"/>
            <w:tcBorders>
              <w:top w:val="single" w:sz="4" w:space="0" w:color="auto"/>
              <w:left w:val="single" w:sz="4" w:space="0" w:color="auto"/>
            </w:tcBorders>
            <w:shd w:val="clear" w:color="auto" w:fill="FFFFFF"/>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обучение</w:t>
            </w:r>
          </w:p>
        </w:tc>
        <w:tc>
          <w:tcPr>
            <w:tcW w:w="8500" w:type="dxa"/>
            <w:gridSpan w:val="2"/>
            <w:tcBorders>
              <w:top w:val="single" w:sz="4" w:space="0" w:color="auto"/>
              <w:left w:val="single" w:sz="4" w:space="0" w:color="auto"/>
              <w:right w:val="single" w:sz="4" w:space="0" w:color="auto"/>
            </w:tcBorders>
            <w:shd w:val="clear" w:color="auto" w:fill="FFFFFF"/>
            <w:vAlign w:val="center"/>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неисправность, вызванная отсутствием обучения или недостаточным обучением пользователя</w:t>
            </w:r>
          </w:p>
        </w:tc>
      </w:tr>
      <w:tr w:rsidR="00FB7870" w:rsidRPr="000840DD" w:rsidTr="0089061F">
        <w:trPr>
          <w:gridAfter w:val="1"/>
          <w:wAfter w:w="12" w:type="dxa"/>
          <w:jc w:val="center"/>
        </w:trPr>
        <w:tc>
          <w:tcPr>
            <w:tcW w:w="1326" w:type="dxa"/>
            <w:vMerge/>
            <w:tcBorders>
              <w:left w:val="single" w:sz="4" w:space="0" w:color="auto"/>
            </w:tcBorders>
            <w:shd w:val="clear" w:color="auto" w:fill="FFFFFF"/>
          </w:tcPr>
          <w:p w:rsidR="00364483" w:rsidRPr="000840DD" w:rsidRDefault="00364483" w:rsidP="000840DD">
            <w:pPr>
              <w:spacing w:after="120"/>
              <w:rPr>
                <w:rFonts w:ascii="Sylfaen" w:hAnsi="Sylfaen"/>
              </w:rPr>
            </w:pPr>
          </w:p>
        </w:tc>
        <w:tc>
          <w:tcPr>
            <w:tcW w:w="2310" w:type="dxa"/>
            <w:tcBorders>
              <w:top w:val="single" w:sz="4" w:space="0" w:color="auto"/>
              <w:left w:val="single" w:sz="4" w:space="0" w:color="auto"/>
            </w:tcBorders>
            <w:shd w:val="clear" w:color="auto" w:fill="FFFFFF"/>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В26014</w:t>
            </w:r>
          </w:p>
        </w:tc>
        <w:tc>
          <w:tcPr>
            <w:tcW w:w="2659" w:type="dxa"/>
            <w:tcBorders>
              <w:top w:val="single" w:sz="4" w:space="0" w:color="auto"/>
              <w:left w:val="single" w:sz="4" w:space="0" w:color="auto"/>
            </w:tcBorders>
            <w:shd w:val="clear" w:color="auto" w:fill="FFFFFF"/>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ошибки применения</w:t>
            </w:r>
          </w:p>
        </w:tc>
        <w:tc>
          <w:tcPr>
            <w:tcW w:w="8500" w:type="dxa"/>
            <w:gridSpan w:val="2"/>
            <w:tcBorders>
              <w:top w:val="single" w:sz="4" w:space="0" w:color="auto"/>
              <w:left w:val="single" w:sz="4" w:space="0" w:color="auto"/>
              <w:right w:val="single" w:sz="4" w:space="0" w:color="auto"/>
            </w:tcBorders>
            <w:shd w:val="clear" w:color="auto" w:fill="FFFFFF"/>
            <w:vAlign w:val="center"/>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действия или бездействие, которые приводят к другому результату, чем это предполагалось изготовителем или ожидалось оператором, вызывая отказ изделия</w:t>
            </w:r>
          </w:p>
        </w:tc>
      </w:tr>
      <w:tr w:rsidR="005E3557" w:rsidRPr="000840DD" w:rsidTr="0089061F">
        <w:trPr>
          <w:gridAfter w:val="1"/>
          <w:wAfter w:w="12" w:type="dxa"/>
          <w:jc w:val="center"/>
        </w:trPr>
        <w:tc>
          <w:tcPr>
            <w:tcW w:w="1326" w:type="dxa"/>
            <w:vMerge w:val="restart"/>
            <w:tcBorders>
              <w:top w:val="single" w:sz="4" w:space="0" w:color="auto"/>
              <w:left w:val="single" w:sz="4" w:space="0" w:color="auto"/>
            </w:tcBorders>
            <w:shd w:val="clear" w:color="auto" w:fill="FFFFFF"/>
          </w:tcPr>
          <w:p w:rsidR="00364483" w:rsidRPr="000840DD" w:rsidRDefault="005444E5" w:rsidP="000840DD">
            <w:pPr>
              <w:pStyle w:val="Bodytext20"/>
              <w:shd w:val="clear" w:color="auto" w:fill="auto"/>
              <w:spacing w:before="0" w:after="120" w:line="240" w:lineRule="auto"/>
              <w:ind w:left="220"/>
              <w:jc w:val="left"/>
              <w:rPr>
                <w:rFonts w:ascii="Sylfaen" w:hAnsi="Sylfaen"/>
                <w:sz w:val="24"/>
                <w:szCs w:val="24"/>
              </w:rPr>
            </w:pPr>
            <w:r w:rsidRPr="000840DD">
              <w:rPr>
                <w:rStyle w:val="Bodytext211pt"/>
                <w:rFonts w:ascii="Sylfaen" w:hAnsi="Sylfaen"/>
                <w:sz w:val="24"/>
                <w:szCs w:val="24"/>
              </w:rPr>
              <w:t>В26200</w:t>
            </w:r>
          </w:p>
        </w:tc>
        <w:tc>
          <w:tcPr>
            <w:tcW w:w="4969" w:type="dxa"/>
            <w:gridSpan w:val="2"/>
            <w:tcBorders>
              <w:top w:val="single" w:sz="4" w:space="0" w:color="auto"/>
              <w:left w:val="single" w:sz="4" w:space="0" w:color="auto"/>
            </w:tcBorders>
            <w:shd w:val="clear" w:color="auto" w:fill="FFFFFF"/>
            <w:vAlign w:val="center"/>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взаимодействие</w:t>
            </w:r>
          </w:p>
        </w:tc>
        <w:tc>
          <w:tcPr>
            <w:tcW w:w="8500" w:type="dxa"/>
            <w:gridSpan w:val="2"/>
            <w:tcBorders>
              <w:top w:val="single" w:sz="4" w:space="0" w:color="auto"/>
              <w:left w:val="single" w:sz="4" w:space="0" w:color="auto"/>
              <w:right w:val="single" w:sz="4" w:space="0" w:color="auto"/>
            </w:tcBorders>
            <w:shd w:val="clear" w:color="auto" w:fill="FFFFFF"/>
            <w:vAlign w:val="bottom"/>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событие, связанное с разнородными медицинскими изделиями и другим оборудованием, интегрированными в создание медицинской системы</w:t>
            </w:r>
          </w:p>
        </w:tc>
      </w:tr>
      <w:tr w:rsidR="00FB7870" w:rsidRPr="000840DD" w:rsidTr="0089061F">
        <w:trPr>
          <w:gridAfter w:val="1"/>
          <w:wAfter w:w="12" w:type="dxa"/>
          <w:jc w:val="center"/>
        </w:trPr>
        <w:tc>
          <w:tcPr>
            <w:tcW w:w="1326" w:type="dxa"/>
            <w:vMerge/>
            <w:tcBorders>
              <w:left w:val="single" w:sz="4" w:space="0" w:color="auto"/>
              <w:bottom w:val="single" w:sz="4" w:space="0" w:color="auto"/>
            </w:tcBorders>
            <w:shd w:val="clear" w:color="auto" w:fill="FFFFFF"/>
          </w:tcPr>
          <w:p w:rsidR="00364483" w:rsidRPr="000840DD" w:rsidRDefault="00364483" w:rsidP="000840DD">
            <w:pPr>
              <w:spacing w:after="120"/>
              <w:rPr>
                <w:rFonts w:ascii="Sylfaen" w:hAnsi="Sylfaen"/>
              </w:rPr>
            </w:pPr>
          </w:p>
        </w:tc>
        <w:tc>
          <w:tcPr>
            <w:tcW w:w="2310" w:type="dxa"/>
            <w:tcBorders>
              <w:top w:val="single" w:sz="4" w:space="0" w:color="auto"/>
              <w:left w:val="single" w:sz="4" w:space="0" w:color="auto"/>
              <w:bottom w:val="single" w:sz="4" w:space="0" w:color="auto"/>
            </w:tcBorders>
            <w:shd w:val="clear" w:color="auto" w:fill="FFFFFF"/>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В26201</w:t>
            </w:r>
          </w:p>
        </w:tc>
        <w:tc>
          <w:tcPr>
            <w:tcW w:w="2659" w:type="dxa"/>
            <w:tcBorders>
              <w:top w:val="single" w:sz="4" w:space="0" w:color="auto"/>
              <w:left w:val="single" w:sz="4" w:space="0" w:color="auto"/>
              <w:bottom w:val="single" w:sz="4" w:space="0" w:color="auto"/>
            </w:tcBorders>
            <w:shd w:val="clear" w:color="auto" w:fill="FFFFFF"/>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связь (проводная или беспроводная)</w:t>
            </w:r>
          </w:p>
        </w:tc>
        <w:tc>
          <w:tcPr>
            <w:tcW w:w="8500" w:type="dxa"/>
            <w:gridSpan w:val="2"/>
            <w:tcBorders>
              <w:top w:val="single" w:sz="4" w:space="0" w:color="auto"/>
              <w:left w:val="single" w:sz="4" w:space="0" w:color="auto"/>
              <w:bottom w:val="single" w:sz="4" w:space="0" w:color="auto"/>
              <w:right w:val="single" w:sz="4" w:space="0" w:color="auto"/>
            </w:tcBorders>
            <w:shd w:val="clear" w:color="auto" w:fill="FFFFFF"/>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медицинские изделия, которые не передают и не принимают надлежащие сигналы (например, сообщения, полученные, но не понятые, сообщения, отправленные, но не полученные, или сообщения с поврежденным содержанием)</w:t>
            </w:r>
          </w:p>
        </w:tc>
      </w:tr>
      <w:tr w:rsidR="00C2248D" w:rsidRPr="000840DD" w:rsidTr="0089061F">
        <w:trPr>
          <w:gridAfter w:val="1"/>
          <w:wAfter w:w="12" w:type="dxa"/>
          <w:jc w:val="center"/>
        </w:trPr>
        <w:tc>
          <w:tcPr>
            <w:tcW w:w="1326" w:type="dxa"/>
            <w:vMerge w:val="restart"/>
            <w:tcBorders>
              <w:top w:val="single" w:sz="4" w:space="0" w:color="auto"/>
              <w:left w:val="single" w:sz="4" w:space="0" w:color="auto"/>
            </w:tcBorders>
            <w:shd w:val="clear" w:color="auto" w:fill="FFFFFF"/>
          </w:tcPr>
          <w:p w:rsidR="00364483" w:rsidRPr="000840DD" w:rsidRDefault="00364483" w:rsidP="0006417E">
            <w:pPr>
              <w:rPr>
                <w:rFonts w:ascii="Sylfaen" w:hAnsi="Sylfaen"/>
              </w:rPr>
            </w:pPr>
          </w:p>
        </w:tc>
        <w:tc>
          <w:tcPr>
            <w:tcW w:w="2310" w:type="dxa"/>
            <w:tcBorders>
              <w:top w:val="single" w:sz="4" w:space="0" w:color="auto"/>
              <w:left w:val="single" w:sz="4" w:space="0" w:color="auto"/>
            </w:tcBorders>
            <w:shd w:val="clear" w:color="auto" w:fill="FFFFFF"/>
          </w:tcPr>
          <w:p w:rsidR="00364483" w:rsidRPr="000840DD" w:rsidRDefault="005444E5" w:rsidP="000840DD">
            <w:pPr>
              <w:pStyle w:val="Bodytext20"/>
              <w:shd w:val="clear" w:color="auto" w:fill="auto"/>
              <w:spacing w:before="0" w:after="120" w:line="240" w:lineRule="auto"/>
              <w:ind w:left="160"/>
              <w:jc w:val="left"/>
              <w:rPr>
                <w:rFonts w:ascii="Sylfaen" w:hAnsi="Sylfaen"/>
                <w:sz w:val="24"/>
                <w:szCs w:val="24"/>
              </w:rPr>
            </w:pPr>
            <w:r w:rsidRPr="000840DD">
              <w:rPr>
                <w:rStyle w:val="Bodytext211pt"/>
                <w:rFonts w:ascii="Sylfaen" w:hAnsi="Sylfaen"/>
                <w:sz w:val="24"/>
                <w:szCs w:val="24"/>
              </w:rPr>
              <w:t>В26202</w:t>
            </w:r>
          </w:p>
        </w:tc>
        <w:tc>
          <w:tcPr>
            <w:tcW w:w="2659" w:type="dxa"/>
            <w:tcBorders>
              <w:top w:val="single" w:sz="4" w:space="0" w:color="auto"/>
              <w:left w:val="single" w:sz="4" w:space="0" w:color="auto"/>
            </w:tcBorders>
            <w:shd w:val="clear" w:color="auto" w:fill="FFFFFF"/>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отключения</w:t>
            </w:r>
          </w:p>
        </w:tc>
        <w:tc>
          <w:tcPr>
            <w:tcW w:w="8500" w:type="dxa"/>
            <w:gridSpan w:val="2"/>
            <w:tcBorders>
              <w:top w:val="single" w:sz="4" w:space="0" w:color="auto"/>
              <w:left w:val="single" w:sz="4" w:space="0" w:color="auto"/>
              <w:right w:val="single" w:sz="4" w:space="0" w:color="auto"/>
            </w:tcBorders>
            <w:shd w:val="clear" w:color="auto" w:fill="FFFFFF"/>
            <w:vAlign w:val="bottom"/>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непреднамеренное разъединение двух или более частей медицинской системы (например, электрическое, механическое, гидравлическое или пневматическое), что приводит к отказу изделия</w:t>
            </w:r>
          </w:p>
        </w:tc>
      </w:tr>
      <w:tr w:rsidR="00C2248D" w:rsidRPr="000840DD" w:rsidTr="0089061F">
        <w:trPr>
          <w:gridAfter w:val="1"/>
          <w:wAfter w:w="12" w:type="dxa"/>
          <w:jc w:val="center"/>
        </w:trPr>
        <w:tc>
          <w:tcPr>
            <w:tcW w:w="1326" w:type="dxa"/>
            <w:vMerge/>
            <w:tcBorders>
              <w:left w:val="single" w:sz="4" w:space="0" w:color="auto"/>
            </w:tcBorders>
            <w:shd w:val="clear" w:color="auto" w:fill="FFFFFF"/>
          </w:tcPr>
          <w:p w:rsidR="00364483" w:rsidRPr="000840DD" w:rsidRDefault="00364483" w:rsidP="000840DD">
            <w:pPr>
              <w:spacing w:after="120"/>
              <w:rPr>
                <w:rFonts w:ascii="Sylfaen" w:hAnsi="Sylfaen"/>
              </w:rPr>
            </w:pPr>
          </w:p>
        </w:tc>
        <w:tc>
          <w:tcPr>
            <w:tcW w:w="2310" w:type="dxa"/>
            <w:tcBorders>
              <w:top w:val="single" w:sz="4" w:space="0" w:color="auto"/>
              <w:left w:val="single" w:sz="4" w:space="0" w:color="auto"/>
            </w:tcBorders>
            <w:shd w:val="clear" w:color="auto" w:fill="FFFFFF"/>
          </w:tcPr>
          <w:p w:rsidR="00364483" w:rsidRPr="000840DD" w:rsidRDefault="005444E5" w:rsidP="000840DD">
            <w:pPr>
              <w:pStyle w:val="Bodytext20"/>
              <w:shd w:val="clear" w:color="auto" w:fill="auto"/>
              <w:spacing w:before="0" w:after="120" w:line="240" w:lineRule="auto"/>
              <w:ind w:left="160"/>
              <w:jc w:val="left"/>
              <w:rPr>
                <w:rFonts w:ascii="Sylfaen" w:hAnsi="Sylfaen"/>
                <w:sz w:val="24"/>
                <w:szCs w:val="24"/>
              </w:rPr>
            </w:pPr>
            <w:r w:rsidRPr="000840DD">
              <w:rPr>
                <w:rStyle w:val="Bodytext211pt"/>
                <w:rFonts w:ascii="Sylfaen" w:hAnsi="Sylfaen"/>
                <w:sz w:val="24"/>
                <w:szCs w:val="24"/>
              </w:rPr>
              <w:t>В26203</w:t>
            </w:r>
          </w:p>
        </w:tc>
        <w:tc>
          <w:tcPr>
            <w:tcW w:w="2659" w:type="dxa"/>
            <w:tcBorders>
              <w:top w:val="single" w:sz="4" w:space="0" w:color="auto"/>
              <w:left w:val="single" w:sz="4" w:space="0" w:color="auto"/>
            </w:tcBorders>
            <w:shd w:val="clear" w:color="auto" w:fill="FFFFFF"/>
            <w:vAlign w:val="center"/>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несовместимость между изделиями или компонентами системы</w:t>
            </w:r>
          </w:p>
        </w:tc>
        <w:tc>
          <w:tcPr>
            <w:tcW w:w="8500" w:type="dxa"/>
            <w:gridSpan w:val="2"/>
            <w:tcBorders>
              <w:top w:val="single" w:sz="4" w:space="0" w:color="auto"/>
              <w:left w:val="single" w:sz="4" w:space="0" w:color="auto"/>
              <w:right w:val="single" w:sz="4" w:space="0" w:color="auto"/>
            </w:tcBorders>
            <w:shd w:val="clear" w:color="auto" w:fill="FFFFFF"/>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неисправность изделия из-за соединения или подключения ненадлежащих компонентов</w:t>
            </w:r>
          </w:p>
        </w:tc>
      </w:tr>
      <w:tr w:rsidR="00AA63A8" w:rsidRPr="000840DD" w:rsidTr="0089061F">
        <w:trPr>
          <w:gridAfter w:val="1"/>
          <w:wAfter w:w="12" w:type="dxa"/>
          <w:jc w:val="center"/>
        </w:trPr>
        <w:tc>
          <w:tcPr>
            <w:tcW w:w="1326" w:type="dxa"/>
            <w:vMerge w:val="restart"/>
            <w:tcBorders>
              <w:top w:val="single" w:sz="4" w:space="0" w:color="auto"/>
              <w:left w:val="single" w:sz="4" w:space="0" w:color="auto"/>
            </w:tcBorders>
            <w:shd w:val="clear" w:color="auto" w:fill="FFFFFF"/>
          </w:tcPr>
          <w:p w:rsidR="00364483" w:rsidRPr="000840DD" w:rsidRDefault="005444E5" w:rsidP="000840DD">
            <w:pPr>
              <w:pStyle w:val="Bodytext20"/>
              <w:shd w:val="clear" w:color="auto" w:fill="auto"/>
              <w:spacing w:before="0" w:after="120" w:line="240" w:lineRule="auto"/>
              <w:ind w:left="220"/>
              <w:jc w:val="left"/>
              <w:rPr>
                <w:rFonts w:ascii="Sylfaen" w:hAnsi="Sylfaen"/>
                <w:sz w:val="24"/>
                <w:szCs w:val="24"/>
              </w:rPr>
            </w:pPr>
            <w:r w:rsidRPr="000840DD">
              <w:rPr>
                <w:rStyle w:val="Bodytext211pt"/>
                <w:rFonts w:ascii="Sylfaen" w:hAnsi="Sylfaen"/>
                <w:sz w:val="24"/>
                <w:szCs w:val="24"/>
              </w:rPr>
              <w:lastRenderedPageBreak/>
              <w:t>В26400</w:t>
            </w:r>
          </w:p>
        </w:tc>
        <w:tc>
          <w:tcPr>
            <w:tcW w:w="4969" w:type="dxa"/>
            <w:gridSpan w:val="2"/>
            <w:tcBorders>
              <w:top w:val="single" w:sz="4" w:space="0" w:color="auto"/>
              <w:left w:val="single" w:sz="4" w:space="0" w:color="auto"/>
            </w:tcBorders>
            <w:shd w:val="clear" w:color="auto" w:fill="FFFFFF"/>
            <w:vAlign w:val="center"/>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информация для потребителя (пользователя)</w:t>
            </w:r>
          </w:p>
        </w:tc>
        <w:tc>
          <w:tcPr>
            <w:tcW w:w="8500" w:type="dxa"/>
            <w:gridSpan w:val="2"/>
            <w:tcBorders>
              <w:top w:val="single" w:sz="4" w:space="0" w:color="auto"/>
              <w:left w:val="single" w:sz="4" w:space="0" w:color="auto"/>
              <w:right w:val="single" w:sz="4" w:space="0" w:color="auto"/>
            </w:tcBorders>
            <w:shd w:val="clear" w:color="auto" w:fill="FFFFFF"/>
            <w:vAlign w:val="bottom"/>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событие, связанное с информацией, предоставляемой изготовителем для безопасной, простой и эффективной работы медицинского изделия</w:t>
            </w:r>
          </w:p>
        </w:tc>
      </w:tr>
      <w:tr w:rsidR="00C2248D" w:rsidRPr="000840DD" w:rsidTr="0089061F">
        <w:trPr>
          <w:gridAfter w:val="1"/>
          <w:wAfter w:w="12" w:type="dxa"/>
          <w:jc w:val="center"/>
        </w:trPr>
        <w:tc>
          <w:tcPr>
            <w:tcW w:w="1326" w:type="dxa"/>
            <w:vMerge/>
            <w:tcBorders>
              <w:left w:val="single" w:sz="4" w:space="0" w:color="auto"/>
            </w:tcBorders>
            <w:shd w:val="clear" w:color="auto" w:fill="FFFFFF"/>
          </w:tcPr>
          <w:p w:rsidR="00364483" w:rsidRPr="000840DD" w:rsidRDefault="00364483" w:rsidP="000840DD">
            <w:pPr>
              <w:spacing w:after="120"/>
              <w:rPr>
                <w:rFonts w:ascii="Sylfaen" w:hAnsi="Sylfaen"/>
              </w:rPr>
            </w:pPr>
          </w:p>
        </w:tc>
        <w:tc>
          <w:tcPr>
            <w:tcW w:w="2310" w:type="dxa"/>
            <w:tcBorders>
              <w:top w:val="single" w:sz="4" w:space="0" w:color="auto"/>
              <w:left w:val="single" w:sz="4" w:space="0" w:color="auto"/>
            </w:tcBorders>
            <w:shd w:val="clear" w:color="auto" w:fill="FFFFFF"/>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В26401</w:t>
            </w:r>
          </w:p>
        </w:tc>
        <w:tc>
          <w:tcPr>
            <w:tcW w:w="2659" w:type="dxa"/>
            <w:tcBorders>
              <w:top w:val="single" w:sz="4" w:space="0" w:color="auto"/>
              <w:left w:val="single" w:sz="4" w:space="0" w:color="auto"/>
            </w:tcBorders>
            <w:shd w:val="clear" w:color="auto" w:fill="FFFFFF"/>
            <w:vAlign w:val="center"/>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ошибка в маркировке или инструкции по применению</w:t>
            </w:r>
          </w:p>
        </w:tc>
        <w:tc>
          <w:tcPr>
            <w:tcW w:w="8500" w:type="dxa"/>
            <w:gridSpan w:val="2"/>
            <w:tcBorders>
              <w:top w:val="single" w:sz="4" w:space="0" w:color="auto"/>
              <w:left w:val="single" w:sz="4" w:space="0" w:color="auto"/>
              <w:right w:val="single" w:sz="4" w:space="0" w:color="auto"/>
            </w:tcBorders>
            <w:shd w:val="clear" w:color="auto" w:fill="FFFFFF"/>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отказ изделия вследствие некорректного маркирования</w:t>
            </w:r>
          </w:p>
        </w:tc>
      </w:tr>
      <w:tr w:rsidR="00C2248D" w:rsidRPr="000840DD" w:rsidTr="0089061F">
        <w:trPr>
          <w:gridAfter w:val="1"/>
          <w:wAfter w:w="12" w:type="dxa"/>
          <w:jc w:val="center"/>
        </w:trPr>
        <w:tc>
          <w:tcPr>
            <w:tcW w:w="1326" w:type="dxa"/>
            <w:vMerge/>
            <w:tcBorders>
              <w:left w:val="single" w:sz="4" w:space="0" w:color="auto"/>
            </w:tcBorders>
            <w:shd w:val="clear" w:color="auto" w:fill="FFFFFF"/>
          </w:tcPr>
          <w:p w:rsidR="00364483" w:rsidRPr="000840DD" w:rsidRDefault="00364483" w:rsidP="000840DD">
            <w:pPr>
              <w:spacing w:after="120"/>
              <w:rPr>
                <w:rFonts w:ascii="Sylfaen" w:hAnsi="Sylfaen"/>
              </w:rPr>
            </w:pPr>
          </w:p>
        </w:tc>
        <w:tc>
          <w:tcPr>
            <w:tcW w:w="2310" w:type="dxa"/>
            <w:tcBorders>
              <w:top w:val="single" w:sz="4" w:space="0" w:color="auto"/>
              <w:left w:val="single" w:sz="4" w:space="0" w:color="auto"/>
            </w:tcBorders>
            <w:shd w:val="clear" w:color="auto" w:fill="FFFFFF"/>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В26402</w:t>
            </w:r>
          </w:p>
        </w:tc>
        <w:tc>
          <w:tcPr>
            <w:tcW w:w="2659" w:type="dxa"/>
            <w:tcBorders>
              <w:top w:val="single" w:sz="4" w:space="0" w:color="auto"/>
              <w:left w:val="single" w:sz="4" w:space="0" w:color="auto"/>
            </w:tcBorders>
            <w:shd w:val="clear" w:color="auto" w:fill="FFFFFF"/>
            <w:vAlign w:val="center"/>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непригодная инструкция по применению</w:t>
            </w:r>
          </w:p>
        </w:tc>
        <w:tc>
          <w:tcPr>
            <w:tcW w:w="8500" w:type="dxa"/>
            <w:gridSpan w:val="2"/>
            <w:tcBorders>
              <w:top w:val="single" w:sz="4" w:space="0" w:color="auto"/>
              <w:left w:val="single" w:sz="4" w:space="0" w:color="auto"/>
              <w:right w:val="single" w:sz="4" w:space="0" w:color="auto"/>
            </w:tcBorders>
            <w:shd w:val="clear" w:color="auto" w:fill="FFFFFF"/>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отказ изделия в результате недостаточной или отсутствующей информации в инструкции</w:t>
            </w:r>
          </w:p>
        </w:tc>
      </w:tr>
      <w:tr w:rsidR="00C2248D" w:rsidRPr="000840DD" w:rsidTr="0089061F">
        <w:trPr>
          <w:gridAfter w:val="1"/>
          <w:wAfter w:w="12" w:type="dxa"/>
          <w:jc w:val="center"/>
        </w:trPr>
        <w:tc>
          <w:tcPr>
            <w:tcW w:w="1326" w:type="dxa"/>
            <w:vMerge/>
            <w:tcBorders>
              <w:left w:val="single" w:sz="4" w:space="0" w:color="auto"/>
            </w:tcBorders>
            <w:shd w:val="clear" w:color="auto" w:fill="FFFFFF"/>
          </w:tcPr>
          <w:p w:rsidR="00364483" w:rsidRPr="000840DD" w:rsidRDefault="00364483" w:rsidP="000840DD">
            <w:pPr>
              <w:spacing w:after="120"/>
              <w:rPr>
                <w:rFonts w:ascii="Sylfaen" w:hAnsi="Sylfaen"/>
              </w:rPr>
            </w:pPr>
          </w:p>
        </w:tc>
        <w:tc>
          <w:tcPr>
            <w:tcW w:w="2310" w:type="dxa"/>
            <w:tcBorders>
              <w:top w:val="single" w:sz="4" w:space="0" w:color="auto"/>
              <w:left w:val="single" w:sz="4" w:space="0" w:color="auto"/>
            </w:tcBorders>
            <w:shd w:val="clear" w:color="auto" w:fill="FFFFFF"/>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В26403</w:t>
            </w:r>
          </w:p>
        </w:tc>
        <w:tc>
          <w:tcPr>
            <w:tcW w:w="2659" w:type="dxa"/>
            <w:tcBorders>
              <w:top w:val="single" w:sz="4" w:space="0" w:color="auto"/>
              <w:left w:val="single" w:sz="4" w:space="0" w:color="auto"/>
            </w:tcBorders>
            <w:shd w:val="clear" w:color="auto" w:fill="FFFFFF"/>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нечитаемая маркировка</w:t>
            </w:r>
          </w:p>
        </w:tc>
        <w:tc>
          <w:tcPr>
            <w:tcW w:w="8500" w:type="dxa"/>
            <w:gridSpan w:val="2"/>
            <w:tcBorders>
              <w:top w:val="single" w:sz="4" w:space="0" w:color="auto"/>
              <w:left w:val="single" w:sz="4" w:space="0" w:color="auto"/>
              <w:right w:val="single" w:sz="4" w:space="0" w:color="auto"/>
            </w:tcBorders>
            <w:shd w:val="clear" w:color="auto" w:fill="FFFFFF"/>
            <w:vAlign w:val="bottom"/>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отказ изделия в результате невозможности прочтения пользователем маркировки (например, повреждение этикетки, ухудшение ее качества, размер шрифта)</w:t>
            </w:r>
          </w:p>
        </w:tc>
      </w:tr>
      <w:tr w:rsidR="00AA63A8" w:rsidRPr="000840DD" w:rsidTr="0089061F">
        <w:trPr>
          <w:gridAfter w:val="1"/>
          <w:wAfter w:w="12" w:type="dxa"/>
          <w:jc w:val="center"/>
        </w:trPr>
        <w:tc>
          <w:tcPr>
            <w:tcW w:w="1326" w:type="dxa"/>
            <w:vMerge w:val="restart"/>
            <w:tcBorders>
              <w:top w:val="single" w:sz="4" w:space="0" w:color="auto"/>
              <w:left w:val="single" w:sz="4" w:space="0" w:color="auto"/>
            </w:tcBorders>
            <w:shd w:val="clear" w:color="auto" w:fill="FFFFFF"/>
          </w:tcPr>
          <w:p w:rsidR="00364483" w:rsidRPr="000840DD" w:rsidRDefault="005444E5" w:rsidP="000840DD">
            <w:pPr>
              <w:pStyle w:val="Bodytext20"/>
              <w:shd w:val="clear" w:color="auto" w:fill="auto"/>
              <w:spacing w:before="0" w:after="120" w:line="240" w:lineRule="auto"/>
              <w:ind w:left="220"/>
              <w:jc w:val="left"/>
              <w:rPr>
                <w:rFonts w:ascii="Sylfaen" w:hAnsi="Sylfaen"/>
                <w:sz w:val="24"/>
                <w:szCs w:val="24"/>
              </w:rPr>
            </w:pPr>
            <w:r w:rsidRPr="000840DD">
              <w:rPr>
                <w:rStyle w:val="Bodytext211pt"/>
                <w:rFonts w:ascii="Sylfaen" w:hAnsi="Sylfaen"/>
                <w:sz w:val="24"/>
                <w:szCs w:val="24"/>
              </w:rPr>
              <w:t>В26500</w:t>
            </w:r>
          </w:p>
        </w:tc>
        <w:tc>
          <w:tcPr>
            <w:tcW w:w="4969" w:type="dxa"/>
            <w:gridSpan w:val="2"/>
            <w:tcBorders>
              <w:top w:val="single" w:sz="4" w:space="0" w:color="auto"/>
              <w:left w:val="single" w:sz="4" w:space="0" w:color="auto"/>
            </w:tcBorders>
            <w:shd w:val="clear" w:color="auto" w:fill="FFFFFF"/>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производство</w:t>
            </w:r>
          </w:p>
        </w:tc>
        <w:tc>
          <w:tcPr>
            <w:tcW w:w="8500" w:type="dxa"/>
            <w:gridSpan w:val="2"/>
            <w:tcBorders>
              <w:top w:val="single" w:sz="4" w:space="0" w:color="auto"/>
              <w:left w:val="single" w:sz="4" w:space="0" w:color="auto"/>
              <w:right w:val="single" w:sz="4" w:space="0" w:color="auto"/>
            </w:tcBorders>
            <w:shd w:val="clear" w:color="auto" w:fill="FFFFFF"/>
            <w:vAlign w:val="bottom"/>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событие, связанное с медицинским изделием, которое можно проследить до проблемы в производственном процессе, исключая вопросы проектирования медицинских изделий</w:t>
            </w:r>
          </w:p>
        </w:tc>
      </w:tr>
      <w:tr w:rsidR="00C2248D" w:rsidRPr="000840DD" w:rsidTr="0089061F">
        <w:trPr>
          <w:gridAfter w:val="1"/>
          <w:wAfter w:w="12" w:type="dxa"/>
          <w:jc w:val="center"/>
        </w:trPr>
        <w:tc>
          <w:tcPr>
            <w:tcW w:w="1326" w:type="dxa"/>
            <w:vMerge/>
            <w:tcBorders>
              <w:left w:val="single" w:sz="4" w:space="0" w:color="auto"/>
              <w:bottom w:val="single" w:sz="4" w:space="0" w:color="auto"/>
            </w:tcBorders>
            <w:shd w:val="clear" w:color="auto" w:fill="FFFFFF"/>
          </w:tcPr>
          <w:p w:rsidR="00364483" w:rsidRPr="000840DD" w:rsidRDefault="00364483" w:rsidP="000840DD">
            <w:pPr>
              <w:spacing w:after="120"/>
              <w:rPr>
                <w:rFonts w:ascii="Sylfaen" w:hAnsi="Sylfaen"/>
              </w:rPr>
            </w:pPr>
          </w:p>
        </w:tc>
        <w:tc>
          <w:tcPr>
            <w:tcW w:w="2310" w:type="dxa"/>
            <w:tcBorders>
              <w:top w:val="single" w:sz="4" w:space="0" w:color="auto"/>
              <w:left w:val="single" w:sz="4" w:space="0" w:color="auto"/>
              <w:bottom w:val="single" w:sz="4" w:space="0" w:color="auto"/>
            </w:tcBorders>
            <w:shd w:val="clear" w:color="auto" w:fill="FFFFFF"/>
            <w:vAlign w:val="center"/>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В26501</w:t>
            </w:r>
          </w:p>
        </w:tc>
        <w:tc>
          <w:tcPr>
            <w:tcW w:w="2659" w:type="dxa"/>
            <w:tcBorders>
              <w:top w:val="single" w:sz="4" w:space="0" w:color="auto"/>
              <w:left w:val="single" w:sz="4" w:space="0" w:color="auto"/>
              <w:bottom w:val="single" w:sz="4" w:space="0" w:color="auto"/>
            </w:tcBorders>
            <w:shd w:val="clear" w:color="auto" w:fill="FFFFFF"/>
            <w:vAlign w:val="center"/>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ошибка сборки</w:t>
            </w:r>
          </w:p>
        </w:tc>
        <w:tc>
          <w:tcPr>
            <w:tcW w:w="850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отказ изделия в результате неправильной сборки</w:t>
            </w:r>
          </w:p>
        </w:tc>
      </w:tr>
      <w:tr w:rsidR="0087488F" w:rsidRPr="000840DD" w:rsidTr="0089061F">
        <w:trPr>
          <w:gridAfter w:val="1"/>
          <w:wAfter w:w="12" w:type="dxa"/>
          <w:jc w:val="center"/>
        </w:trPr>
        <w:tc>
          <w:tcPr>
            <w:tcW w:w="1326" w:type="dxa"/>
            <w:vMerge w:val="restart"/>
            <w:tcBorders>
              <w:top w:val="single" w:sz="4" w:space="0" w:color="auto"/>
              <w:left w:val="single" w:sz="4" w:space="0" w:color="auto"/>
            </w:tcBorders>
            <w:shd w:val="clear" w:color="auto" w:fill="FFFFFF"/>
          </w:tcPr>
          <w:p w:rsidR="00364483" w:rsidRPr="000840DD" w:rsidRDefault="00364483" w:rsidP="0006417E">
            <w:pPr>
              <w:rPr>
                <w:rFonts w:ascii="Sylfaen" w:hAnsi="Sylfaen"/>
              </w:rPr>
            </w:pPr>
          </w:p>
        </w:tc>
        <w:tc>
          <w:tcPr>
            <w:tcW w:w="2310" w:type="dxa"/>
            <w:tcBorders>
              <w:top w:val="single" w:sz="4" w:space="0" w:color="auto"/>
              <w:left w:val="single" w:sz="4" w:space="0" w:color="auto"/>
            </w:tcBorders>
            <w:shd w:val="clear" w:color="auto" w:fill="FFFFFF"/>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В26502</w:t>
            </w:r>
          </w:p>
        </w:tc>
        <w:tc>
          <w:tcPr>
            <w:tcW w:w="2659" w:type="dxa"/>
            <w:tcBorders>
              <w:top w:val="single" w:sz="4" w:space="0" w:color="auto"/>
              <w:left w:val="single" w:sz="4" w:space="0" w:color="auto"/>
            </w:tcBorders>
            <w:shd w:val="clear" w:color="auto" w:fill="FFFFFF"/>
            <w:vAlign w:val="center"/>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процесс очистки или дезинфекции</w:t>
            </w:r>
          </w:p>
        </w:tc>
        <w:tc>
          <w:tcPr>
            <w:tcW w:w="8500" w:type="dxa"/>
            <w:gridSpan w:val="2"/>
            <w:tcBorders>
              <w:top w:val="single" w:sz="4" w:space="0" w:color="auto"/>
              <w:left w:val="single" w:sz="4" w:space="0" w:color="auto"/>
              <w:right w:val="single" w:sz="4" w:space="0" w:color="auto"/>
            </w:tcBorders>
            <w:shd w:val="clear" w:color="auto" w:fill="FFFFFF"/>
            <w:vAlign w:val="center"/>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неисправность изделия, вызванная недостаточной очисткой или дезинфекцией</w:t>
            </w:r>
          </w:p>
        </w:tc>
      </w:tr>
      <w:tr w:rsidR="0087488F" w:rsidRPr="000840DD" w:rsidTr="0089061F">
        <w:trPr>
          <w:gridAfter w:val="1"/>
          <w:wAfter w:w="12" w:type="dxa"/>
          <w:jc w:val="center"/>
        </w:trPr>
        <w:tc>
          <w:tcPr>
            <w:tcW w:w="1326" w:type="dxa"/>
            <w:vMerge/>
            <w:tcBorders>
              <w:left w:val="single" w:sz="4" w:space="0" w:color="auto"/>
            </w:tcBorders>
            <w:shd w:val="clear" w:color="auto" w:fill="FFFFFF"/>
          </w:tcPr>
          <w:p w:rsidR="00364483" w:rsidRPr="000840DD" w:rsidRDefault="00364483" w:rsidP="000840DD">
            <w:pPr>
              <w:spacing w:after="120"/>
              <w:rPr>
                <w:rFonts w:ascii="Sylfaen" w:hAnsi="Sylfaen"/>
              </w:rPr>
            </w:pPr>
          </w:p>
        </w:tc>
        <w:tc>
          <w:tcPr>
            <w:tcW w:w="2310" w:type="dxa"/>
            <w:tcBorders>
              <w:top w:val="single" w:sz="4" w:space="0" w:color="auto"/>
              <w:left w:val="single" w:sz="4" w:space="0" w:color="auto"/>
            </w:tcBorders>
            <w:shd w:val="clear" w:color="auto" w:fill="FFFFFF"/>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В26503</w:t>
            </w:r>
          </w:p>
        </w:tc>
        <w:tc>
          <w:tcPr>
            <w:tcW w:w="2659" w:type="dxa"/>
            <w:tcBorders>
              <w:top w:val="single" w:sz="4" w:space="0" w:color="auto"/>
              <w:left w:val="single" w:sz="4" w:space="0" w:color="auto"/>
            </w:tcBorders>
            <w:shd w:val="clear" w:color="auto" w:fill="FFFFFF"/>
            <w:vAlign w:val="center"/>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загрязнение в процессе производства</w:t>
            </w:r>
          </w:p>
        </w:tc>
        <w:tc>
          <w:tcPr>
            <w:tcW w:w="8500" w:type="dxa"/>
            <w:gridSpan w:val="2"/>
            <w:tcBorders>
              <w:top w:val="single" w:sz="4" w:space="0" w:color="auto"/>
              <w:left w:val="single" w:sz="4" w:space="0" w:color="auto"/>
              <w:right w:val="single" w:sz="4" w:space="0" w:color="auto"/>
            </w:tcBorders>
            <w:shd w:val="clear" w:color="auto" w:fill="FFFFFF"/>
            <w:vAlign w:val="bottom"/>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неисправность изделия, вызванная воздействием на него испорченных элементов или его загрязнением в процессе производства, которое не было надлежащим образом удалено при дальнейшей обработке</w:t>
            </w:r>
          </w:p>
        </w:tc>
      </w:tr>
      <w:tr w:rsidR="0087488F" w:rsidRPr="000840DD" w:rsidTr="0089061F">
        <w:trPr>
          <w:gridAfter w:val="1"/>
          <w:wAfter w:w="12" w:type="dxa"/>
          <w:jc w:val="center"/>
        </w:trPr>
        <w:tc>
          <w:tcPr>
            <w:tcW w:w="1326" w:type="dxa"/>
            <w:vMerge/>
            <w:tcBorders>
              <w:left w:val="single" w:sz="4" w:space="0" w:color="auto"/>
            </w:tcBorders>
            <w:shd w:val="clear" w:color="auto" w:fill="FFFFFF"/>
          </w:tcPr>
          <w:p w:rsidR="00364483" w:rsidRPr="000840DD" w:rsidRDefault="00364483" w:rsidP="000840DD">
            <w:pPr>
              <w:spacing w:after="120"/>
              <w:rPr>
                <w:rFonts w:ascii="Sylfaen" w:hAnsi="Sylfaen"/>
              </w:rPr>
            </w:pPr>
          </w:p>
        </w:tc>
        <w:tc>
          <w:tcPr>
            <w:tcW w:w="2310" w:type="dxa"/>
            <w:tcBorders>
              <w:top w:val="single" w:sz="4" w:space="0" w:color="auto"/>
              <w:left w:val="single" w:sz="4" w:space="0" w:color="auto"/>
            </w:tcBorders>
            <w:shd w:val="clear" w:color="auto" w:fill="FFFFFF"/>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В26504</w:t>
            </w:r>
          </w:p>
        </w:tc>
        <w:tc>
          <w:tcPr>
            <w:tcW w:w="2659" w:type="dxa"/>
            <w:tcBorders>
              <w:top w:val="single" w:sz="4" w:space="0" w:color="auto"/>
              <w:left w:val="single" w:sz="4" w:space="0" w:color="auto"/>
            </w:tcBorders>
            <w:shd w:val="clear" w:color="auto" w:fill="FFFFFF"/>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процесс стерилизации</w:t>
            </w:r>
          </w:p>
        </w:tc>
        <w:tc>
          <w:tcPr>
            <w:tcW w:w="8500" w:type="dxa"/>
            <w:gridSpan w:val="2"/>
            <w:tcBorders>
              <w:top w:val="single" w:sz="4" w:space="0" w:color="auto"/>
              <w:left w:val="single" w:sz="4" w:space="0" w:color="auto"/>
              <w:right w:val="single" w:sz="4" w:space="0" w:color="auto"/>
            </w:tcBorders>
            <w:shd w:val="clear" w:color="auto" w:fill="FFFFFF"/>
            <w:vAlign w:val="bottom"/>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неисправность изделия, вызванная ненадлежащей или недостаточной стерилизацией</w:t>
            </w:r>
          </w:p>
        </w:tc>
      </w:tr>
      <w:tr w:rsidR="0087488F" w:rsidRPr="000840DD" w:rsidTr="0089061F">
        <w:trPr>
          <w:gridAfter w:val="1"/>
          <w:wAfter w:w="12" w:type="dxa"/>
          <w:jc w:val="center"/>
        </w:trPr>
        <w:tc>
          <w:tcPr>
            <w:tcW w:w="1326" w:type="dxa"/>
            <w:vMerge/>
            <w:tcBorders>
              <w:left w:val="single" w:sz="4" w:space="0" w:color="auto"/>
            </w:tcBorders>
            <w:shd w:val="clear" w:color="auto" w:fill="FFFFFF"/>
          </w:tcPr>
          <w:p w:rsidR="00364483" w:rsidRPr="000840DD" w:rsidRDefault="00364483" w:rsidP="000840DD">
            <w:pPr>
              <w:spacing w:after="120"/>
              <w:rPr>
                <w:rFonts w:ascii="Sylfaen" w:hAnsi="Sylfaen"/>
              </w:rPr>
            </w:pPr>
          </w:p>
        </w:tc>
        <w:tc>
          <w:tcPr>
            <w:tcW w:w="2310" w:type="dxa"/>
            <w:tcBorders>
              <w:top w:val="single" w:sz="4" w:space="0" w:color="auto"/>
              <w:left w:val="single" w:sz="4" w:space="0" w:color="auto"/>
            </w:tcBorders>
            <w:shd w:val="clear" w:color="auto" w:fill="FFFFFF"/>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В26505</w:t>
            </w:r>
          </w:p>
        </w:tc>
        <w:tc>
          <w:tcPr>
            <w:tcW w:w="2659" w:type="dxa"/>
            <w:tcBorders>
              <w:top w:val="single" w:sz="4" w:space="0" w:color="auto"/>
              <w:left w:val="single" w:sz="4" w:space="0" w:color="auto"/>
            </w:tcBorders>
            <w:shd w:val="clear" w:color="auto" w:fill="FFFFFF"/>
            <w:vAlign w:val="center"/>
          </w:tcPr>
          <w:p w:rsidR="00364483" w:rsidRPr="000840DD" w:rsidRDefault="00FB7870" w:rsidP="00FB7870">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п</w:t>
            </w:r>
            <w:r w:rsidR="005444E5" w:rsidRPr="000840DD">
              <w:rPr>
                <w:rStyle w:val="Bodytext211pt"/>
                <w:rFonts w:ascii="Sylfaen" w:hAnsi="Sylfaen"/>
                <w:sz w:val="24"/>
                <w:szCs w:val="24"/>
              </w:rPr>
              <w:t>роблема</w:t>
            </w:r>
            <w:r>
              <w:rPr>
                <w:rFonts w:ascii="Sylfaen" w:hAnsi="Sylfaen"/>
                <w:sz w:val="24"/>
                <w:szCs w:val="24"/>
                <w:lang w:val="en-US"/>
              </w:rPr>
              <w:t xml:space="preserve"> </w:t>
            </w:r>
            <w:r w:rsidR="005444E5" w:rsidRPr="000840DD">
              <w:rPr>
                <w:rStyle w:val="Bodytext211pt"/>
                <w:rFonts w:ascii="Sylfaen" w:hAnsi="Sylfaen"/>
                <w:sz w:val="24"/>
                <w:szCs w:val="24"/>
              </w:rPr>
              <w:t>производственного</w:t>
            </w:r>
            <w:r>
              <w:rPr>
                <w:lang w:val="en-US"/>
              </w:rPr>
              <w:t xml:space="preserve"> </w:t>
            </w:r>
            <w:r w:rsidR="005444E5" w:rsidRPr="000840DD">
              <w:rPr>
                <w:rStyle w:val="Bodytext211pt"/>
                <w:rFonts w:ascii="Sylfaen" w:hAnsi="Sylfaen"/>
                <w:sz w:val="24"/>
                <w:szCs w:val="24"/>
              </w:rPr>
              <w:t>оборудования</w:t>
            </w:r>
          </w:p>
        </w:tc>
        <w:tc>
          <w:tcPr>
            <w:tcW w:w="8500" w:type="dxa"/>
            <w:gridSpan w:val="2"/>
            <w:tcBorders>
              <w:top w:val="single" w:sz="4" w:space="0" w:color="auto"/>
              <w:left w:val="single" w:sz="4" w:space="0" w:color="auto"/>
              <w:right w:val="single" w:sz="4" w:space="0" w:color="auto"/>
            </w:tcBorders>
            <w:shd w:val="clear" w:color="auto" w:fill="FFFFFF"/>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отказ изделия из-за проблемы в оборудовании, используемом в процессе производства, или в обслуживании этого оборудования</w:t>
            </w:r>
          </w:p>
        </w:tc>
      </w:tr>
      <w:tr w:rsidR="0087488F" w:rsidRPr="000840DD" w:rsidTr="0089061F">
        <w:trPr>
          <w:gridAfter w:val="1"/>
          <w:wAfter w:w="12" w:type="dxa"/>
          <w:jc w:val="center"/>
        </w:trPr>
        <w:tc>
          <w:tcPr>
            <w:tcW w:w="1326" w:type="dxa"/>
            <w:vMerge/>
            <w:tcBorders>
              <w:left w:val="single" w:sz="4" w:space="0" w:color="auto"/>
            </w:tcBorders>
            <w:shd w:val="clear" w:color="auto" w:fill="FFFFFF"/>
          </w:tcPr>
          <w:p w:rsidR="00364483" w:rsidRPr="000840DD" w:rsidRDefault="00364483" w:rsidP="000840DD">
            <w:pPr>
              <w:spacing w:after="120"/>
              <w:rPr>
                <w:rFonts w:ascii="Sylfaen" w:hAnsi="Sylfaen"/>
              </w:rPr>
            </w:pPr>
          </w:p>
        </w:tc>
        <w:tc>
          <w:tcPr>
            <w:tcW w:w="2310" w:type="dxa"/>
            <w:tcBorders>
              <w:top w:val="single" w:sz="4" w:space="0" w:color="auto"/>
              <w:left w:val="single" w:sz="4" w:space="0" w:color="auto"/>
            </w:tcBorders>
            <w:shd w:val="clear" w:color="auto" w:fill="FFFFFF"/>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В26506</w:t>
            </w:r>
          </w:p>
        </w:tc>
        <w:tc>
          <w:tcPr>
            <w:tcW w:w="2659" w:type="dxa"/>
            <w:tcBorders>
              <w:top w:val="single" w:sz="4" w:space="0" w:color="auto"/>
              <w:left w:val="single" w:sz="4" w:space="0" w:color="auto"/>
            </w:tcBorders>
            <w:shd w:val="clear" w:color="auto" w:fill="FFFFFF"/>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проблема упаковки</w:t>
            </w:r>
          </w:p>
        </w:tc>
        <w:tc>
          <w:tcPr>
            <w:tcW w:w="8500" w:type="dxa"/>
            <w:gridSpan w:val="2"/>
            <w:tcBorders>
              <w:top w:val="single" w:sz="4" w:space="0" w:color="auto"/>
              <w:left w:val="single" w:sz="4" w:space="0" w:color="auto"/>
              <w:right w:val="single" w:sz="4" w:space="0" w:color="auto"/>
            </w:tcBorders>
            <w:shd w:val="clear" w:color="auto" w:fill="FFFFFF"/>
            <w:vAlign w:val="bottom"/>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 xml:space="preserve">неисправность изделия, вызванная разрушением упаковки (например, сорванная пломба или разрыв (повреждение) набора контейнеров </w:t>
            </w:r>
            <w:r w:rsidRPr="000840DD">
              <w:rPr>
                <w:rStyle w:val="Bodytext211pt"/>
                <w:rFonts w:ascii="Sylfaen" w:hAnsi="Sylfaen"/>
                <w:sz w:val="24"/>
                <w:szCs w:val="24"/>
                <w:lang w:val="en-US" w:eastAsia="en-US" w:bidi="en-US"/>
              </w:rPr>
              <w:t>in</w:t>
            </w:r>
            <w:r w:rsidRPr="000840DD">
              <w:rPr>
                <w:rStyle w:val="Bodytext211pt"/>
                <w:rFonts w:ascii="Sylfaen" w:hAnsi="Sylfaen"/>
                <w:sz w:val="24"/>
                <w:szCs w:val="24"/>
                <w:lang w:eastAsia="en-US" w:bidi="en-US"/>
              </w:rPr>
              <w:t xml:space="preserve"> </w:t>
            </w:r>
            <w:r w:rsidRPr="000840DD">
              <w:rPr>
                <w:rStyle w:val="Bodytext211pt"/>
                <w:rFonts w:ascii="Sylfaen" w:hAnsi="Sylfaen"/>
                <w:sz w:val="24"/>
                <w:szCs w:val="24"/>
                <w:lang w:val="en-US" w:eastAsia="en-US" w:bidi="en-US"/>
              </w:rPr>
              <w:t>vitro</w:t>
            </w:r>
            <w:r w:rsidRPr="000840DD">
              <w:rPr>
                <w:rStyle w:val="Bodytext211pt"/>
                <w:rFonts w:ascii="Sylfaen" w:hAnsi="Sylfaen"/>
                <w:sz w:val="24"/>
                <w:szCs w:val="24"/>
                <w:lang w:eastAsia="en-US" w:bidi="en-US"/>
              </w:rPr>
              <w:t>)</w:t>
            </w:r>
          </w:p>
        </w:tc>
      </w:tr>
      <w:tr w:rsidR="0087488F" w:rsidRPr="000840DD" w:rsidTr="0089061F">
        <w:trPr>
          <w:gridAfter w:val="1"/>
          <w:wAfter w:w="12" w:type="dxa"/>
          <w:jc w:val="center"/>
        </w:trPr>
        <w:tc>
          <w:tcPr>
            <w:tcW w:w="1326" w:type="dxa"/>
            <w:vMerge/>
            <w:tcBorders>
              <w:left w:val="single" w:sz="4" w:space="0" w:color="auto"/>
            </w:tcBorders>
            <w:shd w:val="clear" w:color="auto" w:fill="FFFFFF"/>
          </w:tcPr>
          <w:p w:rsidR="00364483" w:rsidRPr="000840DD" w:rsidRDefault="00364483" w:rsidP="000840DD">
            <w:pPr>
              <w:spacing w:after="120"/>
              <w:rPr>
                <w:rFonts w:ascii="Sylfaen" w:hAnsi="Sylfaen"/>
              </w:rPr>
            </w:pPr>
          </w:p>
        </w:tc>
        <w:tc>
          <w:tcPr>
            <w:tcW w:w="2310" w:type="dxa"/>
            <w:tcBorders>
              <w:top w:val="single" w:sz="4" w:space="0" w:color="auto"/>
              <w:left w:val="single" w:sz="4" w:space="0" w:color="auto"/>
            </w:tcBorders>
            <w:shd w:val="clear" w:color="auto" w:fill="FFFFFF"/>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В26507</w:t>
            </w:r>
          </w:p>
        </w:tc>
        <w:tc>
          <w:tcPr>
            <w:tcW w:w="2659" w:type="dxa"/>
            <w:tcBorders>
              <w:top w:val="single" w:sz="4" w:space="0" w:color="auto"/>
              <w:left w:val="single" w:sz="4" w:space="0" w:color="auto"/>
            </w:tcBorders>
            <w:shd w:val="clear" w:color="auto" w:fill="FFFFFF"/>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проблема управления качеством</w:t>
            </w:r>
          </w:p>
        </w:tc>
        <w:tc>
          <w:tcPr>
            <w:tcW w:w="8500" w:type="dxa"/>
            <w:gridSpan w:val="2"/>
            <w:tcBorders>
              <w:top w:val="single" w:sz="4" w:space="0" w:color="auto"/>
              <w:left w:val="single" w:sz="4" w:space="0" w:color="auto"/>
              <w:right w:val="single" w:sz="4" w:space="0" w:color="auto"/>
            </w:tcBorders>
            <w:shd w:val="clear" w:color="auto" w:fill="FFFFFF"/>
            <w:vAlign w:val="center"/>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проблема изделия, проистекающая в результате недостаточного технического обслуживания или создания технических условий для контроля и верификации технических характеристик продукции, определенных изготовителем</w:t>
            </w:r>
          </w:p>
        </w:tc>
      </w:tr>
      <w:tr w:rsidR="0087488F" w:rsidRPr="000840DD" w:rsidTr="0089061F">
        <w:trPr>
          <w:gridAfter w:val="1"/>
          <w:wAfter w:w="12" w:type="dxa"/>
          <w:jc w:val="center"/>
        </w:trPr>
        <w:tc>
          <w:tcPr>
            <w:tcW w:w="1326" w:type="dxa"/>
            <w:vMerge/>
            <w:tcBorders>
              <w:left w:val="single" w:sz="4" w:space="0" w:color="auto"/>
            </w:tcBorders>
            <w:shd w:val="clear" w:color="auto" w:fill="FFFFFF"/>
          </w:tcPr>
          <w:p w:rsidR="00364483" w:rsidRPr="000840DD" w:rsidRDefault="00364483" w:rsidP="000840DD">
            <w:pPr>
              <w:spacing w:after="120"/>
              <w:rPr>
                <w:rFonts w:ascii="Sylfaen" w:hAnsi="Sylfaen"/>
              </w:rPr>
            </w:pPr>
          </w:p>
        </w:tc>
        <w:tc>
          <w:tcPr>
            <w:tcW w:w="2310" w:type="dxa"/>
            <w:tcBorders>
              <w:top w:val="single" w:sz="4" w:space="0" w:color="auto"/>
              <w:left w:val="single" w:sz="4" w:space="0" w:color="auto"/>
            </w:tcBorders>
            <w:shd w:val="clear" w:color="auto" w:fill="FFFFFF"/>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В26508</w:t>
            </w:r>
          </w:p>
        </w:tc>
        <w:tc>
          <w:tcPr>
            <w:tcW w:w="2659" w:type="dxa"/>
            <w:tcBorders>
              <w:top w:val="single" w:sz="4" w:space="0" w:color="auto"/>
              <w:left w:val="single" w:sz="4" w:space="0" w:color="auto"/>
            </w:tcBorders>
            <w:shd w:val="clear" w:color="auto" w:fill="FFFFFF"/>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проблема хранения</w:t>
            </w:r>
          </w:p>
        </w:tc>
        <w:tc>
          <w:tcPr>
            <w:tcW w:w="8500" w:type="dxa"/>
            <w:gridSpan w:val="2"/>
            <w:tcBorders>
              <w:top w:val="single" w:sz="4" w:space="0" w:color="auto"/>
              <w:left w:val="single" w:sz="4" w:space="0" w:color="auto"/>
              <w:right w:val="single" w:sz="4" w:space="0" w:color="auto"/>
            </w:tcBorders>
            <w:shd w:val="clear" w:color="auto" w:fill="FFFFFF"/>
            <w:vAlign w:val="bottom"/>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неисправность изделия, вызванная ненадлежащими или недостаточными условиями хранения (например, температуры, влажности, освещенности)</w:t>
            </w:r>
          </w:p>
        </w:tc>
      </w:tr>
      <w:tr w:rsidR="00364483" w:rsidRPr="000840DD" w:rsidTr="0089061F">
        <w:trPr>
          <w:gridAfter w:val="1"/>
          <w:wAfter w:w="12" w:type="dxa"/>
          <w:jc w:val="center"/>
        </w:trPr>
        <w:tc>
          <w:tcPr>
            <w:tcW w:w="1326" w:type="dxa"/>
            <w:tcBorders>
              <w:top w:val="single" w:sz="4" w:space="0" w:color="auto"/>
              <w:left w:val="single" w:sz="4" w:space="0" w:color="auto"/>
              <w:bottom w:val="single" w:sz="4" w:space="0" w:color="auto"/>
            </w:tcBorders>
            <w:shd w:val="clear" w:color="auto" w:fill="FFFFFF"/>
          </w:tcPr>
          <w:p w:rsidR="00364483" w:rsidRPr="000840DD" w:rsidRDefault="005444E5" w:rsidP="000840DD">
            <w:pPr>
              <w:pStyle w:val="Bodytext20"/>
              <w:shd w:val="clear" w:color="auto" w:fill="auto"/>
              <w:spacing w:before="0" w:after="120" w:line="240" w:lineRule="auto"/>
              <w:ind w:left="240"/>
              <w:jc w:val="left"/>
              <w:rPr>
                <w:rFonts w:ascii="Sylfaen" w:hAnsi="Sylfaen"/>
                <w:sz w:val="24"/>
                <w:szCs w:val="24"/>
              </w:rPr>
            </w:pPr>
            <w:r w:rsidRPr="000840DD">
              <w:rPr>
                <w:rStyle w:val="Bodytext211pt"/>
                <w:rFonts w:ascii="Sylfaen" w:hAnsi="Sylfaen"/>
                <w:sz w:val="24"/>
                <w:szCs w:val="24"/>
              </w:rPr>
              <w:t>В26600</w:t>
            </w:r>
          </w:p>
        </w:tc>
        <w:tc>
          <w:tcPr>
            <w:tcW w:w="4969" w:type="dxa"/>
            <w:gridSpan w:val="2"/>
            <w:tcBorders>
              <w:top w:val="single" w:sz="4" w:space="0" w:color="auto"/>
              <w:left w:val="single" w:sz="4" w:space="0" w:color="auto"/>
              <w:bottom w:val="single" w:sz="4" w:space="0" w:color="auto"/>
            </w:tcBorders>
            <w:shd w:val="clear" w:color="auto" w:fill="FFFFFF"/>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материалы, химический состав</w:t>
            </w:r>
          </w:p>
        </w:tc>
        <w:tc>
          <w:tcPr>
            <w:tcW w:w="8500" w:type="dxa"/>
            <w:gridSpan w:val="2"/>
            <w:tcBorders>
              <w:top w:val="single" w:sz="4" w:space="0" w:color="auto"/>
              <w:left w:val="single" w:sz="4" w:space="0" w:color="auto"/>
              <w:bottom w:val="single" w:sz="4" w:space="0" w:color="auto"/>
              <w:right w:val="single" w:sz="4" w:space="0" w:color="auto"/>
            </w:tcBorders>
            <w:shd w:val="clear" w:color="auto" w:fill="FFFFFF"/>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события, связанные с компонентами изделия или материалами, или тем, как материалы изделия или компоненты реагируют с другими элементами либо в медицинском изделии, либо в его окружении</w:t>
            </w:r>
          </w:p>
        </w:tc>
      </w:tr>
      <w:tr w:rsidR="0087488F" w:rsidRPr="000840DD" w:rsidTr="0089061F">
        <w:trPr>
          <w:gridAfter w:val="1"/>
          <w:wAfter w:w="12" w:type="dxa"/>
          <w:jc w:val="center"/>
        </w:trPr>
        <w:tc>
          <w:tcPr>
            <w:tcW w:w="1326" w:type="dxa"/>
            <w:vMerge w:val="restart"/>
            <w:tcBorders>
              <w:top w:val="single" w:sz="4" w:space="0" w:color="auto"/>
              <w:left w:val="single" w:sz="4" w:space="0" w:color="auto"/>
            </w:tcBorders>
            <w:shd w:val="clear" w:color="auto" w:fill="FFFFFF"/>
          </w:tcPr>
          <w:p w:rsidR="00364483" w:rsidRPr="000840DD" w:rsidRDefault="00364483" w:rsidP="00FB7870">
            <w:pPr>
              <w:rPr>
                <w:rFonts w:ascii="Sylfaen" w:hAnsi="Sylfaen"/>
              </w:rPr>
            </w:pPr>
          </w:p>
        </w:tc>
        <w:tc>
          <w:tcPr>
            <w:tcW w:w="2310" w:type="dxa"/>
            <w:tcBorders>
              <w:top w:val="single" w:sz="4" w:space="0" w:color="auto"/>
              <w:left w:val="single" w:sz="4" w:space="0" w:color="auto"/>
            </w:tcBorders>
            <w:shd w:val="clear" w:color="auto" w:fill="FFFFFF"/>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В26601</w:t>
            </w:r>
          </w:p>
        </w:tc>
        <w:tc>
          <w:tcPr>
            <w:tcW w:w="2659" w:type="dxa"/>
            <w:tcBorders>
              <w:top w:val="single" w:sz="4" w:space="0" w:color="auto"/>
              <w:left w:val="single" w:sz="4" w:space="0" w:color="auto"/>
            </w:tcBorders>
            <w:shd w:val="clear" w:color="auto" w:fill="FFFFFF"/>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проблема разрушения</w:t>
            </w:r>
          </w:p>
        </w:tc>
        <w:tc>
          <w:tcPr>
            <w:tcW w:w="8500" w:type="dxa"/>
            <w:gridSpan w:val="2"/>
            <w:tcBorders>
              <w:top w:val="single" w:sz="4" w:space="0" w:color="auto"/>
              <w:left w:val="single" w:sz="4" w:space="0" w:color="auto"/>
              <w:right w:val="single" w:sz="4" w:space="0" w:color="auto"/>
            </w:tcBorders>
            <w:shd w:val="clear" w:color="auto" w:fill="FFFFFF"/>
            <w:vAlign w:val="bottom"/>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проблема изделия, являющаяся результатом износа, ослабления, коррозии или возникающая из-за таких процессов, как старение, проникновение и коррозия</w:t>
            </w:r>
          </w:p>
        </w:tc>
      </w:tr>
      <w:tr w:rsidR="0087488F" w:rsidRPr="000840DD" w:rsidTr="0089061F">
        <w:trPr>
          <w:gridAfter w:val="1"/>
          <w:wAfter w:w="12" w:type="dxa"/>
          <w:jc w:val="center"/>
        </w:trPr>
        <w:tc>
          <w:tcPr>
            <w:tcW w:w="1326" w:type="dxa"/>
            <w:vMerge/>
            <w:tcBorders>
              <w:left w:val="single" w:sz="4" w:space="0" w:color="auto"/>
            </w:tcBorders>
            <w:shd w:val="clear" w:color="auto" w:fill="FFFFFF"/>
          </w:tcPr>
          <w:p w:rsidR="00364483" w:rsidRPr="000840DD" w:rsidRDefault="00364483" w:rsidP="000840DD">
            <w:pPr>
              <w:spacing w:after="120"/>
              <w:rPr>
                <w:rFonts w:ascii="Sylfaen" w:hAnsi="Sylfaen"/>
              </w:rPr>
            </w:pPr>
          </w:p>
        </w:tc>
        <w:tc>
          <w:tcPr>
            <w:tcW w:w="2310" w:type="dxa"/>
            <w:tcBorders>
              <w:top w:val="single" w:sz="4" w:space="0" w:color="auto"/>
              <w:left w:val="single" w:sz="4" w:space="0" w:color="auto"/>
            </w:tcBorders>
            <w:shd w:val="clear" w:color="auto" w:fill="FFFFFF"/>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В26602</w:t>
            </w:r>
          </w:p>
        </w:tc>
        <w:tc>
          <w:tcPr>
            <w:tcW w:w="2659" w:type="dxa"/>
            <w:tcBorders>
              <w:top w:val="single" w:sz="4" w:space="0" w:color="auto"/>
              <w:left w:val="single" w:sz="4" w:space="0" w:color="auto"/>
            </w:tcBorders>
            <w:shd w:val="clear" w:color="auto" w:fill="FFFFFF"/>
            <w:vAlign w:val="center"/>
          </w:tcPr>
          <w:p w:rsidR="00364483" w:rsidRPr="000840DD" w:rsidRDefault="008F60F1" w:rsidP="008F60F1">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н</w:t>
            </w:r>
            <w:r w:rsidR="005444E5" w:rsidRPr="000840DD">
              <w:rPr>
                <w:rStyle w:val="Bodytext211pt"/>
                <w:rFonts w:ascii="Sylfaen" w:hAnsi="Sylfaen"/>
                <w:sz w:val="24"/>
                <w:szCs w:val="24"/>
              </w:rPr>
              <w:t>еподходящие</w:t>
            </w:r>
            <w:r>
              <w:rPr>
                <w:rFonts w:ascii="Sylfaen" w:hAnsi="Sylfaen"/>
                <w:sz w:val="24"/>
                <w:szCs w:val="24"/>
                <w:lang w:val="en-US"/>
              </w:rPr>
              <w:t xml:space="preserve"> </w:t>
            </w:r>
            <w:r w:rsidR="005444E5" w:rsidRPr="000840DD">
              <w:rPr>
                <w:rStyle w:val="Bodytext211pt"/>
                <w:rFonts w:ascii="Sylfaen" w:hAnsi="Sylfaen"/>
                <w:sz w:val="24"/>
                <w:szCs w:val="24"/>
              </w:rPr>
              <w:t>материалы</w:t>
            </w:r>
          </w:p>
        </w:tc>
        <w:tc>
          <w:tcPr>
            <w:tcW w:w="8500" w:type="dxa"/>
            <w:gridSpan w:val="2"/>
            <w:tcBorders>
              <w:top w:val="single" w:sz="4" w:space="0" w:color="auto"/>
              <w:left w:val="single" w:sz="4" w:space="0" w:color="auto"/>
              <w:right w:val="single" w:sz="4" w:space="0" w:color="auto"/>
            </w:tcBorders>
            <w:shd w:val="clear" w:color="auto" w:fill="FFFFFF"/>
            <w:vAlign w:val="bottom"/>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 xml:space="preserve">проблема изделия, возникающая в связи с его применением или использованием неподходящих материалов для предполагаемого применения </w:t>
            </w:r>
            <w:r w:rsidRPr="000840DD">
              <w:rPr>
                <w:rStyle w:val="Bodytext211pt"/>
                <w:rFonts w:ascii="Sylfaen" w:hAnsi="Sylfaen"/>
                <w:sz w:val="24"/>
                <w:szCs w:val="24"/>
              </w:rPr>
              <w:lastRenderedPageBreak/>
              <w:t>продукции</w:t>
            </w:r>
          </w:p>
        </w:tc>
      </w:tr>
      <w:tr w:rsidR="0087488F" w:rsidRPr="000840DD" w:rsidTr="0089061F">
        <w:trPr>
          <w:gridAfter w:val="1"/>
          <w:wAfter w:w="12" w:type="dxa"/>
          <w:jc w:val="center"/>
        </w:trPr>
        <w:tc>
          <w:tcPr>
            <w:tcW w:w="1326" w:type="dxa"/>
            <w:vMerge/>
            <w:tcBorders>
              <w:left w:val="single" w:sz="4" w:space="0" w:color="auto"/>
            </w:tcBorders>
            <w:shd w:val="clear" w:color="auto" w:fill="FFFFFF"/>
          </w:tcPr>
          <w:p w:rsidR="00364483" w:rsidRPr="000840DD" w:rsidRDefault="00364483" w:rsidP="000840DD">
            <w:pPr>
              <w:spacing w:after="120"/>
              <w:rPr>
                <w:rFonts w:ascii="Sylfaen" w:hAnsi="Sylfaen"/>
              </w:rPr>
            </w:pPr>
          </w:p>
        </w:tc>
        <w:tc>
          <w:tcPr>
            <w:tcW w:w="2310" w:type="dxa"/>
            <w:tcBorders>
              <w:top w:val="single" w:sz="4" w:space="0" w:color="auto"/>
              <w:left w:val="single" w:sz="4" w:space="0" w:color="auto"/>
            </w:tcBorders>
            <w:shd w:val="clear" w:color="auto" w:fill="FFFFFF"/>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В26603</w:t>
            </w:r>
          </w:p>
        </w:tc>
        <w:tc>
          <w:tcPr>
            <w:tcW w:w="2659" w:type="dxa"/>
            <w:tcBorders>
              <w:top w:val="single" w:sz="4" w:space="0" w:color="auto"/>
              <w:left w:val="single" w:sz="4" w:space="0" w:color="auto"/>
            </w:tcBorders>
            <w:shd w:val="clear" w:color="auto" w:fill="FFFFFF"/>
            <w:vAlign w:val="center"/>
          </w:tcPr>
          <w:p w:rsidR="00364483" w:rsidRPr="000840DD" w:rsidRDefault="008F60F1" w:rsidP="008F60F1">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н</w:t>
            </w:r>
            <w:r w:rsidR="005444E5" w:rsidRPr="000840DD">
              <w:rPr>
                <w:rStyle w:val="Bodytext211pt"/>
                <w:rFonts w:ascii="Sylfaen" w:hAnsi="Sylfaen"/>
                <w:sz w:val="24"/>
                <w:szCs w:val="24"/>
              </w:rPr>
              <w:t>есовместимые</w:t>
            </w:r>
            <w:r>
              <w:rPr>
                <w:rFonts w:ascii="Sylfaen" w:hAnsi="Sylfaen"/>
                <w:sz w:val="24"/>
                <w:szCs w:val="24"/>
                <w:lang w:val="en-US"/>
              </w:rPr>
              <w:t xml:space="preserve"> </w:t>
            </w:r>
            <w:r w:rsidR="005444E5" w:rsidRPr="000840DD">
              <w:rPr>
                <w:rStyle w:val="Bodytext211pt"/>
                <w:rFonts w:ascii="Sylfaen" w:hAnsi="Sylfaen"/>
                <w:sz w:val="24"/>
                <w:szCs w:val="24"/>
              </w:rPr>
              <w:t>материалы</w:t>
            </w:r>
          </w:p>
        </w:tc>
        <w:tc>
          <w:tcPr>
            <w:tcW w:w="8500" w:type="dxa"/>
            <w:gridSpan w:val="2"/>
            <w:tcBorders>
              <w:top w:val="single" w:sz="4" w:space="0" w:color="auto"/>
              <w:left w:val="single" w:sz="4" w:space="0" w:color="auto"/>
              <w:right w:val="single" w:sz="4" w:space="0" w:color="auto"/>
            </w:tcBorders>
            <w:shd w:val="clear" w:color="auto" w:fill="FFFFFF"/>
            <w:vAlign w:val="bottom"/>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проблема изделия, вызванная использованием несовместимых материалов в течение всего срока службы продукта (например, изнашиваемых, корродирующих)</w:t>
            </w:r>
          </w:p>
        </w:tc>
      </w:tr>
      <w:tr w:rsidR="0087488F" w:rsidRPr="000840DD" w:rsidTr="0089061F">
        <w:trPr>
          <w:gridAfter w:val="1"/>
          <w:wAfter w:w="12" w:type="dxa"/>
          <w:jc w:val="center"/>
        </w:trPr>
        <w:tc>
          <w:tcPr>
            <w:tcW w:w="1326" w:type="dxa"/>
            <w:vMerge/>
            <w:tcBorders>
              <w:left w:val="single" w:sz="4" w:space="0" w:color="auto"/>
            </w:tcBorders>
            <w:shd w:val="clear" w:color="auto" w:fill="FFFFFF"/>
          </w:tcPr>
          <w:p w:rsidR="00364483" w:rsidRPr="000840DD" w:rsidRDefault="00364483" w:rsidP="000840DD">
            <w:pPr>
              <w:spacing w:after="120"/>
              <w:rPr>
                <w:rFonts w:ascii="Sylfaen" w:hAnsi="Sylfaen"/>
              </w:rPr>
            </w:pPr>
          </w:p>
        </w:tc>
        <w:tc>
          <w:tcPr>
            <w:tcW w:w="2310" w:type="dxa"/>
            <w:tcBorders>
              <w:top w:val="single" w:sz="4" w:space="0" w:color="auto"/>
              <w:left w:val="single" w:sz="4" w:space="0" w:color="auto"/>
            </w:tcBorders>
            <w:shd w:val="clear" w:color="auto" w:fill="FFFFFF"/>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В26604</w:t>
            </w:r>
          </w:p>
        </w:tc>
        <w:tc>
          <w:tcPr>
            <w:tcW w:w="2659" w:type="dxa"/>
            <w:tcBorders>
              <w:top w:val="single" w:sz="4" w:space="0" w:color="auto"/>
              <w:left w:val="single" w:sz="4" w:space="0" w:color="auto"/>
            </w:tcBorders>
            <w:shd w:val="clear" w:color="auto" w:fill="FFFFFF"/>
            <w:vAlign w:val="center"/>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проблема реакционной активности изделия</w:t>
            </w:r>
          </w:p>
        </w:tc>
        <w:tc>
          <w:tcPr>
            <w:tcW w:w="8500" w:type="dxa"/>
            <w:gridSpan w:val="2"/>
            <w:tcBorders>
              <w:top w:val="single" w:sz="4" w:space="0" w:color="auto"/>
              <w:left w:val="single" w:sz="4" w:space="0" w:color="auto"/>
              <w:right w:val="single" w:sz="4" w:space="0" w:color="auto"/>
            </w:tcBorders>
            <w:shd w:val="clear" w:color="auto" w:fill="FFFFFF"/>
            <w:vAlign w:val="bottom"/>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проблема изделия, связанная с материалами, которые не реагируют надлежащим образом (например, амальгамы, слепочные, силиконовые материалы)</w:t>
            </w:r>
          </w:p>
        </w:tc>
      </w:tr>
      <w:tr w:rsidR="0087488F" w:rsidRPr="000840DD" w:rsidTr="0089061F">
        <w:trPr>
          <w:gridAfter w:val="1"/>
          <w:wAfter w:w="12" w:type="dxa"/>
          <w:jc w:val="center"/>
        </w:trPr>
        <w:tc>
          <w:tcPr>
            <w:tcW w:w="1326" w:type="dxa"/>
            <w:vMerge/>
            <w:tcBorders>
              <w:left w:val="single" w:sz="4" w:space="0" w:color="auto"/>
            </w:tcBorders>
            <w:shd w:val="clear" w:color="auto" w:fill="FFFFFF"/>
          </w:tcPr>
          <w:p w:rsidR="00364483" w:rsidRPr="000840DD" w:rsidRDefault="00364483" w:rsidP="000840DD">
            <w:pPr>
              <w:spacing w:after="120"/>
              <w:rPr>
                <w:rFonts w:ascii="Sylfaen" w:hAnsi="Sylfaen"/>
              </w:rPr>
            </w:pPr>
          </w:p>
        </w:tc>
        <w:tc>
          <w:tcPr>
            <w:tcW w:w="2310" w:type="dxa"/>
            <w:tcBorders>
              <w:top w:val="single" w:sz="4" w:space="0" w:color="auto"/>
              <w:left w:val="single" w:sz="4" w:space="0" w:color="auto"/>
            </w:tcBorders>
            <w:shd w:val="clear" w:color="auto" w:fill="FFFFFF"/>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В26605</w:t>
            </w:r>
          </w:p>
        </w:tc>
        <w:tc>
          <w:tcPr>
            <w:tcW w:w="2659" w:type="dxa"/>
            <w:tcBorders>
              <w:top w:val="single" w:sz="4" w:space="0" w:color="auto"/>
              <w:left w:val="single" w:sz="4" w:space="0" w:color="auto"/>
            </w:tcBorders>
            <w:shd w:val="clear" w:color="auto" w:fill="FFFFFF"/>
            <w:vAlign w:val="center"/>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повреждение в результате стерилизации (процесса очистки)</w:t>
            </w:r>
          </w:p>
        </w:tc>
        <w:tc>
          <w:tcPr>
            <w:tcW w:w="8500" w:type="dxa"/>
            <w:gridSpan w:val="2"/>
            <w:tcBorders>
              <w:top w:val="single" w:sz="4" w:space="0" w:color="auto"/>
              <w:left w:val="single" w:sz="4" w:space="0" w:color="auto"/>
              <w:right w:val="single" w:sz="4" w:space="0" w:color="auto"/>
            </w:tcBorders>
            <w:shd w:val="clear" w:color="auto" w:fill="FFFFFF"/>
            <w:vAlign w:val="center"/>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отказ изделия, который приводит к материальному ущербу как результат действия химического агента, используемого во время стерилизации или процесса очистки (например, чрезмерных остаточных химических или несовместимых стерилизующих агентов)</w:t>
            </w:r>
          </w:p>
        </w:tc>
      </w:tr>
      <w:tr w:rsidR="00364483" w:rsidRPr="000840DD" w:rsidTr="0089061F">
        <w:trPr>
          <w:gridAfter w:val="1"/>
          <w:wAfter w:w="12" w:type="dxa"/>
          <w:jc w:val="center"/>
        </w:trPr>
        <w:tc>
          <w:tcPr>
            <w:tcW w:w="1326" w:type="dxa"/>
            <w:vMerge w:val="restart"/>
            <w:tcBorders>
              <w:top w:val="single" w:sz="4" w:space="0" w:color="auto"/>
              <w:left w:val="single" w:sz="4" w:space="0" w:color="auto"/>
            </w:tcBorders>
            <w:shd w:val="clear" w:color="auto" w:fill="FFFFFF"/>
          </w:tcPr>
          <w:p w:rsidR="00364483" w:rsidRPr="000840DD" w:rsidRDefault="005444E5" w:rsidP="000840DD">
            <w:pPr>
              <w:pStyle w:val="Bodytext20"/>
              <w:shd w:val="clear" w:color="auto" w:fill="auto"/>
              <w:spacing w:before="0" w:after="120" w:line="240" w:lineRule="auto"/>
              <w:ind w:left="240"/>
              <w:jc w:val="left"/>
              <w:rPr>
                <w:rFonts w:ascii="Sylfaen" w:hAnsi="Sylfaen"/>
                <w:sz w:val="24"/>
                <w:szCs w:val="24"/>
              </w:rPr>
            </w:pPr>
            <w:r w:rsidRPr="000840DD">
              <w:rPr>
                <w:rStyle w:val="Bodytext211pt"/>
                <w:rFonts w:ascii="Sylfaen" w:hAnsi="Sylfaen"/>
                <w:sz w:val="24"/>
                <w:szCs w:val="24"/>
              </w:rPr>
              <w:t>В26700</w:t>
            </w:r>
          </w:p>
        </w:tc>
        <w:tc>
          <w:tcPr>
            <w:tcW w:w="4969" w:type="dxa"/>
            <w:gridSpan w:val="2"/>
            <w:tcBorders>
              <w:top w:val="single" w:sz="4" w:space="0" w:color="auto"/>
              <w:left w:val="single" w:sz="4" w:space="0" w:color="auto"/>
            </w:tcBorders>
            <w:shd w:val="clear" w:color="auto" w:fill="FFFFFF"/>
            <w:vAlign w:val="center"/>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механическая часть</w:t>
            </w:r>
          </w:p>
        </w:tc>
        <w:tc>
          <w:tcPr>
            <w:tcW w:w="8500" w:type="dxa"/>
            <w:gridSpan w:val="2"/>
            <w:tcBorders>
              <w:top w:val="single" w:sz="4" w:space="0" w:color="auto"/>
              <w:left w:val="single" w:sz="4" w:space="0" w:color="auto"/>
              <w:right w:val="single" w:sz="4" w:space="0" w:color="auto"/>
            </w:tcBorders>
            <w:shd w:val="clear" w:color="auto" w:fill="FFFFFF"/>
            <w:vAlign w:val="bottom"/>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события, связанные с механизмами или физическими свойствами медицинских изделий, исключая электрические свойства</w:t>
            </w:r>
          </w:p>
        </w:tc>
      </w:tr>
      <w:tr w:rsidR="0087488F" w:rsidRPr="000840DD" w:rsidTr="0089061F">
        <w:trPr>
          <w:gridAfter w:val="1"/>
          <w:wAfter w:w="12" w:type="dxa"/>
          <w:jc w:val="center"/>
        </w:trPr>
        <w:tc>
          <w:tcPr>
            <w:tcW w:w="1326" w:type="dxa"/>
            <w:vMerge/>
            <w:tcBorders>
              <w:left w:val="single" w:sz="4" w:space="0" w:color="auto"/>
            </w:tcBorders>
            <w:shd w:val="clear" w:color="auto" w:fill="FFFFFF"/>
          </w:tcPr>
          <w:p w:rsidR="00364483" w:rsidRPr="000840DD" w:rsidRDefault="00364483" w:rsidP="000840DD">
            <w:pPr>
              <w:spacing w:after="120"/>
              <w:rPr>
                <w:rFonts w:ascii="Sylfaen" w:hAnsi="Sylfaen"/>
              </w:rPr>
            </w:pPr>
          </w:p>
        </w:tc>
        <w:tc>
          <w:tcPr>
            <w:tcW w:w="2310" w:type="dxa"/>
            <w:tcBorders>
              <w:top w:val="single" w:sz="4" w:space="0" w:color="auto"/>
              <w:left w:val="single" w:sz="4" w:space="0" w:color="auto"/>
            </w:tcBorders>
            <w:shd w:val="clear" w:color="auto" w:fill="FFFFFF"/>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В26701</w:t>
            </w:r>
          </w:p>
        </w:tc>
        <w:tc>
          <w:tcPr>
            <w:tcW w:w="2659" w:type="dxa"/>
            <w:tcBorders>
              <w:top w:val="single" w:sz="4" w:space="0" w:color="auto"/>
              <w:left w:val="single" w:sz="4" w:space="0" w:color="auto"/>
            </w:tcBorders>
            <w:shd w:val="clear" w:color="auto" w:fill="FFFFFF"/>
            <w:vAlign w:val="center"/>
          </w:tcPr>
          <w:p w:rsidR="00364483" w:rsidRPr="000840DD" w:rsidRDefault="005444E5" w:rsidP="005E3557">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неисправность</w:t>
            </w:r>
            <w:r w:rsidR="005E3557">
              <w:rPr>
                <w:lang w:val="en-US"/>
              </w:rPr>
              <w:t xml:space="preserve"> </w:t>
            </w:r>
            <w:r w:rsidRPr="000840DD">
              <w:rPr>
                <w:rStyle w:val="Bodytext211pt"/>
                <w:rFonts w:ascii="Sylfaen" w:hAnsi="Sylfaen"/>
                <w:sz w:val="24"/>
                <w:szCs w:val="24"/>
              </w:rPr>
              <w:t>компонента</w:t>
            </w:r>
          </w:p>
        </w:tc>
        <w:tc>
          <w:tcPr>
            <w:tcW w:w="8500" w:type="dxa"/>
            <w:gridSpan w:val="2"/>
            <w:tcBorders>
              <w:top w:val="single" w:sz="4" w:space="0" w:color="auto"/>
              <w:left w:val="single" w:sz="4" w:space="0" w:color="auto"/>
              <w:right w:val="single" w:sz="4" w:space="0" w:color="auto"/>
            </w:tcBorders>
            <w:shd w:val="clear" w:color="auto" w:fill="FFFFFF"/>
            <w:vAlign w:val="center"/>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дефект механических компонентов, что приводит к отказу изделия (например, отказу опорного кронштейна)</w:t>
            </w:r>
          </w:p>
        </w:tc>
      </w:tr>
      <w:tr w:rsidR="0087488F" w:rsidRPr="000840DD" w:rsidTr="0089061F">
        <w:trPr>
          <w:gridAfter w:val="1"/>
          <w:wAfter w:w="12" w:type="dxa"/>
          <w:jc w:val="center"/>
        </w:trPr>
        <w:tc>
          <w:tcPr>
            <w:tcW w:w="1326" w:type="dxa"/>
            <w:vMerge/>
            <w:tcBorders>
              <w:left w:val="single" w:sz="4" w:space="0" w:color="auto"/>
              <w:bottom w:val="single" w:sz="4" w:space="0" w:color="auto"/>
            </w:tcBorders>
            <w:shd w:val="clear" w:color="auto" w:fill="FFFFFF"/>
          </w:tcPr>
          <w:p w:rsidR="00364483" w:rsidRPr="000840DD" w:rsidRDefault="00364483" w:rsidP="000840DD">
            <w:pPr>
              <w:spacing w:after="120"/>
              <w:rPr>
                <w:rFonts w:ascii="Sylfaen" w:hAnsi="Sylfaen"/>
              </w:rPr>
            </w:pPr>
          </w:p>
        </w:tc>
        <w:tc>
          <w:tcPr>
            <w:tcW w:w="2310" w:type="dxa"/>
            <w:tcBorders>
              <w:top w:val="single" w:sz="4" w:space="0" w:color="auto"/>
              <w:left w:val="single" w:sz="4" w:space="0" w:color="auto"/>
              <w:bottom w:val="single" w:sz="4" w:space="0" w:color="auto"/>
            </w:tcBorders>
            <w:shd w:val="clear" w:color="auto" w:fill="FFFFFF"/>
            <w:vAlign w:val="center"/>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В26702</w:t>
            </w:r>
          </w:p>
        </w:tc>
        <w:tc>
          <w:tcPr>
            <w:tcW w:w="2659" w:type="dxa"/>
            <w:tcBorders>
              <w:top w:val="single" w:sz="4" w:space="0" w:color="auto"/>
              <w:left w:val="single" w:sz="4" w:space="0" w:color="auto"/>
              <w:bottom w:val="single" w:sz="4" w:space="0" w:color="auto"/>
            </w:tcBorders>
            <w:shd w:val="clear" w:color="auto" w:fill="FFFFFF"/>
            <w:vAlign w:val="center"/>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усталость</w:t>
            </w:r>
          </w:p>
        </w:tc>
        <w:tc>
          <w:tcPr>
            <w:tcW w:w="8500"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проблема изделия в результате ослабления или порчи материала при воздействии нагрузки или серии повторяющихся напряжений</w:t>
            </w:r>
          </w:p>
        </w:tc>
      </w:tr>
      <w:tr w:rsidR="002408DF" w:rsidRPr="000840DD" w:rsidTr="0089061F">
        <w:trPr>
          <w:gridAfter w:val="1"/>
          <w:wAfter w:w="12" w:type="dxa"/>
          <w:jc w:val="center"/>
        </w:trPr>
        <w:tc>
          <w:tcPr>
            <w:tcW w:w="1326" w:type="dxa"/>
            <w:vMerge w:val="restart"/>
            <w:tcBorders>
              <w:top w:val="single" w:sz="4" w:space="0" w:color="auto"/>
              <w:left w:val="single" w:sz="4" w:space="0" w:color="auto"/>
            </w:tcBorders>
            <w:shd w:val="clear" w:color="auto" w:fill="FFFFFF"/>
          </w:tcPr>
          <w:p w:rsidR="00364483" w:rsidRPr="000840DD" w:rsidRDefault="00364483" w:rsidP="005E3557">
            <w:pPr>
              <w:rPr>
                <w:rFonts w:ascii="Sylfaen" w:hAnsi="Sylfaen"/>
              </w:rPr>
            </w:pPr>
          </w:p>
        </w:tc>
        <w:tc>
          <w:tcPr>
            <w:tcW w:w="2310" w:type="dxa"/>
            <w:tcBorders>
              <w:top w:val="single" w:sz="4" w:space="0" w:color="auto"/>
              <w:left w:val="single" w:sz="4" w:space="0" w:color="auto"/>
            </w:tcBorders>
            <w:shd w:val="clear" w:color="auto" w:fill="FFFFFF"/>
          </w:tcPr>
          <w:p w:rsidR="00364483" w:rsidRPr="000840DD" w:rsidRDefault="005444E5" w:rsidP="000840DD">
            <w:pPr>
              <w:pStyle w:val="Bodytext20"/>
              <w:shd w:val="clear" w:color="auto" w:fill="auto"/>
              <w:spacing w:before="0" w:after="120" w:line="240" w:lineRule="auto"/>
              <w:ind w:left="160"/>
              <w:jc w:val="left"/>
              <w:rPr>
                <w:rFonts w:ascii="Sylfaen" w:hAnsi="Sylfaen"/>
                <w:sz w:val="24"/>
                <w:szCs w:val="24"/>
              </w:rPr>
            </w:pPr>
            <w:r w:rsidRPr="000840DD">
              <w:rPr>
                <w:rStyle w:val="Bodytext211pt"/>
                <w:rFonts w:ascii="Sylfaen" w:hAnsi="Sylfaen"/>
                <w:sz w:val="24"/>
                <w:szCs w:val="24"/>
              </w:rPr>
              <w:t>В26703</w:t>
            </w:r>
          </w:p>
        </w:tc>
        <w:tc>
          <w:tcPr>
            <w:tcW w:w="2659" w:type="dxa"/>
            <w:tcBorders>
              <w:top w:val="single" w:sz="4" w:space="0" w:color="auto"/>
              <w:left w:val="single" w:sz="4" w:space="0" w:color="auto"/>
            </w:tcBorders>
            <w:shd w:val="clear" w:color="auto" w:fill="FFFFFF"/>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разрушение</w:t>
            </w:r>
          </w:p>
        </w:tc>
        <w:tc>
          <w:tcPr>
            <w:tcW w:w="8500" w:type="dxa"/>
            <w:gridSpan w:val="2"/>
            <w:tcBorders>
              <w:top w:val="single" w:sz="4" w:space="0" w:color="auto"/>
              <w:left w:val="single" w:sz="4" w:space="0" w:color="auto"/>
              <w:right w:val="single" w:sz="4" w:space="0" w:color="auto"/>
            </w:tcBorders>
            <w:shd w:val="clear" w:color="auto" w:fill="FFFFFF"/>
            <w:vAlign w:val="bottom"/>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проблема изделия в результате разделения компонентов, объекта или материала на 2 или более частей</w:t>
            </w:r>
          </w:p>
        </w:tc>
      </w:tr>
      <w:tr w:rsidR="002408DF" w:rsidRPr="000840DD" w:rsidTr="0089061F">
        <w:trPr>
          <w:gridAfter w:val="1"/>
          <w:wAfter w:w="12" w:type="dxa"/>
          <w:jc w:val="center"/>
        </w:trPr>
        <w:tc>
          <w:tcPr>
            <w:tcW w:w="1326" w:type="dxa"/>
            <w:vMerge/>
            <w:tcBorders>
              <w:left w:val="single" w:sz="4" w:space="0" w:color="auto"/>
            </w:tcBorders>
            <w:shd w:val="clear" w:color="auto" w:fill="FFFFFF"/>
          </w:tcPr>
          <w:p w:rsidR="00364483" w:rsidRPr="000840DD" w:rsidRDefault="00364483" w:rsidP="000840DD">
            <w:pPr>
              <w:spacing w:after="120"/>
              <w:rPr>
                <w:rFonts w:ascii="Sylfaen" w:hAnsi="Sylfaen"/>
              </w:rPr>
            </w:pPr>
          </w:p>
        </w:tc>
        <w:tc>
          <w:tcPr>
            <w:tcW w:w="2310" w:type="dxa"/>
            <w:tcBorders>
              <w:top w:val="single" w:sz="4" w:space="0" w:color="auto"/>
              <w:left w:val="single" w:sz="4" w:space="0" w:color="auto"/>
            </w:tcBorders>
            <w:shd w:val="clear" w:color="auto" w:fill="FFFFFF"/>
          </w:tcPr>
          <w:p w:rsidR="00364483" w:rsidRPr="000840DD" w:rsidRDefault="005444E5" w:rsidP="000840DD">
            <w:pPr>
              <w:pStyle w:val="Bodytext20"/>
              <w:shd w:val="clear" w:color="auto" w:fill="auto"/>
              <w:spacing w:before="0" w:after="120" w:line="240" w:lineRule="auto"/>
              <w:ind w:left="160"/>
              <w:jc w:val="left"/>
              <w:rPr>
                <w:rFonts w:ascii="Sylfaen" w:hAnsi="Sylfaen"/>
                <w:sz w:val="24"/>
                <w:szCs w:val="24"/>
              </w:rPr>
            </w:pPr>
            <w:r w:rsidRPr="000840DD">
              <w:rPr>
                <w:rStyle w:val="Bodytext211pt"/>
                <w:rFonts w:ascii="Sylfaen" w:hAnsi="Sylfaen"/>
                <w:sz w:val="24"/>
                <w:szCs w:val="24"/>
              </w:rPr>
              <w:t>В26704</w:t>
            </w:r>
          </w:p>
        </w:tc>
        <w:tc>
          <w:tcPr>
            <w:tcW w:w="2659" w:type="dxa"/>
            <w:tcBorders>
              <w:top w:val="single" w:sz="4" w:space="0" w:color="auto"/>
              <w:left w:val="single" w:sz="4" w:space="0" w:color="auto"/>
            </w:tcBorders>
            <w:shd w:val="clear" w:color="auto" w:fill="FFFFFF"/>
            <w:vAlign w:val="center"/>
          </w:tcPr>
          <w:p w:rsidR="00364483" w:rsidRPr="000840DD" w:rsidRDefault="000A201A" w:rsidP="000A201A">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у</w:t>
            </w:r>
            <w:r w:rsidR="005444E5" w:rsidRPr="000840DD">
              <w:rPr>
                <w:rStyle w:val="Bodytext211pt"/>
                <w:rFonts w:ascii="Sylfaen" w:hAnsi="Sylfaen"/>
                <w:sz w:val="24"/>
                <w:szCs w:val="24"/>
              </w:rPr>
              <w:t>течка</w:t>
            </w:r>
            <w:r>
              <w:rPr>
                <w:rFonts w:ascii="Sylfaen" w:hAnsi="Sylfaen"/>
                <w:sz w:val="24"/>
                <w:szCs w:val="24"/>
                <w:lang w:val="en-US"/>
              </w:rPr>
              <w:t xml:space="preserve"> </w:t>
            </w:r>
            <w:r w:rsidR="005444E5" w:rsidRPr="000840DD">
              <w:rPr>
                <w:rStyle w:val="Bodytext211pt"/>
                <w:rFonts w:ascii="Sylfaen" w:hAnsi="Sylfaen"/>
                <w:sz w:val="24"/>
                <w:szCs w:val="24"/>
              </w:rPr>
              <w:lastRenderedPageBreak/>
              <w:t>(разгерметизация)</w:t>
            </w:r>
          </w:p>
        </w:tc>
        <w:tc>
          <w:tcPr>
            <w:tcW w:w="8500" w:type="dxa"/>
            <w:gridSpan w:val="2"/>
            <w:tcBorders>
              <w:top w:val="single" w:sz="4" w:space="0" w:color="auto"/>
              <w:left w:val="single" w:sz="4" w:space="0" w:color="auto"/>
              <w:right w:val="single" w:sz="4" w:space="0" w:color="auto"/>
            </w:tcBorders>
            <w:shd w:val="clear" w:color="auto" w:fill="FFFFFF"/>
            <w:vAlign w:val="center"/>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lastRenderedPageBreak/>
              <w:t xml:space="preserve">утечка (разгерметизация) изделия за счет вещества, как правило, жидкого или </w:t>
            </w:r>
            <w:r w:rsidRPr="000840DD">
              <w:rPr>
                <w:rStyle w:val="Bodytext211pt"/>
                <w:rFonts w:ascii="Sylfaen" w:hAnsi="Sylfaen"/>
                <w:sz w:val="24"/>
                <w:szCs w:val="24"/>
              </w:rPr>
              <w:lastRenderedPageBreak/>
              <w:t>газа, утечка из изделия или отказ прокладки, рассчитанной на вещества для входа в изделие или выхода из изделия или его компонента</w:t>
            </w:r>
          </w:p>
        </w:tc>
      </w:tr>
      <w:tr w:rsidR="002408DF" w:rsidRPr="000840DD" w:rsidTr="0089061F">
        <w:trPr>
          <w:gridAfter w:val="1"/>
          <w:wAfter w:w="12" w:type="dxa"/>
          <w:jc w:val="center"/>
        </w:trPr>
        <w:tc>
          <w:tcPr>
            <w:tcW w:w="1326" w:type="dxa"/>
            <w:vMerge/>
            <w:tcBorders>
              <w:left w:val="single" w:sz="4" w:space="0" w:color="auto"/>
            </w:tcBorders>
            <w:shd w:val="clear" w:color="auto" w:fill="FFFFFF"/>
          </w:tcPr>
          <w:p w:rsidR="00364483" w:rsidRPr="000840DD" w:rsidRDefault="00364483" w:rsidP="000840DD">
            <w:pPr>
              <w:spacing w:after="120"/>
              <w:rPr>
                <w:rFonts w:ascii="Sylfaen" w:hAnsi="Sylfaen"/>
              </w:rPr>
            </w:pPr>
          </w:p>
        </w:tc>
        <w:tc>
          <w:tcPr>
            <w:tcW w:w="2310" w:type="dxa"/>
            <w:tcBorders>
              <w:top w:val="single" w:sz="4" w:space="0" w:color="auto"/>
              <w:left w:val="single" w:sz="4" w:space="0" w:color="auto"/>
            </w:tcBorders>
            <w:shd w:val="clear" w:color="auto" w:fill="FFFFFF"/>
          </w:tcPr>
          <w:p w:rsidR="00364483" w:rsidRPr="000840DD" w:rsidRDefault="005444E5" w:rsidP="000840DD">
            <w:pPr>
              <w:pStyle w:val="Bodytext20"/>
              <w:shd w:val="clear" w:color="auto" w:fill="auto"/>
              <w:spacing w:before="0" w:after="120" w:line="240" w:lineRule="auto"/>
              <w:ind w:left="160"/>
              <w:jc w:val="left"/>
              <w:rPr>
                <w:rFonts w:ascii="Sylfaen" w:hAnsi="Sylfaen"/>
                <w:sz w:val="24"/>
                <w:szCs w:val="24"/>
              </w:rPr>
            </w:pPr>
            <w:r w:rsidRPr="000840DD">
              <w:rPr>
                <w:rStyle w:val="Bodytext211pt"/>
                <w:rFonts w:ascii="Sylfaen" w:hAnsi="Sylfaen"/>
                <w:sz w:val="24"/>
                <w:szCs w:val="24"/>
              </w:rPr>
              <w:t>В26705</w:t>
            </w:r>
          </w:p>
        </w:tc>
        <w:tc>
          <w:tcPr>
            <w:tcW w:w="2659" w:type="dxa"/>
            <w:tcBorders>
              <w:top w:val="single" w:sz="4" w:space="0" w:color="auto"/>
              <w:left w:val="single" w:sz="4" w:space="0" w:color="auto"/>
            </w:tcBorders>
            <w:shd w:val="clear" w:color="auto" w:fill="FFFFFF"/>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износ</w:t>
            </w:r>
          </w:p>
        </w:tc>
        <w:tc>
          <w:tcPr>
            <w:tcW w:w="8500" w:type="dxa"/>
            <w:gridSpan w:val="2"/>
            <w:tcBorders>
              <w:top w:val="single" w:sz="4" w:space="0" w:color="auto"/>
              <w:left w:val="single" w:sz="4" w:space="0" w:color="auto"/>
              <w:right w:val="single" w:sz="4" w:space="0" w:color="auto"/>
            </w:tcBorders>
            <w:shd w:val="clear" w:color="auto" w:fill="FFFFFF"/>
            <w:vAlign w:val="bottom"/>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проблема изделия из-за преждевременной или ожидаемой эрозии используемых материалов, их ухудшения или изменения</w:t>
            </w:r>
          </w:p>
        </w:tc>
      </w:tr>
      <w:tr w:rsidR="000B399C" w:rsidRPr="000840DD" w:rsidTr="0089061F">
        <w:trPr>
          <w:gridAfter w:val="1"/>
          <w:wAfter w:w="12" w:type="dxa"/>
          <w:jc w:val="center"/>
        </w:trPr>
        <w:tc>
          <w:tcPr>
            <w:tcW w:w="1326" w:type="dxa"/>
            <w:vMerge w:val="restart"/>
            <w:tcBorders>
              <w:top w:val="single" w:sz="4" w:space="0" w:color="auto"/>
              <w:left w:val="single" w:sz="4" w:space="0" w:color="auto"/>
            </w:tcBorders>
            <w:shd w:val="clear" w:color="auto" w:fill="FFFFFF"/>
          </w:tcPr>
          <w:p w:rsidR="00364483" w:rsidRPr="000840DD" w:rsidRDefault="005444E5" w:rsidP="000840DD">
            <w:pPr>
              <w:pStyle w:val="Bodytext20"/>
              <w:shd w:val="clear" w:color="auto" w:fill="auto"/>
              <w:spacing w:before="0" w:after="120" w:line="240" w:lineRule="auto"/>
              <w:ind w:left="240"/>
              <w:jc w:val="left"/>
              <w:rPr>
                <w:rFonts w:ascii="Sylfaen" w:hAnsi="Sylfaen"/>
                <w:sz w:val="24"/>
                <w:szCs w:val="24"/>
              </w:rPr>
            </w:pPr>
            <w:r w:rsidRPr="000840DD">
              <w:rPr>
                <w:rStyle w:val="Bodytext211pt"/>
                <w:rFonts w:ascii="Sylfaen" w:hAnsi="Sylfaen"/>
                <w:sz w:val="24"/>
                <w:szCs w:val="24"/>
              </w:rPr>
              <w:t>В26800</w:t>
            </w:r>
          </w:p>
        </w:tc>
        <w:tc>
          <w:tcPr>
            <w:tcW w:w="4969" w:type="dxa"/>
            <w:gridSpan w:val="2"/>
            <w:tcBorders>
              <w:top w:val="single" w:sz="4" w:space="0" w:color="auto"/>
              <w:left w:val="single" w:sz="4" w:space="0" w:color="auto"/>
            </w:tcBorders>
            <w:shd w:val="clear" w:color="auto" w:fill="FFFFFF"/>
            <w:vAlign w:val="center"/>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немедицинская проблема изделия или обнаруженного отказа</w:t>
            </w:r>
          </w:p>
        </w:tc>
        <w:tc>
          <w:tcPr>
            <w:tcW w:w="8500" w:type="dxa"/>
            <w:gridSpan w:val="2"/>
            <w:tcBorders>
              <w:top w:val="single" w:sz="4" w:space="0" w:color="auto"/>
              <w:left w:val="single" w:sz="4" w:space="0" w:color="auto"/>
              <w:right w:val="single" w:sz="4" w:space="0" w:color="auto"/>
            </w:tcBorders>
            <w:shd w:val="clear" w:color="auto" w:fill="FFFFFF"/>
            <w:vAlign w:val="bottom"/>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события, связанные с медицинским изделием, которое или функционировало в соответствии с предназначенным применением, или отказ не был обнаружен</w:t>
            </w:r>
          </w:p>
        </w:tc>
      </w:tr>
      <w:tr w:rsidR="002408DF" w:rsidRPr="000840DD" w:rsidTr="0089061F">
        <w:trPr>
          <w:gridAfter w:val="1"/>
          <w:wAfter w:w="12" w:type="dxa"/>
          <w:jc w:val="center"/>
        </w:trPr>
        <w:tc>
          <w:tcPr>
            <w:tcW w:w="1326" w:type="dxa"/>
            <w:vMerge/>
            <w:tcBorders>
              <w:left w:val="single" w:sz="4" w:space="0" w:color="auto"/>
            </w:tcBorders>
            <w:shd w:val="clear" w:color="auto" w:fill="FFFFFF"/>
          </w:tcPr>
          <w:p w:rsidR="00364483" w:rsidRPr="000840DD" w:rsidRDefault="00364483" w:rsidP="000840DD">
            <w:pPr>
              <w:spacing w:after="120"/>
              <w:rPr>
                <w:rFonts w:ascii="Sylfaen" w:hAnsi="Sylfaen"/>
              </w:rPr>
            </w:pPr>
          </w:p>
        </w:tc>
        <w:tc>
          <w:tcPr>
            <w:tcW w:w="2310" w:type="dxa"/>
            <w:tcBorders>
              <w:top w:val="single" w:sz="4" w:space="0" w:color="auto"/>
              <w:left w:val="single" w:sz="4" w:space="0" w:color="auto"/>
            </w:tcBorders>
            <w:shd w:val="clear" w:color="auto" w:fill="FFFFFF"/>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В26801</w:t>
            </w:r>
          </w:p>
        </w:tc>
        <w:tc>
          <w:tcPr>
            <w:tcW w:w="2659" w:type="dxa"/>
            <w:tcBorders>
              <w:top w:val="single" w:sz="4" w:space="0" w:color="auto"/>
              <w:left w:val="single" w:sz="4" w:space="0" w:color="auto"/>
            </w:tcBorders>
            <w:shd w:val="clear" w:color="auto" w:fill="FFFFFF"/>
            <w:vAlign w:val="center"/>
          </w:tcPr>
          <w:p w:rsidR="00364483" w:rsidRPr="000840DD" w:rsidRDefault="000A201A" w:rsidP="000A201A">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н</w:t>
            </w:r>
            <w:r w:rsidR="005444E5" w:rsidRPr="000840DD">
              <w:rPr>
                <w:rStyle w:val="Bodytext211pt"/>
                <w:rFonts w:ascii="Sylfaen" w:hAnsi="Sylfaen"/>
                <w:sz w:val="24"/>
                <w:szCs w:val="24"/>
              </w:rPr>
              <w:t>емедицинская</w:t>
            </w:r>
            <w:r>
              <w:rPr>
                <w:lang w:val="en-US"/>
              </w:rPr>
              <w:t xml:space="preserve"> </w:t>
            </w:r>
            <w:r w:rsidR="005444E5" w:rsidRPr="000840DD">
              <w:rPr>
                <w:rStyle w:val="Bodytext211pt"/>
                <w:rFonts w:ascii="Sylfaen" w:hAnsi="Sylfaen"/>
                <w:sz w:val="24"/>
                <w:szCs w:val="24"/>
              </w:rPr>
              <w:t>проблема</w:t>
            </w:r>
          </w:p>
        </w:tc>
        <w:tc>
          <w:tcPr>
            <w:tcW w:w="8500" w:type="dxa"/>
            <w:gridSpan w:val="2"/>
            <w:tcBorders>
              <w:top w:val="single" w:sz="4" w:space="0" w:color="auto"/>
              <w:left w:val="single" w:sz="4" w:space="0" w:color="auto"/>
              <w:right w:val="single" w:sz="4" w:space="0" w:color="auto"/>
            </w:tcBorders>
            <w:shd w:val="clear" w:color="auto" w:fill="FFFFFF"/>
            <w:vAlign w:val="center"/>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решение вынесено на основании того, что изделие функционировало в соответствии с предназначенным применением</w:t>
            </w:r>
          </w:p>
        </w:tc>
      </w:tr>
      <w:tr w:rsidR="002408DF" w:rsidRPr="000840DD" w:rsidTr="0089061F">
        <w:trPr>
          <w:gridAfter w:val="1"/>
          <w:wAfter w:w="12" w:type="dxa"/>
          <w:jc w:val="center"/>
        </w:trPr>
        <w:tc>
          <w:tcPr>
            <w:tcW w:w="1326" w:type="dxa"/>
            <w:vMerge/>
            <w:tcBorders>
              <w:left w:val="single" w:sz="4" w:space="0" w:color="auto"/>
            </w:tcBorders>
            <w:shd w:val="clear" w:color="auto" w:fill="FFFFFF"/>
          </w:tcPr>
          <w:p w:rsidR="00364483" w:rsidRPr="000840DD" w:rsidRDefault="00364483" w:rsidP="000840DD">
            <w:pPr>
              <w:spacing w:after="120"/>
              <w:rPr>
                <w:rFonts w:ascii="Sylfaen" w:hAnsi="Sylfaen"/>
              </w:rPr>
            </w:pPr>
          </w:p>
        </w:tc>
        <w:tc>
          <w:tcPr>
            <w:tcW w:w="2310" w:type="dxa"/>
            <w:tcBorders>
              <w:top w:val="single" w:sz="4" w:space="0" w:color="auto"/>
              <w:left w:val="single" w:sz="4" w:space="0" w:color="auto"/>
            </w:tcBorders>
            <w:shd w:val="clear" w:color="auto" w:fill="FFFFFF"/>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В26802</w:t>
            </w:r>
          </w:p>
        </w:tc>
        <w:tc>
          <w:tcPr>
            <w:tcW w:w="2659" w:type="dxa"/>
            <w:tcBorders>
              <w:top w:val="single" w:sz="4" w:space="0" w:color="auto"/>
              <w:left w:val="single" w:sz="4" w:space="0" w:color="auto"/>
            </w:tcBorders>
            <w:shd w:val="clear" w:color="auto" w:fill="FFFFFF"/>
            <w:vAlign w:val="center"/>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немедицинская проблема отказа изделия</w:t>
            </w:r>
          </w:p>
        </w:tc>
        <w:tc>
          <w:tcPr>
            <w:tcW w:w="8500" w:type="dxa"/>
            <w:gridSpan w:val="2"/>
            <w:tcBorders>
              <w:top w:val="single" w:sz="4" w:space="0" w:color="auto"/>
              <w:left w:val="single" w:sz="4" w:space="0" w:color="auto"/>
              <w:right w:val="single" w:sz="4" w:space="0" w:color="auto"/>
            </w:tcBorders>
            <w:shd w:val="clear" w:color="auto" w:fill="FFFFFF"/>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выход изделия из строя не может быть подтвержден за недостаточностью доказательств</w:t>
            </w:r>
          </w:p>
        </w:tc>
      </w:tr>
      <w:tr w:rsidR="000B399C" w:rsidRPr="000840DD" w:rsidTr="0089061F">
        <w:trPr>
          <w:gridAfter w:val="1"/>
          <w:wAfter w:w="12" w:type="dxa"/>
          <w:jc w:val="center"/>
        </w:trPr>
        <w:tc>
          <w:tcPr>
            <w:tcW w:w="1326" w:type="dxa"/>
            <w:vMerge w:val="restart"/>
            <w:tcBorders>
              <w:top w:val="single" w:sz="4" w:space="0" w:color="auto"/>
              <w:left w:val="single" w:sz="4" w:space="0" w:color="auto"/>
            </w:tcBorders>
            <w:shd w:val="clear" w:color="auto" w:fill="FFFFFF"/>
          </w:tcPr>
          <w:p w:rsidR="00364483" w:rsidRPr="000840DD" w:rsidRDefault="005444E5" w:rsidP="000840DD">
            <w:pPr>
              <w:pStyle w:val="Bodytext20"/>
              <w:shd w:val="clear" w:color="auto" w:fill="auto"/>
              <w:spacing w:before="0" w:after="120" w:line="240" w:lineRule="auto"/>
              <w:ind w:left="240"/>
              <w:jc w:val="left"/>
              <w:rPr>
                <w:rFonts w:ascii="Sylfaen" w:hAnsi="Sylfaen"/>
                <w:sz w:val="24"/>
                <w:szCs w:val="24"/>
              </w:rPr>
            </w:pPr>
            <w:r w:rsidRPr="000840DD">
              <w:rPr>
                <w:rStyle w:val="Bodytext211pt"/>
                <w:rFonts w:ascii="Sylfaen" w:hAnsi="Sylfaen"/>
                <w:sz w:val="24"/>
                <w:szCs w:val="24"/>
              </w:rPr>
              <w:t>В26900</w:t>
            </w:r>
          </w:p>
        </w:tc>
        <w:tc>
          <w:tcPr>
            <w:tcW w:w="4969" w:type="dxa"/>
            <w:gridSpan w:val="2"/>
            <w:tcBorders>
              <w:top w:val="single" w:sz="4" w:space="0" w:color="auto"/>
              <w:left w:val="single" w:sz="4" w:space="0" w:color="auto"/>
            </w:tcBorders>
            <w:shd w:val="clear" w:color="auto" w:fill="FFFFFF"/>
            <w:vAlign w:val="center"/>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отсутствие связи с медицинским изделием</w:t>
            </w:r>
          </w:p>
        </w:tc>
        <w:tc>
          <w:tcPr>
            <w:tcW w:w="8500" w:type="dxa"/>
            <w:gridSpan w:val="2"/>
            <w:tcBorders>
              <w:top w:val="single" w:sz="4" w:space="0" w:color="auto"/>
              <w:left w:val="single" w:sz="4" w:space="0" w:color="auto"/>
              <w:right w:val="single" w:sz="4" w:space="0" w:color="auto"/>
            </w:tcBorders>
            <w:shd w:val="clear" w:color="auto" w:fill="FFFFFF"/>
            <w:vAlign w:val="center"/>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событие, не связанное и не зависящее от медицинского изделия</w:t>
            </w:r>
          </w:p>
        </w:tc>
      </w:tr>
      <w:tr w:rsidR="002408DF" w:rsidRPr="000840DD" w:rsidTr="0089061F">
        <w:trPr>
          <w:gridAfter w:val="1"/>
          <w:wAfter w:w="12" w:type="dxa"/>
          <w:jc w:val="center"/>
        </w:trPr>
        <w:tc>
          <w:tcPr>
            <w:tcW w:w="1326" w:type="dxa"/>
            <w:vMerge/>
            <w:tcBorders>
              <w:left w:val="single" w:sz="4" w:space="0" w:color="auto"/>
            </w:tcBorders>
            <w:shd w:val="clear" w:color="auto" w:fill="FFFFFF"/>
          </w:tcPr>
          <w:p w:rsidR="00364483" w:rsidRPr="000840DD" w:rsidRDefault="00364483" w:rsidP="000840DD">
            <w:pPr>
              <w:spacing w:after="120"/>
              <w:rPr>
                <w:rFonts w:ascii="Sylfaen" w:hAnsi="Sylfaen"/>
              </w:rPr>
            </w:pPr>
          </w:p>
        </w:tc>
        <w:tc>
          <w:tcPr>
            <w:tcW w:w="2310" w:type="dxa"/>
            <w:tcBorders>
              <w:top w:val="single" w:sz="4" w:space="0" w:color="auto"/>
              <w:left w:val="single" w:sz="4" w:space="0" w:color="auto"/>
            </w:tcBorders>
            <w:shd w:val="clear" w:color="auto" w:fill="FFFFFF"/>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В26901</w:t>
            </w:r>
          </w:p>
        </w:tc>
        <w:tc>
          <w:tcPr>
            <w:tcW w:w="2659" w:type="dxa"/>
            <w:tcBorders>
              <w:top w:val="single" w:sz="4" w:space="0" w:color="auto"/>
              <w:left w:val="single" w:sz="4" w:space="0" w:color="auto"/>
            </w:tcBorders>
            <w:shd w:val="clear" w:color="auto" w:fill="FFFFFF"/>
            <w:vAlign w:val="center"/>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отсутствие связи с медицинским изделием</w:t>
            </w:r>
          </w:p>
        </w:tc>
        <w:tc>
          <w:tcPr>
            <w:tcW w:w="8500" w:type="dxa"/>
            <w:gridSpan w:val="2"/>
            <w:tcBorders>
              <w:top w:val="single" w:sz="4" w:space="0" w:color="auto"/>
              <w:left w:val="single" w:sz="4" w:space="0" w:color="auto"/>
              <w:right w:val="single" w:sz="4" w:space="0" w:color="auto"/>
            </w:tcBorders>
            <w:shd w:val="clear" w:color="auto" w:fill="FFFFFF"/>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неблагоприятное событие не связано с медицинским изделием</w:t>
            </w:r>
          </w:p>
        </w:tc>
      </w:tr>
      <w:tr w:rsidR="000B399C" w:rsidRPr="000840DD" w:rsidTr="0089061F">
        <w:trPr>
          <w:gridAfter w:val="1"/>
          <w:wAfter w:w="12" w:type="dxa"/>
          <w:jc w:val="center"/>
        </w:trPr>
        <w:tc>
          <w:tcPr>
            <w:tcW w:w="1326" w:type="dxa"/>
            <w:tcBorders>
              <w:top w:val="single" w:sz="4" w:space="0" w:color="auto"/>
              <w:left w:val="single" w:sz="4" w:space="0" w:color="auto"/>
              <w:bottom w:val="single" w:sz="4" w:space="0" w:color="auto"/>
            </w:tcBorders>
            <w:shd w:val="clear" w:color="auto" w:fill="FFFFFF"/>
          </w:tcPr>
          <w:p w:rsidR="00364483" w:rsidRPr="000840DD" w:rsidRDefault="005444E5" w:rsidP="000840DD">
            <w:pPr>
              <w:pStyle w:val="Bodytext20"/>
              <w:shd w:val="clear" w:color="auto" w:fill="auto"/>
              <w:spacing w:before="0" w:after="120" w:line="240" w:lineRule="auto"/>
              <w:ind w:left="240"/>
              <w:jc w:val="left"/>
              <w:rPr>
                <w:rFonts w:ascii="Sylfaen" w:hAnsi="Sylfaen"/>
                <w:sz w:val="24"/>
                <w:szCs w:val="24"/>
              </w:rPr>
            </w:pPr>
            <w:r w:rsidRPr="000840DD">
              <w:rPr>
                <w:rStyle w:val="Bodytext211pt"/>
                <w:rFonts w:ascii="Sylfaen" w:hAnsi="Sylfaen"/>
                <w:sz w:val="24"/>
                <w:szCs w:val="24"/>
              </w:rPr>
              <w:t>В27000</w:t>
            </w:r>
          </w:p>
        </w:tc>
        <w:tc>
          <w:tcPr>
            <w:tcW w:w="4969" w:type="dxa"/>
            <w:gridSpan w:val="2"/>
            <w:tcBorders>
              <w:top w:val="single" w:sz="4" w:space="0" w:color="auto"/>
              <w:left w:val="single" w:sz="4" w:space="0" w:color="auto"/>
              <w:bottom w:val="single" w:sz="4" w:space="0" w:color="auto"/>
            </w:tcBorders>
            <w:shd w:val="clear" w:color="auto" w:fill="FFFFFF"/>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непрямое, несанкционированное или противопоказанное применение</w:t>
            </w:r>
          </w:p>
        </w:tc>
        <w:tc>
          <w:tcPr>
            <w:tcW w:w="850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событие, связанное с непредназначенным применением (не по прямому назначению), не соответствующее регулирующим требованиям (несанкционированное), или противопоказанное применению медицинских изделий</w:t>
            </w:r>
          </w:p>
        </w:tc>
      </w:tr>
      <w:tr w:rsidR="0087488F" w:rsidRPr="000840DD" w:rsidTr="0089061F">
        <w:trPr>
          <w:gridAfter w:val="1"/>
          <w:wAfter w:w="12" w:type="dxa"/>
          <w:jc w:val="center"/>
        </w:trPr>
        <w:tc>
          <w:tcPr>
            <w:tcW w:w="1326" w:type="dxa"/>
            <w:vMerge w:val="restart"/>
            <w:tcBorders>
              <w:top w:val="single" w:sz="4" w:space="0" w:color="auto"/>
              <w:left w:val="single" w:sz="4" w:space="0" w:color="auto"/>
            </w:tcBorders>
            <w:shd w:val="clear" w:color="auto" w:fill="FFFFFF"/>
          </w:tcPr>
          <w:p w:rsidR="00364483" w:rsidRPr="000840DD" w:rsidRDefault="00364483" w:rsidP="008306AC">
            <w:pPr>
              <w:rPr>
                <w:rFonts w:ascii="Sylfaen" w:hAnsi="Sylfaen"/>
              </w:rPr>
            </w:pPr>
          </w:p>
        </w:tc>
        <w:tc>
          <w:tcPr>
            <w:tcW w:w="2310" w:type="dxa"/>
            <w:tcBorders>
              <w:top w:val="single" w:sz="4" w:space="0" w:color="auto"/>
              <w:left w:val="single" w:sz="4" w:space="0" w:color="auto"/>
            </w:tcBorders>
            <w:shd w:val="clear" w:color="auto" w:fill="FFFFFF"/>
          </w:tcPr>
          <w:p w:rsidR="00364483" w:rsidRPr="000840DD" w:rsidRDefault="005444E5" w:rsidP="000840DD">
            <w:pPr>
              <w:pStyle w:val="Bodytext20"/>
              <w:shd w:val="clear" w:color="auto" w:fill="auto"/>
              <w:spacing w:before="0" w:after="120" w:line="240" w:lineRule="auto"/>
              <w:ind w:left="160"/>
              <w:jc w:val="left"/>
              <w:rPr>
                <w:rFonts w:ascii="Sylfaen" w:hAnsi="Sylfaen"/>
                <w:sz w:val="24"/>
                <w:szCs w:val="24"/>
              </w:rPr>
            </w:pPr>
            <w:r w:rsidRPr="000840DD">
              <w:rPr>
                <w:rStyle w:val="Bodytext211pt"/>
                <w:rFonts w:ascii="Sylfaen" w:hAnsi="Sylfaen"/>
                <w:sz w:val="24"/>
                <w:szCs w:val="24"/>
              </w:rPr>
              <w:t>В27001</w:t>
            </w:r>
          </w:p>
        </w:tc>
        <w:tc>
          <w:tcPr>
            <w:tcW w:w="2659" w:type="dxa"/>
            <w:tcBorders>
              <w:top w:val="single" w:sz="4" w:space="0" w:color="auto"/>
              <w:left w:val="single" w:sz="4" w:space="0" w:color="auto"/>
            </w:tcBorders>
            <w:shd w:val="clear" w:color="auto" w:fill="FFFFFF"/>
            <w:vAlign w:val="center"/>
          </w:tcPr>
          <w:p w:rsidR="00364483" w:rsidRPr="000840DD" w:rsidRDefault="008306AC" w:rsidP="008306AC">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н</w:t>
            </w:r>
            <w:r w:rsidR="005444E5" w:rsidRPr="000840DD">
              <w:rPr>
                <w:rStyle w:val="Bodytext211pt"/>
                <w:rFonts w:ascii="Sylfaen" w:hAnsi="Sylfaen"/>
                <w:sz w:val="24"/>
                <w:szCs w:val="24"/>
              </w:rPr>
              <w:t>епредназначенное</w:t>
            </w:r>
            <w:r>
              <w:rPr>
                <w:rFonts w:ascii="Sylfaen" w:hAnsi="Sylfaen"/>
                <w:sz w:val="24"/>
                <w:szCs w:val="24"/>
                <w:lang w:val="en-US"/>
              </w:rPr>
              <w:t xml:space="preserve"> </w:t>
            </w:r>
            <w:r w:rsidR="005444E5" w:rsidRPr="000840DD">
              <w:rPr>
                <w:rStyle w:val="Bodytext211pt"/>
                <w:rFonts w:ascii="Sylfaen" w:hAnsi="Sylfaen"/>
                <w:sz w:val="24"/>
                <w:szCs w:val="24"/>
              </w:rPr>
              <w:t>применение</w:t>
            </w:r>
          </w:p>
        </w:tc>
        <w:tc>
          <w:tcPr>
            <w:tcW w:w="8500" w:type="dxa"/>
            <w:gridSpan w:val="2"/>
            <w:tcBorders>
              <w:top w:val="single" w:sz="4" w:space="0" w:color="auto"/>
              <w:left w:val="single" w:sz="4" w:space="0" w:color="auto"/>
              <w:right w:val="single" w:sz="4" w:space="0" w:color="auto"/>
            </w:tcBorders>
            <w:shd w:val="clear" w:color="auto" w:fill="FFFFFF"/>
            <w:vAlign w:val="bottom"/>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применение медицинских изделий за пределами предполагаемого применения, которое установил изготовитель и для которого не было получено одобрение регулирующих органов</w:t>
            </w:r>
          </w:p>
        </w:tc>
      </w:tr>
      <w:tr w:rsidR="0087488F" w:rsidRPr="000840DD" w:rsidTr="0089061F">
        <w:trPr>
          <w:gridAfter w:val="1"/>
          <w:wAfter w:w="12" w:type="dxa"/>
          <w:jc w:val="center"/>
        </w:trPr>
        <w:tc>
          <w:tcPr>
            <w:tcW w:w="1326" w:type="dxa"/>
            <w:vMerge/>
            <w:tcBorders>
              <w:left w:val="single" w:sz="4" w:space="0" w:color="auto"/>
            </w:tcBorders>
            <w:shd w:val="clear" w:color="auto" w:fill="FFFFFF"/>
          </w:tcPr>
          <w:p w:rsidR="00364483" w:rsidRPr="000840DD" w:rsidRDefault="00364483" w:rsidP="000840DD">
            <w:pPr>
              <w:spacing w:after="120"/>
              <w:rPr>
                <w:rFonts w:ascii="Sylfaen" w:hAnsi="Sylfaen"/>
              </w:rPr>
            </w:pPr>
          </w:p>
        </w:tc>
        <w:tc>
          <w:tcPr>
            <w:tcW w:w="2310" w:type="dxa"/>
            <w:tcBorders>
              <w:top w:val="single" w:sz="4" w:space="0" w:color="auto"/>
              <w:left w:val="single" w:sz="4" w:space="0" w:color="auto"/>
            </w:tcBorders>
            <w:shd w:val="clear" w:color="auto" w:fill="FFFFFF"/>
          </w:tcPr>
          <w:p w:rsidR="00364483" w:rsidRPr="000840DD" w:rsidRDefault="005444E5" w:rsidP="000840DD">
            <w:pPr>
              <w:pStyle w:val="Bodytext20"/>
              <w:shd w:val="clear" w:color="auto" w:fill="auto"/>
              <w:spacing w:before="0" w:after="120" w:line="240" w:lineRule="auto"/>
              <w:ind w:left="160"/>
              <w:jc w:val="left"/>
              <w:rPr>
                <w:rFonts w:ascii="Sylfaen" w:hAnsi="Sylfaen"/>
                <w:sz w:val="24"/>
                <w:szCs w:val="24"/>
              </w:rPr>
            </w:pPr>
            <w:r w:rsidRPr="000840DD">
              <w:rPr>
                <w:rStyle w:val="Bodytext211pt"/>
                <w:rFonts w:ascii="Sylfaen" w:hAnsi="Sylfaen"/>
                <w:sz w:val="24"/>
                <w:szCs w:val="24"/>
              </w:rPr>
              <w:t>В27002</w:t>
            </w:r>
          </w:p>
        </w:tc>
        <w:tc>
          <w:tcPr>
            <w:tcW w:w="2659" w:type="dxa"/>
            <w:tcBorders>
              <w:top w:val="single" w:sz="4" w:space="0" w:color="auto"/>
              <w:left w:val="single" w:sz="4" w:space="0" w:color="auto"/>
            </w:tcBorders>
            <w:shd w:val="clear" w:color="auto" w:fill="FFFFFF"/>
            <w:vAlign w:val="center"/>
          </w:tcPr>
          <w:p w:rsidR="00364483" w:rsidRPr="000840DD" w:rsidRDefault="008306AC" w:rsidP="008306AC">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н</w:t>
            </w:r>
            <w:r w:rsidR="005444E5" w:rsidRPr="000840DD">
              <w:rPr>
                <w:rStyle w:val="Bodytext211pt"/>
                <w:rFonts w:ascii="Sylfaen" w:hAnsi="Sylfaen"/>
                <w:sz w:val="24"/>
                <w:szCs w:val="24"/>
              </w:rPr>
              <w:t>есанкционированное</w:t>
            </w:r>
            <w:r>
              <w:rPr>
                <w:rFonts w:ascii="Sylfaen" w:hAnsi="Sylfaen"/>
                <w:sz w:val="24"/>
                <w:szCs w:val="24"/>
                <w:lang w:val="en-US"/>
              </w:rPr>
              <w:t xml:space="preserve"> </w:t>
            </w:r>
            <w:r w:rsidR="005444E5" w:rsidRPr="000840DD">
              <w:rPr>
                <w:rStyle w:val="Bodytext211pt"/>
                <w:rFonts w:ascii="Sylfaen" w:hAnsi="Sylfaen"/>
                <w:sz w:val="24"/>
                <w:szCs w:val="24"/>
              </w:rPr>
              <w:t>применение</w:t>
            </w:r>
          </w:p>
        </w:tc>
        <w:tc>
          <w:tcPr>
            <w:tcW w:w="8500" w:type="dxa"/>
            <w:gridSpan w:val="2"/>
            <w:tcBorders>
              <w:top w:val="single" w:sz="4" w:space="0" w:color="auto"/>
              <w:left w:val="single" w:sz="4" w:space="0" w:color="auto"/>
              <w:right w:val="single" w:sz="4" w:space="0" w:color="auto"/>
            </w:tcBorders>
            <w:shd w:val="clear" w:color="auto" w:fill="FFFFFF"/>
            <w:vAlign w:val="bottom"/>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применение изделия для медицинской цели, которая не имеет регулирующего одобрения или имеет новое предполагаемое применение, на которое не получено дополнительное разрешение</w:t>
            </w:r>
          </w:p>
        </w:tc>
      </w:tr>
      <w:tr w:rsidR="0087488F" w:rsidRPr="000840DD" w:rsidTr="0089061F">
        <w:trPr>
          <w:gridAfter w:val="1"/>
          <w:wAfter w:w="12" w:type="dxa"/>
          <w:jc w:val="center"/>
        </w:trPr>
        <w:tc>
          <w:tcPr>
            <w:tcW w:w="1326" w:type="dxa"/>
            <w:vMerge/>
            <w:tcBorders>
              <w:left w:val="single" w:sz="4" w:space="0" w:color="auto"/>
            </w:tcBorders>
            <w:shd w:val="clear" w:color="auto" w:fill="FFFFFF"/>
          </w:tcPr>
          <w:p w:rsidR="00364483" w:rsidRPr="000840DD" w:rsidRDefault="00364483" w:rsidP="000840DD">
            <w:pPr>
              <w:spacing w:after="120"/>
              <w:rPr>
                <w:rFonts w:ascii="Sylfaen" w:hAnsi="Sylfaen"/>
              </w:rPr>
            </w:pPr>
          </w:p>
        </w:tc>
        <w:tc>
          <w:tcPr>
            <w:tcW w:w="2310" w:type="dxa"/>
            <w:tcBorders>
              <w:top w:val="single" w:sz="4" w:space="0" w:color="auto"/>
              <w:left w:val="single" w:sz="4" w:space="0" w:color="auto"/>
            </w:tcBorders>
            <w:shd w:val="clear" w:color="auto" w:fill="FFFFFF"/>
          </w:tcPr>
          <w:p w:rsidR="00364483" w:rsidRPr="000840DD" w:rsidRDefault="005444E5" w:rsidP="000840DD">
            <w:pPr>
              <w:pStyle w:val="Bodytext20"/>
              <w:shd w:val="clear" w:color="auto" w:fill="auto"/>
              <w:spacing w:before="0" w:after="120" w:line="240" w:lineRule="auto"/>
              <w:ind w:left="160"/>
              <w:jc w:val="left"/>
              <w:rPr>
                <w:rFonts w:ascii="Sylfaen" w:hAnsi="Sylfaen"/>
                <w:sz w:val="24"/>
                <w:szCs w:val="24"/>
              </w:rPr>
            </w:pPr>
            <w:r w:rsidRPr="000840DD">
              <w:rPr>
                <w:rStyle w:val="Bodytext211pt"/>
                <w:rFonts w:ascii="Sylfaen" w:hAnsi="Sylfaen"/>
                <w:sz w:val="24"/>
                <w:szCs w:val="24"/>
              </w:rPr>
              <w:t>В27003</w:t>
            </w:r>
          </w:p>
        </w:tc>
        <w:tc>
          <w:tcPr>
            <w:tcW w:w="2659" w:type="dxa"/>
            <w:tcBorders>
              <w:top w:val="single" w:sz="4" w:space="0" w:color="auto"/>
              <w:left w:val="single" w:sz="4" w:space="0" w:color="auto"/>
            </w:tcBorders>
            <w:shd w:val="clear" w:color="auto" w:fill="FFFFFF"/>
            <w:vAlign w:val="center"/>
          </w:tcPr>
          <w:p w:rsidR="00364483" w:rsidRPr="000840DD" w:rsidRDefault="008306AC" w:rsidP="008306AC">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н</w:t>
            </w:r>
            <w:r w:rsidR="005444E5" w:rsidRPr="000840DD">
              <w:rPr>
                <w:rStyle w:val="Bodytext211pt"/>
                <w:rFonts w:ascii="Sylfaen" w:hAnsi="Sylfaen"/>
                <w:sz w:val="24"/>
                <w:szCs w:val="24"/>
              </w:rPr>
              <w:t>есанкционированное</w:t>
            </w:r>
            <w:r w:rsidRPr="000840DD">
              <w:rPr>
                <w:rStyle w:val="Bodytext211pt"/>
                <w:rFonts w:ascii="Sylfaen" w:hAnsi="Sylfaen"/>
                <w:sz w:val="24"/>
                <w:szCs w:val="24"/>
              </w:rPr>
              <w:t>н</w:t>
            </w:r>
            <w:r>
              <w:rPr>
                <w:rStyle w:val="Bodytext211pt"/>
                <w:rFonts w:ascii="Sylfaen" w:hAnsi="Sylfaen"/>
                <w:sz w:val="24"/>
                <w:szCs w:val="24"/>
                <w:lang w:val="en-US"/>
              </w:rPr>
              <w:t xml:space="preserve"> </w:t>
            </w:r>
            <w:r w:rsidR="005444E5" w:rsidRPr="000840DD">
              <w:rPr>
                <w:rStyle w:val="Bodytext211pt"/>
                <w:rFonts w:ascii="Sylfaen" w:hAnsi="Sylfaen"/>
                <w:sz w:val="24"/>
                <w:szCs w:val="24"/>
              </w:rPr>
              <w:t>применение</w:t>
            </w:r>
          </w:p>
        </w:tc>
        <w:tc>
          <w:tcPr>
            <w:tcW w:w="8500" w:type="dxa"/>
            <w:gridSpan w:val="2"/>
            <w:tcBorders>
              <w:top w:val="single" w:sz="4" w:space="0" w:color="auto"/>
              <w:left w:val="single" w:sz="4" w:space="0" w:color="auto"/>
              <w:right w:val="single" w:sz="4" w:space="0" w:color="auto"/>
            </w:tcBorders>
            <w:shd w:val="clear" w:color="auto" w:fill="FFFFFF"/>
            <w:vAlign w:val="center"/>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проблема в связи с использованием изделия в целях, противопоказанных к применению изготовителем</w:t>
            </w:r>
          </w:p>
        </w:tc>
      </w:tr>
      <w:tr w:rsidR="00F206C3" w:rsidRPr="000840DD" w:rsidTr="0089061F">
        <w:trPr>
          <w:gridAfter w:val="1"/>
          <w:wAfter w:w="12" w:type="dxa"/>
          <w:jc w:val="center"/>
        </w:trPr>
        <w:tc>
          <w:tcPr>
            <w:tcW w:w="1326" w:type="dxa"/>
            <w:vMerge w:val="restart"/>
            <w:tcBorders>
              <w:top w:val="single" w:sz="4" w:space="0" w:color="auto"/>
              <w:left w:val="single" w:sz="4" w:space="0" w:color="auto"/>
            </w:tcBorders>
            <w:shd w:val="clear" w:color="auto" w:fill="FFFFFF"/>
          </w:tcPr>
          <w:p w:rsidR="00364483" w:rsidRPr="000840DD" w:rsidRDefault="005444E5" w:rsidP="000840DD">
            <w:pPr>
              <w:pStyle w:val="Bodytext20"/>
              <w:shd w:val="clear" w:color="auto" w:fill="auto"/>
              <w:spacing w:before="0" w:after="120" w:line="240" w:lineRule="auto"/>
              <w:ind w:left="240"/>
              <w:jc w:val="left"/>
              <w:rPr>
                <w:rFonts w:ascii="Sylfaen" w:hAnsi="Sylfaen"/>
                <w:sz w:val="24"/>
                <w:szCs w:val="24"/>
              </w:rPr>
            </w:pPr>
            <w:r w:rsidRPr="000840DD">
              <w:rPr>
                <w:rStyle w:val="Bodytext211pt"/>
                <w:rFonts w:ascii="Sylfaen" w:hAnsi="Sylfaen"/>
                <w:sz w:val="24"/>
                <w:szCs w:val="24"/>
              </w:rPr>
              <w:t>В27100</w:t>
            </w:r>
          </w:p>
        </w:tc>
        <w:tc>
          <w:tcPr>
            <w:tcW w:w="4969" w:type="dxa"/>
            <w:gridSpan w:val="2"/>
            <w:tcBorders>
              <w:top w:val="single" w:sz="4" w:space="0" w:color="auto"/>
              <w:left w:val="single" w:sz="4" w:space="0" w:color="auto"/>
            </w:tcBorders>
            <w:shd w:val="clear" w:color="auto" w:fill="FFFFFF"/>
            <w:vAlign w:val="center"/>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оперативная проблема (недостаточное функционирование)</w:t>
            </w:r>
          </w:p>
        </w:tc>
        <w:tc>
          <w:tcPr>
            <w:tcW w:w="8500" w:type="dxa"/>
            <w:gridSpan w:val="2"/>
            <w:tcBorders>
              <w:top w:val="single" w:sz="4" w:space="0" w:color="auto"/>
              <w:left w:val="single" w:sz="4" w:space="0" w:color="auto"/>
              <w:right w:val="single" w:sz="4" w:space="0" w:color="auto"/>
            </w:tcBorders>
            <w:shd w:val="clear" w:color="auto" w:fill="FFFFFF"/>
            <w:vAlign w:val="center"/>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события, связанные с отсутствием или нарушением функциональных возможностей или возможностей медицинского изделия</w:t>
            </w:r>
          </w:p>
        </w:tc>
      </w:tr>
      <w:tr w:rsidR="0087488F" w:rsidRPr="000840DD" w:rsidTr="0089061F">
        <w:trPr>
          <w:gridAfter w:val="1"/>
          <w:wAfter w:w="12" w:type="dxa"/>
          <w:jc w:val="center"/>
        </w:trPr>
        <w:tc>
          <w:tcPr>
            <w:tcW w:w="1326" w:type="dxa"/>
            <w:vMerge/>
            <w:tcBorders>
              <w:left w:val="single" w:sz="4" w:space="0" w:color="auto"/>
            </w:tcBorders>
            <w:shd w:val="clear" w:color="auto" w:fill="FFFFFF"/>
          </w:tcPr>
          <w:p w:rsidR="00364483" w:rsidRPr="000840DD" w:rsidRDefault="00364483" w:rsidP="000840DD">
            <w:pPr>
              <w:spacing w:after="120"/>
              <w:rPr>
                <w:rFonts w:ascii="Sylfaen" w:hAnsi="Sylfaen"/>
              </w:rPr>
            </w:pPr>
          </w:p>
        </w:tc>
        <w:tc>
          <w:tcPr>
            <w:tcW w:w="2310" w:type="dxa"/>
            <w:tcBorders>
              <w:top w:val="single" w:sz="4" w:space="0" w:color="auto"/>
              <w:left w:val="single" w:sz="4" w:space="0" w:color="auto"/>
            </w:tcBorders>
            <w:shd w:val="clear" w:color="auto" w:fill="FFFFFF"/>
            <w:vAlign w:val="center"/>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В27101</w:t>
            </w:r>
          </w:p>
        </w:tc>
        <w:tc>
          <w:tcPr>
            <w:tcW w:w="2659" w:type="dxa"/>
            <w:tcBorders>
              <w:top w:val="single" w:sz="4" w:space="0" w:color="auto"/>
              <w:left w:val="single" w:sz="4" w:space="0" w:color="auto"/>
            </w:tcBorders>
            <w:shd w:val="clear" w:color="auto" w:fill="FFFFFF"/>
            <w:vAlign w:val="center"/>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сигнал тревоги</w:t>
            </w:r>
          </w:p>
        </w:tc>
        <w:tc>
          <w:tcPr>
            <w:tcW w:w="8500" w:type="dxa"/>
            <w:gridSpan w:val="2"/>
            <w:tcBorders>
              <w:top w:val="single" w:sz="4" w:space="0" w:color="auto"/>
              <w:left w:val="single" w:sz="4" w:space="0" w:color="auto"/>
              <w:right w:val="single" w:sz="4" w:space="0" w:color="auto"/>
            </w:tcBorders>
            <w:shd w:val="clear" w:color="auto" w:fill="FFFFFF"/>
            <w:vAlign w:val="center"/>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отказ или недостаточность сигнала тревоги</w:t>
            </w:r>
          </w:p>
        </w:tc>
      </w:tr>
      <w:tr w:rsidR="0087488F" w:rsidRPr="000840DD" w:rsidTr="0089061F">
        <w:trPr>
          <w:gridAfter w:val="1"/>
          <w:wAfter w:w="12" w:type="dxa"/>
          <w:jc w:val="center"/>
        </w:trPr>
        <w:tc>
          <w:tcPr>
            <w:tcW w:w="1326" w:type="dxa"/>
            <w:vMerge/>
            <w:tcBorders>
              <w:left w:val="single" w:sz="4" w:space="0" w:color="auto"/>
            </w:tcBorders>
            <w:shd w:val="clear" w:color="auto" w:fill="FFFFFF"/>
          </w:tcPr>
          <w:p w:rsidR="00364483" w:rsidRPr="000840DD" w:rsidRDefault="00364483" w:rsidP="000840DD">
            <w:pPr>
              <w:spacing w:after="120"/>
              <w:rPr>
                <w:rFonts w:ascii="Sylfaen" w:hAnsi="Sylfaen"/>
              </w:rPr>
            </w:pPr>
          </w:p>
        </w:tc>
        <w:tc>
          <w:tcPr>
            <w:tcW w:w="2310" w:type="dxa"/>
            <w:tcBorders>
              <w:top w:val="single" w:sz="4" w:space="0" w:color="auto"/>
              <w:left w:val="single" w:sz="4" w:space="0" w:color="auto"/>
            </w:tcBorders>
            <w:shd w:val="clear" w:color="auto" w:fill="FFFFFF"/>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В27102</w:t>
            </w:r>
          </w:p>
        </w:tc>
        <w:tc>
          <w:tcPr>
            <w:tcW w:w="2659" w:type="dxa"/>
            <w:tcBorders>
              <w:top w:val="single" w:sz="4" w:space="0" w:color="auto"/>
              <w:left w:val="single" w:sz="4" w:space="0" w:color="auto"/>
            </w:tcBorders>
            <w:shd w:val="clear" w:color="auto" w:fill="FFFFFF"/>
            <w:vAlign w:val="center"/>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ошибочная передача данных</w:t>
            </w:r>
          </w:p>
        </w:tc>
        <w:tc>
          <w:tcPr>
            <w:tcW w:w="8500" w:type="dxa"/>
            <w:gridSpan w:val="2"/>
            <w:tcBorders>
              <w:top w:val="single" w:sz="4" w:space="0" w:color="auto"/>
              <w:left w:val="single" w:sz="4" w:space="0" w:color="auto"/>
              <w:right w:val="single" w:sz="4" w:space="0" w:color="auto"/>
            </w:tcBorders>
            <w:shd w:val="clear" w:color="auto" w:fill="FFFFFF"/>
            <w:vAlign w:val="center"/>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отказ медицинского изделия точно передавать данные в другое или из другого изделия или расположения</w:t>
            </w:r>
          </w:p>
        </w:tc>
      </w:tr>
      <w:tr w:rsidR="0087488F" w:rsidRPr="000840DD" w:rsidTr="0089061F">
        <w:trPr>
          <w:gridAfter w:val="1"/>
          <w:wAfter w:w="12" w:type="dxa"/>
          <w:jc w:val="center"/>
        </w:trPr>
        <w:tc>
          <w:tcPr>
            <w:tcW w:w="1326" w:type="dxa"/>
            <w:vMerge/>
            <w:tcBorders>
              <w:left w:val="single" w:sz="4" w:space="0" w:color="auto"/>
            </w:tcBorders>
            <w:shd w:val="clear" w:color="auto" w:fill="FFFFFF"/>
          </w:tcPr>
          <w:p w:rsidR="00364483" w:rsidRPr="000840DD" w:rsidRDefault="00364483" w:rsidP="000840DD">
            <w:pPr>
              <w:spacing w:after="120"/>
              <w:rPr>
                <w:rFonts w:ascii="Sylfaen" w:hAnsi="Sylfaen"/>
              </w:rPr>
            </w:pPr>
          </w:p>
        </w:tc>
        <w:tc>
          <w:tcPr>
            <w:tcW w:w="2310" w:type="dxa"/>
            <w:tcBorders>
              <w:top w:val="single" w:sz="4" w:space="0" w:color="auto"/>
              <w:left w:val="single" w:sz="4" w:space="0" w:color="auto"/>
            </w:tcBorders>
            <w:shd w:val="clear" w:color="auto" w:fill="FFFFFF"/>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В27103</w:t>
            </w:r>
          </w:p>
        </w:tc>
        <w:tc>
          <w:tcPr>
            <w:tcW w:w="2659" w:type="dxa"/>
            <w:tcBorders>
              <w:top w:val="single" w:sz="4" w:space="0" w:color="auto"/>
              <w:left w:val="single" w:sz="4" w:space="0" w:color="auto"/>
            </w:tcBorders>
            <w:shd w:val="clear" w:color="auto" w:fill="FFFFFF"/>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отсутствие калибровки</w:t>
            </w:r>
          </w:p>
        </w:tc>
        <w:tc>
          <w:tcPr>
            <w:tcW w:w="8500" w:type="dxa"/>
            <w:gridSpan w:val="2"/>
            <w:tcBorders>
              <w:top w:val="single" w:sz="4" w:space="0" w:color="auto"/>
              <w:left w:val="single" w:sz="4" w:space="0" w:color="auto"/>
              <w:right w:val="single" w:sz="4" w:space="0" w:color="auto"/>
            </w:tcBorders>
            <w:shd w:val="clear" w:color="auto" w:fill="FFFFFF"/>
            <w:vAlign w:val="bottom"/>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выход из строя изделия, требующего калибровки, из-за непроведения калибровки, что приводит к неточным измерениям</w:t>
            </w:r>
          </w:p>
        </w:tc>
      </w:tr>
      <w:tr w:rsidR="0087488F" w:rsidRPr="000840DD" w:rsidTr="0089061F">
        <w:trPr>
          <w:gridAfter w:val="1"/>
          <w:wAfter w:w="12" w:type="dxa"/>
          <w:jc w:val="center"/>
        </w:trPr>
        <w:tc>
          <w:tcPr>
            <w:tcW w:w="1326" w:type="dxa"/>
            <w:vMerge/>
            <w:tcBorders>
              <w:left w:val="single" w:sz="4" w:space="0" w:color="auto"/>
            </w:tcBorders>
            <w:shd w:val="clear" w:color="auto" w:fill="FFFFFF"/>
          </w:tcPr>
          <w:p w:rsidR="00364483" w:rsidRPr="000840DD" w:rsidRDefault="00364483" w:rsidP="000840DD">
            <w:pPr>
              <w:spacing w:after="120"/>
              <w:rPr>
                <w:rFonts w:ascii="Sylfaen" w:hAnsi="Sylfaen"/>
              </w:rPr>
            </w:pPr>
          </w:p>
        </w:tc>
        <w:tc>
          <w:tcPr>
            <w:tcW w:w="2310" w:type="dxa"/>
            <w:tcBorders>
              <w:top w:val="single" w:sz="4" w:space="0" w:color="auto"/>
              <w:left w:val="single" w:sz="4" w:space="0" w:color="auto"/>
            </w:tcBorders>
            <w:shd w:val="clear" w:color="auto" w:fill="FFFFFF"/>
            <w:vAlign w:val="center"/>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В27104</w:t>
            </w:r>
          </w:p>
        </w:tc>
        <w:tc>
          <w:tcPr>
            <w:tcW w:w="2659" w:type="dxa"/>
            <w:tcBorders>
              <w:top w:val="single" w:sz="4" w:space="0" w:color="auto"/>
              <w:left w:val="single" w:sz="4" w:space="0" w:color="auto"/>
            </w:tcBorders>
            <w:shd w:val="clear" w:color="auto" w:fill="FFFFFF"/>
            <w:vAlign w:val="center"/>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защитные меры</w:t>
            </w:r>
          </w:p>
        </w:tc>
        <w:tc>
          <w:tcPr>
            <w:tcW w:w="8500" w:type="dxa"/>
            <w:gridSpan w:val="2"/>
            <w:tcBorders>
              <w:top w:val="single" w:sz="4" w:space="0" w:color="auto"/>
              <w:left w:val="single" w:sz="4" w:space="0" w:color="auto"/>
              <w:right w:val="single" w:sz="4" w:space="0" w:color="auto"/>
            </w:tcBorders>
            <w:shd w:val="clear" w:color="auto" w:fill="FFFFFF"/>
            <w:vAlign w:val="bottom"/>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отказ защитных мер (например, предохранителя иглы, клапана сброса давления)</w:t>
            </w:r>
          </w:p>
        </w:tc>
      </w:tr>
      <w:tr w:rsidR="0087488F" w:rsidRPr="000840DD" w:rsidTr="0089061F">
        <w:trPr>
          <w:gridAfter w:val="1"/>
          <w:wAfter w:w="12" w:type="dxa"/>
          <w:jc w:val="center"/>
        </w:trPr>
        <w:tc>
          <w:tcPr>
            <w:tcW w:w="1326" w:type="dxa"/>
            <w:vMerge/>
            <w:tcBorders>
              <w:left w:val="single" w:sz="4" w:space="0" w:color="auto"/>
            </w:tcBorders>
            <w:shd w:val="clear" w:color="auto" w:fill="FFFFFF"/>
          </w:tcPr>
          <w:p w:rsidR="00364483" w:rsidRPr="000840DD" w:rsidRDefault="00364483" w:rsidP="000840DD">
            <w:pPr>
              <w:spacing w:after="120"/>
              <w:rPr>
                <w:rFonts w:ascii="Sylfaen" w:hAnsi="Sylfaen"/>
              </w:rPr>
            </w:pPr>
          </w:p>
        </w:tc>
        <w:tc>
          <w:tcPr>
            <w:tcW w:w="2310" w:type="dxa"/>
            <w:tcBorders>
              <w:top w:val="single" w:sz="4" w:space="0" w:color="auto"/>
              <w:left w:val="single" w:sz="4" w:space="0" w:color="auto"/>
            </w:tcBorders>
            <w:shd w:val="clear" w:color="auto" w:fill="FFFFFF"/>
            <w:vAlign w:val="center"/>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В27105</w:t>
            </w:r>
          </w:p>
        </w:tc>
        <w:tc>
          <w:tcPr>
            <w:tcW w:w="2659" w:type="dxa"/>
            <w:tcBorders>
              <w:top w:val="single" w:sz="4" w:space="0" w:color="auto"/>
              <w:left w:val="single" w:sz="4" w:space="0" w:color="auto"/>
            </w:tcBorders>
            <w:shd w:val="clear" w:color="auto" w:fill="FFFFFF"/>
            <w:vAlign w:val="center"/>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температурный сбой</w:t>
            </w:r>
          </w:p>
        </w:tc>
        <w:tc>
          <w:tcPr>
            <w:tcW w:w="8500" w:type="dxa"/>
            <w:gridSpan w:val="2"/>
            <w:tcBorders>
              <w:top w:val="single" w:sz="4" w:space="0" w:color="auto"/>
              <w:left w:val="single" w:sz="4" w:space="0" w:color="auto"/>
              <w:right w:val="single" w:sz="4" w:space="0" w:color="auto"/>
            </w:tcBorders>
            <w:shd w:val="clear" w:color="auto" w:fill="FFFFFF"/>
            <w:vAlign w:val="center"/>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проблема изделия вследствие чрезмерного нагрева или охлаждения</w:t>
            </w:r>
          </w:p>
        </w:tc>
      </w:tr>
      <w:tr w:rsidR="0087488F" w:rsidRPr="000840DD" w:rsidTr="0089061F">
        <w:trPr>
          <w:gridAfter w:val="1"/>
          <w:wAfter w:w="12" w:type="dxa"/>
          <w:jc w:val="center"/>
        </w:trPr>
        <w:tc>
          <w:tcPr>
            <w:tcW w:w="1326" w:type="dxa"/>
            <w:vMerge/>
            <w:tcBorders>
              <w:left w:val="single" w:sz="4" w:space="0" w:color="auto"/>
              <w:bottom w:val="single" w:sz="4" w:space="0" w:color="auto"/>
            </w:tcBorders>
            <w:shd w:val="clear" w:color="auto" w:fill="FFFFFF"/>
          </w:tcPr>
          <w:p w:rsidR="00364483" w:rsidRPr="000840DD" w:rsidRDefault="00364483" w:rsidP="000840DD">
            <w:pPr>
              <w:spacing w:after="120"/>
              <w:rPr>
                <w:rFonts w:ascii="Sylfaen" w:hAnsi="Sylfaen"/>
              </w:rPr>
            </w:pPr>
          </w:p>
        </w:tc>
        <w:tc>
          <w:tcPr>
            <w:tcW w:w="2310" w:type="dxa"/>
            <w:tcBorders>
              <w:top w:val="single" w:sz="4" w:space="0" w:color="auto"/>
              <w:left w:val="single" w:sz="4" w:space="0" w:color="auto"/>
              <w:bottom w:val="single" w:sz="4" w:space="0" w:color="auto"/>
            </w:tcBorders>
            <w:shd w:val="clear" w:color="auto" w:fill="FFFFFF"/>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В27106</w:t>
            </w:r>
          </w:p>
        </w:tc>
        <w:tc>
          <w:tcPr>
            <w:tcW w:w="2659" w:type="dxa"/>
            <w:tcBorders>
              <w:top w:val="single" w:sz="4" w:space="0" w:color="auto"/>
              <w:left w:val="single" w:sz="4" w:space="0" w:color="auto"/>
              <w:bottom w:val="single" w:sz="4" w:space="0" w:color="auto"/>
            </w:tcBorders>
            <w:shd w:val="clear" w:color="auto" w:fill="FFFFFF"/>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применение</w:t>
            </w:r>
          </w:p>
        </w:tc>
        <w:tc>
          <w:tcPr>
            <w:tcW w:w="8500" w:type="dxa"/>
            <w:gridSpan w:val="2"/>
            <w:tcBorders>
              <w:top w:val="single" w:sz="4" w:space="0" w:color="auto"/>
              <w:left w:val="single" w:sz="4" w:space="0" w:color="auto"/>
              <w:bottom w:val="single" w:sz="4" w:space="0" w:color="auto"/>
              <w:right w:val="single" w:sz="4" w:space="0" w:color="auto"/>
            </w:tcBorders>
            <w:shd w:val="clear" w:color="auto" w:fill="FFFFFF"/>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отказ изделия вследствие ошибок применения</w:t>
            </w:r>
          </w:p>
        </w:tc>
      </w:tr>
      <w:tr w:rsidR="00364483" w:rsidRPr="000840DD" w:rsidTr="0089061F">
        <w:trPr>
          <w:gridAfter w:val="1"/>
          <w:wAfter w:w="12" w:type="dxa"/>
          <w:jc w:val="center"/>
        </w:trPr>
        <w:tc>
          <w:tcPr>
            <w:tcW w:w="1326" w:type="dxa"/>
            <w:vMerge w:val="restart"/>
            <w:tcBorders>
              <w:top w:val="single" w:sz="4" w:space="0" w:color="auto"/>
              <w:left w:val="single" w:sz="4" w:space="0" w:color="auto"/>
            </w:tcBorders>
            <w:shd w:val="clear" w:color="auto" w:fill="FFFFFF"/>
          </w:tcPr>
          <w:p w:rsidR="00364483" w:rsidRPr="000840DD" w:rsidRDefault="005444E5" w:rsidP="000840DD">
            <w:pPr>
              <w:pStyle w:val="Bodytext20"/>
              <w:shd w:val="clear" w:color="auto" w:fill="auto"/>
              <w:spacing w:before="0" w:after="120" w:line="240" w:lineRule="auto"/>
              <w:ind w:left="260"/>
              <w:jc w:val="left"/>
              <w:rPr>
                <w:rFonts w:ascii="Sylfaen" w:hAnsi="Sylfaen"/>
                <w:sz w:val="24"/>
                <w:szCs w:val="24"/>
              </w:rPr>
            </w:pPr>
            <w:r w:rsidRPr="000840DD">
              <w:rPr>
                <w:rStyle w:val="Bodytext211pt"/>
                <w:rFonts w:ascii="Sylfaen" w:hAnsi="Sylfaen"/>
                <w:sz w:val="24"/>
                <w:szCs w:val="24"/>
              </w:rPr>
              <w:t>В27200</w:t>
            </w:r>
          </w:p>
        </w:tc>
        <w:tc>
          <w:tcPr>
            <w:tcW w:w="4969" w:type="dxa"/>
            <w:gridSpan w:val="2"/>
            <w:tcBorders>
              <w:top w:val="single" w:sz="4" w:space="0" w:color="auto"/>
              <w:left w:val="single" w:sz="4" w:space="0" w:color="auto"/>
            </w:tcBorders>
            <w:shd w:val="clear" w:color="auto" w:fill="FFFFFF"/>
          </w:tcPr>
          <w:p w:rsidR="00364483" w:rsidRPr="000840DD" w:rsidRDefault="005444E5" w:rsidP="000840DD">
            <w:pPr>
              <w:pStyle w:val="Bodytext20"/>
              <w:shd w:val="clear" w:color="auto" w:fill="auto"/>
              <w:spacing w:before="0" w:after="120" w:line="240" w:lineRule="auto"/>
              <w:ind w:left="140"/>
              <w:jc w:val="left"/>
              <w:rPr>
                <w:rFonts w:ascii="Sylfaen" w:hAnsi="Sylfaen"/>
                <w:sz w:val="24"/>
                <w:szCs w:val="24"/>
              </w:rPr>
            </w:pPr>
            <w:r w:rsidRPr="000840DD">
              <w:rPr>
                <w:rStyle w:val="Bodytext211pt"/>
                <w:rFonts w:ascii="Sylfaen" w:hAnsi="Sylfaen"/>
                <w:sz w:val="24"/>
                <w:szCs w:val="24"/>
              </w:rPr>
              <w:t>оптическая часть</w:t>
            </w:r>
          </w:p>
        </w:tc>
        <w:tc>
          <w:tcPr>
            <w:tcW w:w="8500" w:type="dxa"/>
            <w:gridSpan w:val="2"/>
            <w:tcBorders>
              <w:top w:val="single" w:sz="4" w:space="0" w:color="auto"/>
              <w:left w:val="single" w:sz="4" w:space="0" w:color="auto"/>
              <w:right w:val="single" w:sz="4" w:space="0" w:color="auto"/>
            </w:tcBorders>
            <w:shd w:val="clear" w:color="auto" w:fill="FFFFFF"/>
            <w:vAlign w:val="bottom"/>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события, связанные со способностью медицинского изделия пропускать энергию света</w:t>
            </w:r>
          </w:p>
        </w:tc>
      </w:tr>
      <w:tr w:rsidR="00F206C3" w:rsidRPr="000840DD" w:rsidTr="0089061F">
        <w:trPr>
          <w:gridAfter w:val="1"/>
          <w:wAfter w:w="12" w:type="dxa"/>
          <w:jc w:val="center"/>
        </w:trPr>
        <w:tc>
          <w:tcPr>
            <w:tcW w:w="1326" w:type="dxa"/>
            <w:vMerge/>
            <w:tcBorders>
              <w:left w:val="single" w:sz="4" w:space="0" w:color="auto"/>
            </w:tcBorders>
            <w:shd w:val="clear" w:color="auto" w:fill="FFFFFF"/>
          </w:tcPr>
          <w:p w:rsidR="00364483" w:rsidRPr="000840DD" w:rsidRDefault="00364483" w:rsidP="000840DD">
            <w:pPr>
              <w:spacing w:after="120"/>
              <w:rPr>
                <w:rFonts w:ascii="Sylfaen" w:hAnsi="Sylfaen"/>
              </w:rPr>
            </w:pPr>
          </w:p>
        </w:tc>
        <w:tc>
          <w:tcPr>
            <w:tcW w:w="2310" w:type="dxa"/>
            <w:tcBorders>
              <w:top w:val="single" w:sz="4" w:space="0" w:color="auto"/>
              <w:left w:val="single" w:sz="4" w:space="0" w:color="auto"/>
            </w:tcBorders>
            <w:shd w:val="clear" w:color="auto" w:fill="FFFFFF"/>
          </w:tcPr>
          <w:p w:rsidR="00364483" w:rsidRPr="000840DD" w:rsidRDefault="005444E5" w:rsidP="000840DD">
            <w:pPr>
              <w:pStyle w:val="Bodytext20"/>
              <w:shd w:val="clear" w:color="auto" w:fill="auto"/>
              <w:spacing w:before="0" w:after="120" w:line="240" w:lineRule="auto"/>
              <w:ind w:left="140"/>
              <w:jc w:val="left"/>
              <w:rPr>
                <w:rFonts w:ascii="Sylfaen" w:hAnsi="Sylfaen"/>
                <w:sz w:val="24"/>
                <w:szCs w:val="24"/>
              </w:rPr>
            </w:pPr>
            <w:r w:rsidRPr="000840DD">
              <w:rPr>
                <w:rStyle w:val="Bodytext211pt"/>
                <w:rFonts w:ascii="Sylfaen" w:hAnsi="Sylfaen"/>
                <w:sz w:val="24"/>
                <w:szCs w:val="24"/>
              </w:rPr>
              <w:t>В27201</w:t>
            </w:r>
          </w:p>
        </w:tc>
        <w:tc>
          <w:tcPr>
            <w:tcW w:w="2659" w:type="dxa"/>
            <w:tcBorders>
              <w:top w:val="single" w:sz="4" w:space="0" w:color="auto"/>
              <w:left w:val="single" w:sz="4" w:space="0" w:color="auto"/>
            </w:tcBorders>
            <w:shd w:val="clear" w:color="auto" w:fill="FFFFFF"/>
            <w:vAlign w:val="center"/>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 xml:space="preserve">проблема оптической </w:t>
            </w:r>
            <w:r w:rsidRPr="000840DD">
              <w:rPr>
                <w:rStyle w:val="Bodytext211pt"/>
                <w:rFonts w:ascii="Sylfaen" w:hAnsi="Sylfaen"/>
                <w:sz w:val="24"/>
                <w:szCs w:val="24"/>
              </w:rPr>
              <w:lastRenderedPageBreak/>
              <w:t>передачи</w:t>
            </w:r>
          </w:p>
        </w:tc>
        <w:tc>
          <w:tcPr>
            <w:tcW w:w="8500" w:type="dxa"/>
            <w:gridSpan w:val="2"/>
            <w:tcBorders>
              <w:top w:val="single" w:sz="4" w:space="0" w:color="auto"/>
              <w:left w:val="single" w:sz="4" w:space="0" w:color="auto"/>
              <w:right w:val="single" w:sz="4" w:space="0" w:color="auto"/>
            </w:tcBorders>
            <w:shd w:val="clear" w:color="auto" w:fill="FFFFFF"/>
            <w:vAlign w:val="center"/>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lastRenderedPageBreak/>
              <w:t xml:space="preserve">проблема изделия, связанная со способностью изделия передавать энергию </w:t>
            </w:r>
            <w:r w:rsidRPr="000840DD">
              <w:rPr>
                <w:rStyle w:val="Bodytext211pt"/>
                <w:rFonts w:ascii="Sylfaen" w:hAnsi="Sylfaen"/>
                <w:sz w:val="24"/>
                <w:szCs w:val="24"/>
              </w:rPr>
              <w:lastRenderedPageBreak/>
              <w:t>света</w:t>
            </w:r>
          </w:p>
        </w:tc>
      </w:tr>
      <w:tr w:rsidR="00364483" w:rsidRPr="000840DD" w:rsidTr="0089061F">
        <w:trPr>
          <w:gridAfter w:val="1"/>
          <w:wAfter w:w="12" w:type="dxa"/>
          <w:jc w:val="center"/>
        </w:trPr>
        <w:tc>
          <w:tcPr>
            <w:tcW w:w="1326" w:type="dxa"/>
            <w:vMerge w:val="restart"/>
            <w:tcBorders>
              <w:top w:val="single" w:sz="4" w:space="0" w:color="auto"/>
              <w:left w:val="single" w:sz="4" w:space="0" w:color="auto"/>
            </w:tcBorders>
            <w:shd w:val="clear" w:color="auto" w:fill="FFFFFF"/>
          </w:tcPr>
          <w:p w:rsidR="00364483" w:rsidRPr="000840DD" w:rsidRDefault="005444E5" w:rsidP="000840DD">
            <w:pPr>
              <w:pStyle w:val="Bodytext20"/>
              <w:shd w:val="clear" w:color="auto" w:fill="auto"/>
              <w:spacing w:before="0" w:after="120" w:line="240" w:lineRule="auto"/>
              <w:ind w:left="260"/>
              <w:jc w:val="left"/>
              <w:rPr>
                <w:rFonts w:ascii="Sylfaen" w:hAnsi="Sylfaen"/>
                <w:sz w:val="24"/>
                <w:szCs w:val="24"/>
              </w:rPr>
            </w:pPr>
            <w:r w:rsidRPr="000840DD">
              <w:rPr>
                <w:rStyle w:val="Bodytext211pt"/>
                <w:rFonts w:ascii="Sylfaen" w:hAnsi="Sylfaen"/>
                <w:sz w:val="24"/>
                <w:szCs w:val="24"/>
              </w:rPr>
              <w:lastRenderedPageBreak/>
              <w:t>В27300</w:t>
            </w:r>
          </w:p>
        </w:tc>
        <w:tc>
          <w:tcPr>
            <w:tcW w:w="4969" w:type="dxa"/>
            <w:gridSpan w:val="2"/>
            <w:tcBorders>
              <w:top w:val="single" w:sz="4" w:space="0" w:color="auto"/>
              <w:left w:val="single" w:sz="4" w:space="0" w:color="auto"/>
            </w:tcBorders>
            <w:shd w:val="clear" w:color="auto" w:fill="FFFFFF"/>
            <w:vAlign w:val="center"/>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Другое</w:t>
            </w:r>
          </w:p>
        </w:tc>
        <w:tc>
          <w:tcPr>
            <w:tcW w:w="8500" w:type="dxa"/>
            <w:gridSpan w:val="2"/>
            <w:tcBorders>
              <w:top w:val="single" w:sz="4" w:space="0" w:color="auto"/>
              <w:left w:val="single" w:sz="4" w:space="0" w:color="auto"/>
              <w:right w:val="single" w:sz="4" w:space="0" w:color="auto"/>
            </w:tcBorders>
            <w:shd w:val="clear" w:color="auto" w:fill="FFFFFF"/>
            <w:vAlign w:val="bottom"/>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связанные с изделием события, сопряженные с термином оценивания, не относящимся к этому коду</w:t>
            </w:r>
          </w:p>
        </w:tc>
      </w:tr>
      <w:tr w:rsidR="00F206C3" w:rsidRPr="000840DD" w:rsidTr="0089061F">
        <w:trPr>
          <w:gridAfter w:val="1"/>
          <w:wAfter w:w="12" w:type="dxa"/>
          <w:jc w:val="center"/>
        </w:trPr>
        <w:tc>
          <w:tcPr>
            <w:tcW w:w="1326" w:type="dxa"/>
            <w:vMerge/>
            <w:tcBorders>
              <w:left w:val="single" w:sz="4" w:space="0" w:color="auto"/>
            </w:tcBorders>
            <w:shd w:val="clear" w:color="auto" w:fill="FFFFFF"/>
          </w:tcPr>
          <w:p w:rsidR="00364483" w:rsidRPr="000840DD" w:rsidRDefault="00364483" w:rsidP="000840DD">
            <w:pPr>
              <w:spacing w:after="120"/>
              <w:rPr>
                <w:rFonts w:ascii="Sylfaen" w:hAnsi="Sylfaen"/>
              </w:rPr>
            </w:pPr>
          </w:p>
        </w:tc>
        <w:tc>
          <w:tcPr>
            <w:tcW w:w="2310" w:type="dxa"/>
            <w:tcBorders>
              <w:top w:val="single" w:sz="4" w:space="0" w:color="auto"/>
              <w:left w:val="single" w:sz="4" w:space="0" w:color="auto"/>
            </w:tcBorders>
            <w:shd w:val="clear" w:color="auto" w:fill="FFFFFF"/>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В27301</w:t>
            </w:r>
          </w:p>
        </w:tc>
        <w:tc>
          <w:tcPr>
            <w:tcW w:w="2659" w:type="dxa"/>
            <w:tcBorders>
              <w:top w:val="single" w:sz="4" w:space="0" w:color="auto"/>
              <w:left w:val="single" w:sz="4" w:space="0" w:color="auto"/>
            </w:tcBorders>
            <w:shd w:val="clear" w:color="auto" w:fill="FFFFFF"/>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другое</w:t>
            </w:r>
          </w:p>
        </w:tc>
        <w:tc>
          <w:tcPr>
            <w:tcW w:w="8500" w:type="dxa"/>
            <w:gridSpan w:val="2"/>
            <w:tcBorders>
              <w:top w:val="single" w:sz="4" w:space="0" w:color="auto"/>
              <w:left w:val="single" w:sz="4" w:space="0" w:color="auto"/>
              <w:right w:val="single" w:sz="4" w:space="0" w:color="auto"/>
            </w:tcBorders>
            <w:shd w:val="clear" w:color="auto" w:fill="FFFFFF"/>
            <w:vAlign w:val="bottom"/>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события, связанные с изделием, не отнесенные к другим кодам, включенным в настоящую таблицу</w:t>
            </w:r>
          </w:p>
        </w:tc>
      </w:tr>
      <w:tr w:rsidR="00364483" w:rsidRPr="000840DD" w:rsidTr="0089061F">
        <w:trPr>
          <w:gridAfter w:val="1"/>
          <w:wAfter w:w="12" w:type="dxa"/>
          <w:jc w:val="center"/>
        </w:trPr>
        <w:tc>
          <w:tcPr>
            <w:tcW w:w="1326" w:type="dxa"/>
            <w:vMerge w:val="restart"/>
            <w:tcBorders>
              <w:top w:val="single" w:sz="4" w:space="0" w:color="auto"/>
              <w:left w:val="single" w:sz="4" w:space="0" w:color="auto"/>
            </w:tcBorders>
            <w:shd w:val="clear" w:color="auto" w:fill="FFFFFF"/>
          </w:tcPr>
          <w:p w:rsidR="00364483" w:rsidRPr="000840DD" w:rsidRDefault="005444E5" w:rsidP="000840DD">
            <w:pPr>
              <w:pStyle w:val="Bodytext20"/>
              <w:shd w:val="clear" w:color="auto" w:fill="auto"/>
              <w:spacing w:before="0" w:after="120" w:line="240" w:lineRule="auto"/>
              <w:ind w:left="260"/>
              <w:jc w:val="left"/>
              <w:rPr>
                <w:rFonts w:ascii="Sylfaen" w:hAnsi="Sylfaen"/>
                <w:sz w:val="24"/>
                <w:szCs w:val="24"/>
              </w:rPr>
            </w:pPr>
            <w:r w:rsidRPr="000840DD">
              <w:rPr>
                <w:rStyle w:val="Bodytext211pt"/>
                <w:rFonts w:ascii="Sylfaen" w:hAnsi="Sylfaen"/>
                <w:sz w:val="24"/>
                <w:szCs w:val="24"/>
              </w:rPr>
              <w:t>В27500</w:t>
            </w:r>
          </w:p>
        </w:tc>
        <w:tc>
          <w:tcPr>
            <w:tcW w:w="4969" w:type="dxa"/>
            <w:gridSpan w:val="2"/>
            <w:tcBorders>
              <w:top w:val="single" w:sz="4" w:space="0" w:color="auto"/>
              <w:left w:val="single" w:sz="4" w:space="0" w:color="auto"/>
            </w:tcBorders>
            <w:shd w:val="clear" w:color="auto" w:fill="FFFFFF"/>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дистрибуция продукции</w:t>
            </w:r>
          </w:p>
        </w:tc>
        <w:tc>
          <w:tcPr>
            <w:tcW w:w="8500" w:type="dxa"/>
            <w:gridSpan w:val="2"/>
            <w:tcBorders>
              <w:top w:val="single" w:sz="4" w:space="0" w:color="auto"/>
              <w:left w:val="single" w:sz="4" w:space="0" w:color="auto"/>
              <w:right w:val="single" w:sz="4" w:space="0" w:color="auto"/>
            </w:tcBorders>
            <w:shd w:val="clear" w:color="auto" w:fill="FFFFFF"/>
            <w:vAlign w:val="bottom"/>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событие, связанное с медицинским изделием, которое может быть прослежено в отношении проблемы дистрибуции перед первым применением</w:t>
            </w:r>
          </w:p>
        </w:tc>
      </w:tr>
      <w:tr w:rsidR="00F206C3" w:rsidRPr="000840DD" w:rsidTr="0089061F">
        <w:trPr>
          <w:gridAfter w:val="1"/>
          <w:wAfter w:w="12" w:type="dxa"/>
          <w:jc w:val="center"/>
        </w:trPr>
        <w:tc>
          <w:tcPr>
            <w:tcW w:w="1326" w:type="dxa"/>
            <w:vMerge/>
            <w:tcBorders>
              <w:left w:val="single" w:sz="4" w:space="0" w:color="auto"/>
            </w:tcBorders>
            <w:shd w:val="clear" w:color="auto" w:fill="FFFFFF"/>
          </w:tcPr>
          <w:p w:rsidR="00364483" w:rsidRPr="000840DD" w:rsidRDefault="00364483" w:rsidP="000840DD">
            <w:pPr>
              <w:spacing w:after="120"/>
              <w:rPr>
                <w:rFonts w:ascii="Sylfaen" w:hAnsi="Sylfaen"/>
              </w:rPr>
            </w:pPr>
          </w:p>
        </w:tc>
        <w:tc>
          <w:tcPr>
            <w:tcW w:w="2310" w:type="dxa"/>
            <w:tcBorders>
              <w:top w:val="single" w:sz="4" w:space="0" w:color="auto"/>
              <w:left w:val="single" w:sz="4" w:space="0" w:color="auto"/>
            </w:tcBorders>
            <w:shd w:val="clear" w:color="auto" w:fill="FFFFFF"/>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В27501</w:t>
            </w:r>
          </w:p>
        </w:tc>
        <w:tc>
          <w:tcPr>
            <w:tcW w:w="2659" w:type="dxa"/>
            <w:tcBorders>
              <w:top w:val="single" w:sz="4" w:space="0" w:color="auto"/>
              <w:left w:val="single" w:sz="4" w:space="0" w:color="auto"/>
            </w:tcBorders>
            <w:shd w:val="clear" w:color="auto" w:fill="FFFFFF"/>
            <w:vAlign w:val="center"/>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контаминация перед первым применением</w:t>
            </w:r>
          </w:p>
        </w:tc>
        <w:tc>
          <w:tcPr>
            <w:tcW w:w="8500" w:type="dxa"/>
            <w:gridSpan w:val="2"/>
            <w:tcBorders>
              <w:top w:val="single" w:sz="4" w:space="0" w:color="auto"/>
              <w:left w:val="single" w:sz="4" w:space="0" w:color="auto"/>
              <w:right w:val="single" w:sz="4" w:space="0" w:color="auto"/>
            </w:tcBorders>
            <w:shd w:val="clear" w:color="auto" w:fill="FFFFFF"/>
            <w:vAlign w:val="bottom"/>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неисправность изделия, вызванная воздействием вредоносных элементов, загрязнений или загрязняющих веществ, которые могут повлиять на компоненты, часть или все изделие</w:t>
            </w:r>
          </w:p>
        </w:tc>
      </w:tr>
      <w:tr w:rsidR="00F206C3" w:rsidRPr="000840DD" w:rsidTr="0089061F">
        <w:trPr>
          <w:gridAfter w:val="1"/>
          <w:wAfter w:w="12" w:type="dxa"/>
          <w:jc w:val="center"/>
        </w:trPr>
        <w:tc>
          <w:tcPr>
            <w:tcW w:w="1326" w:type="dxa"/>
            <w:vMerge/>
            <w:tcBorders>
              <w:left w:val="single" w:sz="4" w:space="0" w:color="auto"/>
            </w:tcBorders>
            <w:shd w:val="clear" w:color="auto" w:fill="FFFFFF"/>
          </w:tcPr>
          <w:p w:rsidR="00364483" w:rsidRPr="000840DD" w:rsidRDefault="00364483" w:rsidP="000840DD">
            <w:pPr>
              <w:spacing w:after="120"/>
              <w:rPr>
                <w:rFonts w:ascii="Sylfaen" w:hAnsi="Sylfaen"/>
              </w:rPr>
            </w:pPr>
          </w:p>
        </w:tc>
        <w:tc>
          <w:tcPr>
            <w:tcW w:w="2310" w:type="dxa"/>
            <w:tcBorders>
              <w:top w:val="single" w:sz="4" w:space="0" w:color="auto"/>
              <w:left w:val="single" w:sz="4" w:space="0" w:color="auto"/>
            </w:tcBorders>
            <w:shd w:val="clear" w:color="auto" w:fill="FFFFFF"/>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В27502</w:t>
            </w:r>
          </w:p>
        </w:tc>
        <w:tc>
          <w:tcPr>
            <w:tcW w:w="2659" w:type="dxa"/>
            <w:tcBorders>
              <w:top w:val="single" w:sz="4" w:space="0" w:color="auto"/>
              <w:left w:val="single" w:sz="4" w:space="0" w:color="auto"/>
            </w:tcBorders>
            <w:shd w:val="clear" w:color="auto" w:fill="FFFFFF"/>
            <w:vAlign w:val="bottom"/>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обеспечение качества на объектах здравоохранения</w:t>
            </w:r>
          </w:p>
        </w:tc>
        <w:tc>
          <w:tcPr>
            <w:tcW w:w="8500" w:type="dxa"/>
            <w:gridSpan w:val="2"/>
            <w:tcBorders>
              <w:top w:val="single" w:sz="4" w:space="0" w:color="auto"/>
              <w:left w:val="single" w:sz="4" w:space="0" w:color="auto"/>
              <w:right w:val="single" w:sz="4" w:space="0" w:color="auto"/>
            </w:tcBorders>
            <w:shd w:val="clear" w:color="auto" w:fill="FFFFFF"/>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отказ изделия вследствие недостаточности процедур обеспечения качества на объектах здравоохранения</w:t>
            </w:r>
          </w:p>
        </w:tc>
      </w:tr>
      <w:tr w:rsidR="00F206C3" w:rsidRPr="000840DD" w:rsidTr="0089061F">
        <w:trPr>
          <w:gridAfter w:val="1"/>
          <w:wAfter w:w="12" w:type="dxa"/>
          <w:jc w:val="center"/>
        </w:trPr>
        <w:tc>
          <w:tcPr>
            <w:tcW w:w="1326" w:type="dxa"/>
            <w:vMerge/>
            <w:tcBorders>
              <w:left w:val="single" w:sz="4" w:space="0" w:color="auto"/>
            </w:tcBorders>
            <w:shd w:val="clear" w:color="auto" w:fill="FFFFFF"/>
          </w:tcPr>
          <w:p w:rsidR="00364483" w:rsidRPr="000840DD" w:rsidRDefault="00364483" w:rsidP="000840DD">
            <w:pPr>
              <w:spacing w:after="120"/>
              <w:rPr>
                <w:rFonts w:ascii="Sylfaen" w:hAnsi="Sylfaen"/>
              </w:rPr>
            </w:pPr>
          </w:p>
        </w:tc>
        <w:tc>
          <w:tcPr>
            <w:tcW w:w="2310" w:type="dxa"/>
            <w:tcBorders>
              <w:top w:val="single" w:sz="4" w:space="0" w:color="auto"/>
              <w:left w:val="single" w:sz="4" w:space="0" w:color="auto"/>
            </w:tcBorders>
            <w:shd w:val="clear" w:color="auto" w:fill="FFFFFF"/>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В27503</w:t>
            </w:r>
          </w:p>
        </w:tc>
        <w:tc>
          <w:tcPr>
            <w:tcW w:w="2659" w:type="dxa"/>
            <w:tcBorders>
              <w:top w:val="single" w:sz="4" w:space="0" w:color="auto"/>
              <w:left w:val="single" w:sz="4" w:space="0" w:color="auto"/>
            </w:tcBorders>
            <w:shd w:val="clear" w:color="auto" w:fill="FFFFFF"/>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проблема установки</w:t>
            </w:r>
          </w:p>
        </w:tc>
        <w:tc>
          <w:tcPr>
            <w:tcW w:w="8500" w:type="dxa"/>
            <w:gridSpan w:val="2"/>
            <w:tcBorders>
              <w:top w:val="single" w:sz="4" w:space="0" w:color="auto"/>
              <w:left w:val="single" w:sz="4" w:space="0" w:color="auto"/>
              <w:right w:val="single" w:sz="4" w:space="0" w:color="auto"/>
            </w:tcBorders>
            <w:shd w:val="clear" w:color="auto" w:fill="FFFFFF"/>
            <w:vAlign w:val="bottom"/>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отказ изделия или партии изделий в цепи дистрибуции из-за ошибки монтажа, выполняемого изготовителем</w:t>
            </w:r>
          </w:p>
        </w:tc>
      </w:tr>
      <w:tr w:rsidR="00F206C3" w:rsidRPr="000840DD" w:rsidTr="0089061F">
        <w:trPr>
          <w:gridAfter w:val="1"/>
          <w:wAfter w:w="12" w:type="dxa"/>
          <w:jc w:val="center"/>
        </w:trPr>
        <w:tc>
          <w:tcPr>
            <w:tcW w:w="1326" w:type="dxa"/>
            <w:vMerge/>
            <w:tcBorders>
              <w:left w:val="single" w:sz="4" w:space="0" w:color="auto"/>
              <w:bottom w:val="single" w:sz="4" w:space="0" w:color="auto"/>
            </w:tcBorders>
            <w:shd w:val="clear" w:color="auto" w:fill="FFFFFF"/>
          </w:tcPr>
          <w:p w:rsidR="00364483" w:rsidRPr="000840DD" w:rsidRDefault="00364483" w:rsidP="000840DD">
            <w:pPr>
              <w:spacing w:after="120"/>
              <w:rPr>
                <w:rFonts w:ascii="Sylfaen" w:hAnsi="Sylfaen"/>
              </w:rPr>
            </w:pPr>
          </w:p>
        </w:tc>
        <w:tc>
          <w:tcPr>
            <w:tcW w:w="2310" w:type="dxa"/>
            <w:tcBorders>
              <w:top w:val="single" w:sz="4" w:space="0" w:color="auto"/>
              <w:left w:val="single" w:sz="4" w:space="0" w:color="auto"/>
              <w:bottom w:val="single" w:sz="4" w:space="0" w:color="auto"/>
            </w:tcBorders>
            <w:shd w:val="clear" w:color="auto" w:fill="FFFFFF"/>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В27504</w:t>
            </w:r>
          </w:p>
        </w:tc>
        <w:tc>
          <w:tcPr>
            <w:tcW w:w="2659" w:type="dxa"/>
            <w:tcBorders>
              <w:top w:val="single" w:sz="4" w:space="0" w:color="auto"/>
              <w:left w:val="single" w:sz="4" w:space="0" w:color="auto"/>
              <w:bottom w:val="single" w:sz="4" w:space="0" w:color="auto"/>
            </w:tcBorders>
            <w:shd w:val="clear" w:color="auto" w:fill="FFFFFF"/>
            <w:vAlign w:val="center"/>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транспортирование, обработка, доставка</w:t>
            </w:r>
          </w:p>
        </w:tc>
        <w:tc>
          <w:tcPr>
            <w:tcW w:w="850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проблемы изделия вследствие условий доставки, например, температуры в отсеке для перевозки груза, метода транспортирования</w:t>
            </w:r>
          </w:p>
        </w:tc>
      </w:tr>
      <w:tr w:rsidR="00364483" w:rsidRPr="000840DD" w:rsidTr="0089061F">
        <w:trPr>
          <w:gridAfter w:val="1"/>
          <w:wAfter w:w="12" w:type="dxa"/>
          <w:jc w:val="center"/>
        </w:trPr>
        <w:tc>
          <w:tcPr>
            <w:tcW w:w="1326" w:type="dxa"/>
            <w:vMerge w:val="restart"/>
            <w:tcBorders>
              <w:top w:val="single" w:sz="4" w:space="0" w:color="auto"/>
              <w:left w:val="single" w:sz="4" w:space="0" w:color="auto"/>
            </w:tcBorders>
            <w:shd w:val="clear" w:color="auto" w:fill="FFFFFF"/>
          </w:tcPr>
          <w:p w:rsidR="00364483" w:rsidRPr="000840DD" w:rsidRDefault="005444E5" w:rsidP="000840DD">
            <w:pPr>
              <w:pStyle w:val="Bodytext20"/>
              <w:shd w:val="clear" w:color="auto" w:fill="auto"/>
              <w:spacing w:before="0" w:after="120" w:line="240" w:lineRule="auto"/>
              <w:ind w:left="240"/>
              <w:jc w:val="left"/>
              <w:rPr>
                <w:rFonts w:ascii="Sylfaen" w:hAnsi="Sylfaen"/>
                <w:sz w:val="24"/>
                <w:szCs w:val="24"/>
              </w:rPr>
            </w:pPr>
            <w:r w:rsidRPr="000840DD">
              <w:rPr>
                <w:rStyle w:val="Bodytext211pt"/>
                <w:rFonts w:ascii="Sylfaen" w:hAnsi="Sylfaen"/>
                <w:sz w:val="24"/>
                <w:szCs w:val="24"/>
              </w:rPr>
              <w:t>В27700</w:t>
            </w:r>
          </w:p>
        </w:tc>
        <w:tc>
          <w:tcPr>
            <w:tcW w:w="4969" w:type="dxa"/>
            <w:gridSpan w:val="2"/>
            <w:tcBorders>
              <w:top w:val="single" w:sz="4" w:space="0" w:color="auto"/>
              <w:left w:val="single" w:sz="4" w:space="0" w:color="auto"/>
            </w:tcBorders>
            <w:shd w:val="clear" w:color="auto" w:fill="FFFFFF"/>
          </w:tcPr>
          <w:p w:rsidR="00364483" w:rsidRPr="000840DD" w:rsidRDefault="005444E5" w:rsidP="000840DD">
            <w:pPr>
              <w:pStyle w:val="Bodytext20"/>
              <w:shd w:val="clear" w:color="auto" w:fill="auto"/>
              <w:spacing w:before="0" w:after="120" w:line="240" w:lineRule="auto"/>
              <w:ind w:left="140"/>
              <w:jc w:val="left"/>
              <w:rPr>
                <w:rFonts w:ascii="Sylfaen" w:hAnsi="Sylfaen"/>
                <w:sz w:val="24"/>
                <w:szCs w:val="24"/>
              </w:rPr>
            </w:pPr>
            <w:r w:rsidRPr="000840DD">
              <w:rPr>
                <w:rStyle w:val="Bodytext211pt"/>
                <w:rFonts w:ascii="Sylfaen" w:hAnsi="Sylfaen"/>
                <w:sz w:val="24"/>
                <w:szCs w:val="24"/>
              </w:rPr>
              <w:t>система качества</w:t>
            </w:r>
          </w:p>
        </w:tc>
        <w:tc>
          <w:tcPr>
            <w:tcW w:w="8500" w:type="dxa"/>
            <w:gridSpan w:val="2"/>
            <w:tcBorders>
              <w:top w:val="single" w:sz="4" w:space="0" w:color="auto"/>
              <w:left w:val="single" w:sz="4" w:space="0" w:color="auto"/>
              <w:right w:val="single" w:sz="4" w:space="0" w:color="auto"/>
            </w:tcBorders>
            <w:shd w:val="clear" w:color="auto" w:fill="FFFFFF"/>
            <w:vAlign w:val="bottom"/>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 xml:space="preserve">события, связанные с медицинскими проблемами изделия в результате недостаточного технического обслуживания или создания технических условий для контроля и верификации продукции в соответствии со </w:t>
            </w:r>
            <w:r w:rsidRPr="000840DD">
              <w:rPr>
                <w:rStyle w:val="Bodytext211pt"/>
                <w:rFonts w:ascii="Sylfaen" w:hAnsi="Sylfaen"/>
                <w:sz w:val="24"/>
                <w:szCs w:val="24"/>
              </w:rPr>
              <w:lastRenderedPageBreak/>
              <w:t>спецификациями, определенными изготовителем</w:t>
            </w:r>
          </w:p>
        </w:tc>
      </w:tr>
      <w:tr w:rsidR="00364483" w:rsidRPr="000840DD" w:rsidTr="0089061F">
        <w:trPr>
          <w:gridAfter w:val="1"/>
          <w:wAfter w:w="12" w:type="dxa"/>
          <w:jc w:val="center"/>
        </w:trPr>
        <w:tc>
          <w:tcPr>
            <w:tcW w:w="1326" w:type="dxa"/>
            <w:vMerge/>
            <w:tcBorders>
              <w:left w:val="single" w:sz="4" w:space="0" w:color="auto"/>
            </w:tcBorders>
            <w:shd w:val="clear" w:color="auto" w:fill="FFFFFF"/>
          </w:tcPr>
          <w:p w:rsidR="00364483" w:rsidRPr="000840DD" w:rsidRDefault="00364483" w:rsidP="000840DD">
            <w:pPr>
              <w:spacing w:after="120"/>
              <w:rPr>
                <w:rFonts w:ascii="Sylfaen" w:hAnsi="Sylfaen"/>
              </w:rPr>
            </w:pPr>
          </w:p>
        </w:tc>
        <w:tc>
          <w:tcPr>
            <w:tcW w:w="2310" w:type="dxa"/>
            <w:tcBorders>
              <w:top w:val="single" w:sz="4" w:space="0" w:color="auto"/>
              <w:left w:val="single" w:sz="4" w:space="0" w:color="auto"/>
            </w:tcBorders>
            <w:shd w:val="clear" w:color="auto" w:fill="FFFFFF"/>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В27701</w:t>
            </w:r>
          </w:p>
        </w:tc>
        <w:tc>
          <w:tcPr>
            <w:tcW w:w="2659" w:type="dxa"/>
            <w:tcBorders>
              <w:top w:val="single" w:sz="4" w:space="0" w:color="auto"/>
              <w:left w:val="single" w:sz="4" w:space="0" w:color="auto"/>
            </w:tcBorders>
            <w:shd w:val="clear" w:color="auto" w:fill="FFFFFF"/>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проблема контроля качества</w:t>
            </w:r>
          </w:p>
        </w:tc>
        <w:tc>
          <w:tcPr>
            <w:tcW w:w="8500" w:type="dxa"/>
            <w:gridSpan w:val="2"/>
            <w:tcBorders>
              <w:top w:val="single" w:sz="4" w:space="0" w:color="auto"/>
              <w:left w:val="single" w:sz="4" w:space="0" w:color="auto"/>
              <w:right w:val="single" w:sz="4" w:space="0" w:color="auto"/>
            </w:tcBorders>
            <w:shd w:val="clear" w:color="auto" w:fill="FFFFFF"/>
            <w:vAlign w:val="bottom"/>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проблема изделия, которая вытекает из недостаточного технического обслуживания или установления методов контроля и верификации технических характеристик продукции, определенных изготовителем</w:t>
            </w:r>
          </w:p>
        </w:tc>
      </w:tr>
      <w:tr w:rsidR="00364483" w:rsidRPr="000840DD" w:rsidTr="0089061F">
        <w:trPr>
          <w:gridAfter w:val="1"/>
          <w:wAfter w:w="12" w:type="dxa"/>
          <w:jc w:val="center"/>
        </w:trPr>
        <w:tc>
          <w:tcPr>
            <w:tcW w:w="1326" w:type="dxa"/>
            <w:vMerge w:val="restart"/>
            <w:tcBorders>
              <w:top w:val="single" w:sz="4" w:space="0" w:color="auto"/>
              <w:left w:val="single" w:sz="4" w:space="0" w:color="auto"/>
            </w:tcBorders>
            <w:shd w:val="clear" w:color="auto" w:fill="FFFFFF"/>
          </w:tcPr>
          <w:p w:rsidR="00364483" w:rsidRPr="000840DD" w:rsidRDefault="005444E5" w:rsidP="000840DD">
            <w:pPr>
              <w:pStyle w:val="Bodytext20"/>
              <w:shd w:val="clear" w:color="auto" w:fill="auto"/>
              <w:spacing w:before="0" w:after="120" w:line="240" w:lineRule="auto"/>
              <w:ind w:left="240"/>
              <w:jc w:val="left"/>
              <w:rPr>
                <w:rFonts w:ascii="Sylfaen" w:hAnsi="Sylfaen"/>
                <w:sz w:val="24"/>
                <w:szCs w:val="24"/>
              </w:rPr>
            </w:pPr>
            <w:r w:rsidRPr="000840DD">
              <w:rPr>
                <w:rStyle w:val="Bodytext211pt"/>
                <w:rFonts w:ascii="Sylfaen" w:hAnsi="Sylfaen"/>
                <w:sz w:val="24"/>
                <w:szCs w:val="24"/>
              </w:rPr>
              <w:t>В28000</w:t>
            </w:r>
          </w:p>
        </w:tc>
        <w:tc>
          <w:tcPr>
            <w:tcW w:w="4969" w:type="dxa"/>
            <w:gridSpan w:val="2"/>
            <w:tcBorders>
              <w:top w:val="single" w:sz="4" w:space="0" w:color="auto"/>
              <w:left w:val="single" w:sz="4" w:space="0" w:color="auto"/>
            </w:tcBorders>
            <w:shd w:val="clear" w:color="auto" w:fill="FFFFFF"/>
            <w:vAlign w:val="center"/>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повторное использование изделия однократного применения</w:t>
            </w:r>
          </w:p>
        </w:tc>
        <w:tc>
          <w:tcPr>
            <w:tcW w:w="8500" w:type="dxa"/>
            <w:gridSpan w:val="2"/>
            <w:tcBorders>
              <w:top w:val="single" w:sz="4" w:space="0" w:color="auto"/>
              <w:left w:val="single" w:sz="4" w:space="0" w:color="auto"/>
              <w:right w:val="single" w:sz="4" w:space="0" w:color="auto"/>
            </w:tcBorders>
            <w:shd w:val="clear" w:color="auto" w:fill="FFFFFF"/>
            <w:vAlign w:val="center"/>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события, связанные с повторным использованием медицинских изделий, предназначенных изготовителем для однократного применения</w:t>
            </w:r>
          </w:p>
        </w:tc>
      </w:tr>
      <w:tr w:rsidR="00364483" w:rsidRPr="000840DD" w:rsidTr="0089061F">
        <w:trPr>
          <w:gridAfter w:val="1"/>
          <w:wAfter w:w="12" w:type="dxa"/>
          <w:jc w:val="center"/>
        </w:trPr>
        <w:tc>
          <w:tcPr>
            <w:tcW w:w="1326" w:type="dxa"/>
            <w:vMerge/>
            <w:tcBorders>
              <w:left w:val="single" w:sz="4" w:space="0" w:color="auto"/>
            </w:tcBorders>
            <w:shd w:val="clear" w:color="auto" w:fill="FFFFFF"/>
          </w:tcPr>
          <w:p w:rsidR="00364483" w:rsidRPr="000840DD" w:rsidRDefault="00364483" w:rsidP="000840DD">
            <w:pPr>
              <w:spacing w:after="120"/>
              <w:rPr>
                <w:rFonts w:ascii="Sylfaen" w:hAnsi="Sylfaen"/>
              </w:rPr>
            </w:pPr>
          </w:p>
        </w:tc>
        <w:tc>
          <w:tcPr>
            <w:tcW w:w="2310" w:type="dxa"/>
            <w:tcBorders>
              <w:top w:val="single" w:sz="4" w:space="0" w:color="auto"/>
              <w:left w:val="single" w:sz="4" w:space="0" w:color="auto"/>
            </w:tcBorders>
            <w:shd w:val="clear" w:color="auto" w:fill="FFFFFF"/>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В28001</w:t>
            </w:r>
          </w:p>
        </w:tc>
        <w:tc>
          <w:tcPr>
            <w:tcW w:w="2659" w:type="dxa"/>
            <w:tcBorders>
              <w:top w:val="single" w:sz="4" w:space="0" w:color="auto"/>
              <w:left w:val="single" w:sz="4" w:space="0" w:color="auto"/>
            </w:tcBorders>
            <w:shd w:val="clear" w:color="auto" w:fill="FFFFFF"/>
            <w:vAlign w:val="bottom"/>
          </w:tcPr>
          <w:p w:rsidR="00364483" w:rsidRPr="000840DD" w:rsidRDefault="00100AE7" w:rsidP="00100AE7">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п</w:t>
            </w:r>
            <w:r w:rsidR="005444E5" w:rsidRPr="000840DD">
              <w:rPr>
                <w:rStyle w:val="Bodytext211pt"/>
                <w:rFonts w:ascii="Sylfaen" w:hAnsi="Sylfaen"/>
                <w:sz w:val="24"/>
                <w:szCs w:val="24"/>
              </w:rPr>
              <w:t>овторное</w:t>
            </w:r>
            <w:r w:rsidRPr="000B399C">
              <w:rPr>
                <w:rFonts w:ascii="Sylfaen" w:hAnsi="Sylfaen"/>
                <w:sz w:val="24"/>
                <w:szCs w:val="24"/>
              </w:rPr>
              <w:t xml:space="preserve"> </w:t>
            </w:r>
            <w:r w:rsidR="005444E5" w:rsidRPr="000840DD">
              <w:rPr>
                <w:rStyle w:val="Bodytext211pt"/>
                <w:rFonts w:ascii="Sylfaen" w:hAnsi="Sylfaen"/>
                <w:sz w:val="24"/>
                <w:szCs w:val="24"/>
              </w:rPr>
              <w:t>использование изделия</w:t>
            </w:r>
            <w:r w:rsidRPr="000B399C">
              <w:t xml:space="preserve"> </w:t>
            </w:r>
            <w:r w:rsidR="005444E5" w:rsidRPr="000840DD">
              <w:rPr>
                <w:rStyle w:val="Bodytext211pt"/>
                <w:rFonts w:ascii="Sylfaen" w:hAnsi="Sylfaen"/>
                <w:sz w:val="24"/>
                <w:szCs w:val="24"/>
              </w:rPr>
              <w:t>однократного</w:t>
            </w:r>
            <w:r w:rsidRPr="000B399C">
              <w:rPr>
                <w:rFonts w:ascii="Sylfaen" w:hAnsi="Sylfaen"/>
                <w:sz w:val="24"/>
                <w:szCs w:val="24"/>
              </w:rPr>
              <w:t xml:space="preserve"> </w:t>
            </w:r>
            <w:r w:rsidR="005444E5" w:rsidRPr="000840DD">
              <w:rPr>
                <w:rStyle w:val="Bodytext211pt"/>
                <w:rFonts w:ascii="Sylfaen" w:hAnsi="Sylfaen"/>
                <w:sz w:val="24"/>
                <w:szCs w:val="24"/>
              </w:rPr>
              <w:t>применения</w:t>
            </w:r>
          </w:p>
        </w:tc>
        <w:tc>
          <w:tcPr>
            <w:tcW w:w="8500" w:type="dxa"/>
            <w:gridSpan w:val="2"/>
            <w:tcBorders>
              <w:top w:val="single" w:sz="4" w:space="0" w:color="auto"/>
              <w:left w:val="single" w:sz="4" w:space="0" w:color="auto"/>
              <w:right w:val="single" w:sz="4" w:space="0" w:color="auto"/>
            </w:tcBorders>
            <w:shd w:val="clear" w:color="auto" w:fill="FFFFFF"/>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отказ изделия из-за повторного использования изделий, предназначенных для однократного применения</w:t>
            </w:r>
          </w:p>
        </w:tc>
      </w:tr>
      <w:tr w:rsidR="00364483" w:rsidRPr="000840DD" w:rsidTr="0089061F">
        <w:trPr>
          <w:gridAfter w:val="1"/>
          <w:wAfter w:w="12" w:type="dxa"/>
          <w:jc w:val="center"/>
        </w:trPr>
        <w:tc>
          <w:tcPr>
            <w:tcW w:w="1326" w:type="dxa"/>
            <w:vMerge w:val="restart"/>
            <w:tcBorders>
              <w:top w:val="single" w:sz="4" w:space="0" w:color="auto"/>
              <w:left w:val="single" w:sz="4" w:space="0" w:color="auto"/>
            </w:tcBorders>
            <w:shd w:val="clear" w:color="auto" w:fill="FFFFFF"/>
          </w:tcPr>
          <w:p w:rsidR="00364483" w:rsidRPr="000840DD" w:rsidRDefault="005444E5" w:rsidP="000840DD">
            <w:pPr>
              <w:pStyle w:val="Bodytext20"/>
              <w:shd w:val="clear" w:color="auto" w:fill="auto"/>
              <w:spacing w:before="0" w:after="120" w:line="240" w:lineRule="auto"/>
              <w:ind w:left="240"/>
              <w:jc w:val="left"/>
              <w:rPr>
                <w:rFonts w:ascii="Sylfaen" w:hAnsi="Sylfaen"/>
                <w:sz w:val="24"/>
                <w:szCs w:val="24"/>
              </w:rPr>
            </w:pPr>
            <w:r w:rsidRPr="000840DD">
              <w:rPr>
                <w:rStyle w:val="Bodytext211pt"/>
                <w:rFonts w:ascii="Sylfaen" w:hAnsi="Sylfaen"/>
                <w:sz w:val="24"/>
                <w:szCs w:val="24"/>
              </w:rPr>
              <w:t>В28200</w:t>
            </w:r>
          </w:p>
        </w:tc>
        <w:tc>
          <w:tcPr>
            <w:tcW w:w="4969" w:type="dxa"/>
            <w:gridSpan w:val="2"/>
            <w:tcBorders>
              <w:top w:val="single" w:sz="4" w:space="0" w:color="auto"/>
              <w:left w:val="single" w:sz="4" w:space="0" w:color="auto"/>
            </w:tcBorders>
            <w:shd w:val="clear" w:color="auto" w:fill="FFFFFF"/>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программное обеспечение</w:t>
            </w:r>
          </w:p>
        </w:tc>
        <w:tc>
          <w:tcPr>
            <w:tcW w:w="8500" w:type="dxa"/>
            <w:gridSpan w:val="2"/>
            <w:tcBorders>
              <w:top w:val="single" w:sz="4" w:space="0" w:color="auto"/>
              <w:left w:val="single" w:sz="4" w:space="0" w:color="auto"/>
              <w:right w:val="single" w:sz="4" w:space="0" w:color="auto"/>
            </w:tcBorders>
            <w:shd w:val="clear" w:color="auto" w:fill="FFFFFF"/>
            <w:vAlign w:val="bottom"/>
          </w:tcPr>
          <w:p w:rsidR="00A16B82" w:rsidRPr="0089061F" w:rsidRDefault="005444E5" w:rsidP="00A16B82">
            <w:pPr>
              <w:pStyle w:val="Bodytext20"/>
              <w:shd w:val="clear" w:color="auto" w:fill="auto"/>
              <w:spacing w:before="0" w:after="120" w:line="240" w:lineRule="auto"/>
              <w:jc w:val="left"/>
              <w:rPr>
                <w:rStyle w:val="Bodytext211pt"/>
                <w:rFonts w:ascii="Sylfaen" w:hAnsi="Sylfaen"/>
                <w:sz w:val="24"/>
                <w:szCs w:val="24"/>
              </w:rPr>
            </w:pPr>
            <w:r w:rsidRPr="000840DD">
              <w:rPr>
                <w:rStyle w:val="Bodytext211pt"/>
                <w:rFonts w:ascii="Sylfaen" w:hAnsi="Sylfaen"/>
                <w:sz w:val="24"/>
                <w:szCs w:val="24"/>
              </w:rPr>
              <w:t>события, связанные с медицинской функцией изделия или устройств, генерирующих информацию, которая нарушается, любым искажением из-за программного обеспечения, неисправности, недостаточности или несовместимости.</w:t>
            </w:r>
          </w:p>
          <w:p w:rsidR="00364483" w:rsidRPr="000840DD" w:rsidRDefault="00A16B82" w:rsidP="00A16B82">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 xml:space="preserve"> </w:t>
            </w:r>
            <w:r w:rsidR="005444E5" w:rsidRPr="000840DD">
              <w:rPr>
                <w:rStyle w:val="Bodytext211pt"/>
                <w:rFonts w:ascii="Sylfaen" w:hAnsi="Sylfaen"/>
                <w:sz w:val="24"/>
                <w:szCs w:val="24"/>
              </w:rPr>
              <w:t>Примечание. Эти условия включают в себя неполноценное или недостаточное программирование, устаревшее программное обеспечение и неправильную установку, в том числе обновления</w:t>
            </w:r>
          </w:p>
        </w:tc>
      </w:tr>
      <w:tr w:rsidR="00364483" w:rsidRPr="000840DD" w:rsidTr="0089061F">
        <w:trPr>
          <w:gridAfter w:val="1"/>
          <w:wAfter w:w="12" w:type="dxa"/>
          <w:jc w:val="center"/>
        </w:trPr>
        <w:tc>
          <w:tcPr>
            <w:tcW w:w="1326" w:type="dxa"/>
            <w:vMerge/>
            <w:tcBorders>
              <w:left w:val="single" w:sz="4" w:space="0" w:color="auto"/>
              <w:bottom w:val="single" w:sz="4" w:space="0" w:color="auto"/>
            </w:tcBorders>
            <w:shd w:val="clear" w:color="auto" w:fill="FFFFFF"/>
          </w:tcPr>
          <w:p w:rsidR="00364483" w:rsidRPr="000840DD" w:rsidRDefault="00364483" w:rsidP="000840DD">
            <w:pPr>
              <w:spacing w:after="120"/>
              <w:rPr>
                <w:rFonts w:ascii="Sylfaen" w:hAnsi="Sylfaen"/>
              </w:rPr>
            </w:pPr>
          </w:p>
        </w:tc>
        <w:tc>
          <w:tcPr>
            <w:tcW w:w="2310" w:type="dxa"/>
            <w:tcBorders>
              <w:top w:val="single" w:sz="4" w:space="0" w:color="auto"/>
              <w:left w:val="single" w:sz="4" w:space="0" w:color="auto"/>
              <w:bottom w:val="single" w:sz="4" w:space="0" w:color="auto"/>
            </w:tcBorders>
            <w:shd w:val="clear" w:color="auto" w:fill="FFFFFF"/>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В28201</w:t>
            </w:r>
          </w:p>
        </w:tc>
        <w:tc>
          <w:tcPr>
            <w:tcW w:w="2659" w:type="dxa"/>
            <w:tcBorders>
              <w:top w:val="single" w:sz="4" w:space="0" w:color="auto"/>
              <w:left w:val="single" w:sz="4" w:space="0" w:color="auto"/>
              <w:bottom w:val="single" w:sz="4" w:space="0" w:color="auto"/>
            </w:tcBorders>
            <w:shd w:val="clear" w:color="auto" w:fill="FFFFFF"/>
            <w:vAlign w:val="center"/>
          </w:tcPr>
          <w:p w:rsidR="00364483" w:rsidRPr="000840DD" w:rsidRDefault="000B399C" w:rsidP="000B399C">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к</w:t>
            </w:r>
            <w:r w:rsidR="005444E5" w:rsidRPr="000840DD">
              <w:rPr>
                <w:rStyle w:val="Bodytext211pt"/>
                <w:rFonts w:ascii="Sylfaen" w:hAnsi="Sylfaen"/>
                <w:sz w:val="24"/>
                <w:szCs w:val="24"/>
              </w:rPr>
              <w:t>онфигурация</w:t>
            </w:r>
            <w:r w:rsidRPr="00A16B82">
              <w:rPr>
                <w:rStyle w:val="Bodytext211pt"/>
                <w:rFonts w:ascii="Sylfaen" w:hAnsi="Sylfaen"/>
                <w:sz w:val="24"/>
                <w:szCs w:val="24"/>
              </w:rPr>
              <w:t xml:space="preserve"> </w:t>
            </w:r>
            <w:r w:rsidR="005444E5" w:rsidRPr="000840DD">
              <w:rPr>
                <w:rStyle w:val="Bodytext211pt"/>
                <w:rFonts w:ascii="Sylfaen" w:hAnsi="Sylfaen"/>
                <w:sz w:val="24"/>
                <w:szCs w:val="24"/>
              </w:rPr>
              <w:t>программного</w:t>
            </w:r>
            <w:r w:rsidRPr="00A16B82">
              <w:rPr>
                <w:rFonts w:ascii="Sylfaen" w:hAnsi="Sylfaen"/>
                <w:sz w:val="24"/>
                <w:szCs w:val="24"/>
              </w:rPr>
              <w:t xml:space="preserve"> </w:t>
            </w:r>
            <w:r w:rsidR="005444E5" w:rsidRPr="000840DD">
              <w:rPr>
                <w:rStyle w:val="Bodytext211pt"/>
                <w:rFonts w:ascii="Sylfaen" w:hAnsi="Sylfaen"/>
                <w:sz w:val="24"/>
                <w:szCs w:val="24"/>
              </w:rPr>
              <w:t>обеспечения</w:t>
            </w:r>
          </w:p>
        </w:tc>
        <w:tc>
          <w:tcPr>
            <w:tcW w:w="850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проблемы изделия вследствие использования неправильной версии или недостаточного управления изменениями</w:t>
            </w:r>
          </w:p>
        </w:tc>
      </w:tr>
      <w:tr w:rsidR="00364483" w:rsidRPr="000840DD" w:rsidTr="0089061F">
        <w:trPr>
          <w:gridAfter w:val="1"/>
          <w:wAfter w:w="12" w:type="dxa"/>
          <w:jc w:val="center"/>
        </w:trPr>
        <w:tc>
          <w:tcPr>
            <w:tcW w:w="1326" w:type="dxa"/>
            <w:vMerge w:val="restart"/>
            <w:tcBorders>
              <w:top w:val="single" w:sz="4" w:space="0" w:color="auto"/>
              <w:left w:val="single" w:sz="4" w:space="0" w:color="auto"/>
            </w:tcBorders>
            <w:shd w:val="clear" w:color="auto" w:fill="FFFFFF"/>
          </w:tcPr>
          <w:p w:rsidR="00364483" w:rsidRPr="000840DD" w:rsidRDefault="00364483" w:rsidP="000B399C">
            <w:pPr>
              <w:rPr>
                <w:rFonts w:ascii="Sylfaen" w:hAnsi="Sylfaen"/>
              </w:rPr>
            </w:pPr>
          </w:p>
        </w:tc>
        <w:tc>
          <w:tcPr>
            <w:tcW w:w="2310" w:type="dxa"/>
            <w:tcBorders>
              <w:top w:val="single" w:sz="4" w:space="0" w:color="auto"/>
              <w:left w:val="single" w:sz="4" w:space="0" w:color="auto"/>
            </w:tcBorders>
            <w:shd w:val="clear" w:color="auto" w:fill="FFFFFF"/>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В28202</w:t>
            </w:r>
          </w:p>
        </w:tc>
        <w:tc>
          <w:tcPr>
            <w:tcW w:w="2659" w:type="dxa"/>
            <w:tcBorders>
              <w:top w:val="single" w:sz="4" w:space="0" w:color="auto"/>
              <w:left w:val="single" w:sz="4" w:space="0" w:color="auto"/>
            </w:tcBorders>
            <w:shd w:val="clear" w:color="auto" w:fill="FFFFFF"/>
            <w:vAlign w:val="center"/>
          </w:tcPr>
          <w:p w:rsidR="00364483" w:rsidRPr="000840DD" w:rsidRDefault="00F52495" w:rsidP="00F52495">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п</w:t>
            </w:r>
            <w:r w:rsidR="005444E5" w:rsidRPr="000840DD">
              <w:rPr>
                <w:rStyle w:val="Bodytext211pt"/>
                <w:rFonts w:ascii="Sylfaen" w:hAnsi="Sylfaen"/>
                <w:sz w:val="24"/>
                <w:szCs w:val="24"/>
              </w:rPr>
              <w:t>роектирование</w:t>
            </w:r>
            <w:r>
              <w:rPr>
                <w:lang w:val="en-US"/>
              </w:rPr>
              <w:t xml:space="preserve"> </w:t>
            </w:r>
            <w:r w:rsidR="005444E5" w:rsidRPr="000840DD">
              <w:rPr>
                <w:rStyle w:val="Bodytext211pt"/>
                <w:rFonts w:ascii="Sylfaen" w:hAnsi="Sylfaen"/>
                <w:sz w:val="24"/>
                <w:szCs w:val="24"/>
              </w:rPr>
              <w:lastRenderedPageBreak/>
              <w:t>программного</w:t>
            </w:r>
            <w:r>
              <w:rPr>
                <w:rFonts w:ascii="Sylfaen" w:hAnsi="Sylfaen"/>
                <w:sz w:val="24"/>
                <w:szCs w:val="24"/>
                <w:lang w:val="en-US"/>
              </w:rPr>
              <w:t xml:space="preserve"> </w:t>
            </w:r>
            <w:r w:rsidR="005444E5" w:rsidRPr="000840DD">
              <w:rPr>
                <w:rStyle w:val="Bodytext211pt"/>
                <w:rFonts w:ascii="Sylfaen" w:hAnsi="Sylfaen"/>
                <w:sz w:val="24"/>
                <w:szCs w:val="24"/>
              </w:rPr>
              <w:t>обеспечения</w:t>
            </w:r>
          </w:p>
        </w:tc>
        <w:tc>
          <w:tcPr>
            <w:tcW w:w="8500" w:type="dxa"/>
            <w:gridSpan w:val="2"/>
            <w:tcBorders>
              <w:top w:val="single" w:sz="4" w:space="0" w:color="auto"/>
              <w:left w:val="single" w:sz="4" w:space="0" w:color="auto"/>
              <w:right w:val="single" w:sz="4" w:space="0" w:color="auto"/>
            </w:tcBorders>
            <w:shd w:val="clear" w:color="auto" w:fill="FFFFFF"/>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lastRenderedPageBreak/>
              <w:t xml:space="preserve">отказ медицинского изделия или компонента вследствие неполной, </w:t>
            </w:r>
            <w:r w:rsidRPr="000840DD">
              <w:rPr>
                <w:rStyle w:val="Bodytext211pt"/>
                <w:rFonts w:ascii="Sylfaen" w:hAnsi="Sylfaen"/>
                <w:sz w:val="24"/>
                <w:szCs w:val="24"/>
              </w:rPr>
              <w:lastRenderedPageBreak/>
              <w:t>неправильной или недостаточной разработки программного обеспечения</w:t>
            </w:r>
          </w:p>
        </w:tc>
      </w:tr>
      <w:tr w:rsidR="00364483" w:rsidRPr="000840DD" w:rsidTr="0089061F">
        <w:trPr>
          <w:gridAfter w:val="1"/>
          <w:wAfter w:w="12" w:type="dxa"/>
          <w:jc w:val="center"/>
        </w:trPr>
        <w:tc>
          <w:tcPr>
            <w:tcW w:w="1326" w:type="dxa"/>
            <w:vMerge/>
            <w:tcBorders>
              <w:left w:val="single" w:sz="4" w:space="0" w:color="auto"/>
            </w:tcBorders>
            <w:shd w:val="clear" w:color="auto" w:fill="FFFFFF"/>
          </w:tcPr>
          <w:p w:rsidR="00364483" w:rsidRPr="000840DD" w:rsidRDefault="00364483" w:rsidP="000840DD">
            <w:pPr>
              <w:spacing w:after="120"/>
              <w:rPr>
                <w:rFonts w:ascii="Sylfaen" w:hAnsi="Sylfaen"/>
              </w:rPr>
            </w:pPr>
          </w:p>
        </w:tc>
        <w:tc>
          <w:tcPr>
            <w:tcW w:w="2310" w:type="dxa"/>
            <w:tcBorders>
              <w:top w:val="single" w:sz="4" w:space="0" w:color="auto"/>
              <w:left w:val="single" w:sz="4" w:space="0" w:color="auto"/>
            </w:tcBorders>
            <w:shd w:val="clear" w:color="auto" w:fill="FFFFFF"/>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В28203</w:t>
            </w:r>
          </w:p>
        </w:tc>
        <w:tc>
          <w:tcPr>
            <w:tcW w:w="2659" w:type="dxa"/>
            <w:tcBorders>
              <w:top w:val="single" w:sz="4" w:space="0" w:color="auto"/>
              <w:left w:val="single" w:sz="4" w:space="0" w:color="auto"/>
            </w:tcBorders>
            <w:shd w:val="clear" w:color="auto" w:fill="FFFFFF"/>
            <w:vAlign w:val="center"/>
          </w:tcPr>
          <w:p w:rsidR="00364483" w:rsidRPr="000840DD" w:rsidRDefault="005444E5" w:rsidP="00F52495">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проблема установки</w:t>
            </w:r>
            <w:r w:rsidR="00F52495">
              <w:rPr>
                <w:rFonts w:ascii="Sylfaen" w:hAnsi="Sylfaen"/>
                <w:sz w:val="24"/>
                <w:szCs w:val="24"/>
                <w:lang w:val="en-US"/>
              </w:rPr>
              <w:t xml:space="preserve"> </w:t>
            </w:r>
            <w:r w:rsidRPr="000840DD">
              <w:rPr>
                <w:rStyle w:val="Bodytext211pt"/>
                <w:rFonts w:ascii="Sylfaen" w:hAnsi="Sylfaen"/>
                <w:sz w:val="24"/>
                <w:szCs w:val="24"/>
              </w:rPr>
              <w:t>программного</w:t>
            </w:r>
            <w:r w:rsidR="00F52495">
              <w:rPr>
                <w:rFonts w:ascii="Sylfaen" w:hAnsi="Sylfaen"/>
                <w:sz w:val="24"/>
                <w:szCs w:val="24"/>
                <w:lang w:val="en-US"/>
              </w:rPr>
              <w:t xml:space="preserve"> </w:t>
            </w:r>
            <w:r w:rsidRPr="000840DD">
              <w:rPr>
                <w:rStyle w:val="Bodytext211pt"/>
                <w:rFonts w:ascii="Sylfaen" w:hAnsi="Sylfaen"/>
                <w:sz w:val="24"/>
                <w:szCs w:val="24"/>
              </w:rPr>
              <w:t>обеспечения</w:t>
            </w:r>
          </w:p>
        </w:tc>
        <w:tc>
          <w:tcPr>
            <w:tcW w:w="8500" w:type="dxa"/>
            <w:gridSpan w:val="2"/>
            <w:tcBorders>
              <w:top w:val="single" w:sz="4" w:space="0" w:color="auto"/>
              <w:left w:val="single" w:sz="4" w:space="0" w:color="auto"/>
              <w:right w:val="single" w:sz="4" w:space="0" w:color="auto"/>
            </w:tcBorders>
            <w:shd w:val="clear" w:color="auto" w:fill="FFFFFF"/>
            <w:vAlign w:val="center"/>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отказ медицинского изделия вследствие выполнения операций по установке программного обеспечения не так, как это предписано</w:t>
            </w:r>
          </w:p>
        </w:tc>
      </w:tr>
      <w:tr w:rsidR="00364483" w:rsidRPr="000840DD" w:rsidTr="0089061F">
        <w:trPr>
          <w:gridAfter w:val="1"/>
          <w:wAfter w:w="12" w:type="dxa"/>
          <w:jc w:val="center"/>
        </w:trPr>
        <w:tc>
          <w:tcPr>
            <w:tcW w:w="1326" w:type="dxa"/>
            <w:vMerge/>
            <w:tcBorders>
              <w:left w:val="single" w:sz="4" w:space="0" w:color="auto"/>
            </w:tcBorders>
            <w:shd w:val="clear" w:color="auto" w:fill="FFFFFF"/>
          </w:tcPr>
          <w:p w:rsidR="00364483" w:rsidRPr="000840DD" w:rsidRDefault="00364483" w:rsidP="000840DD">
            <w:pPr>
              <w:spacing w:after="120"/>
              <w:rPr>
                <w:rFonts w:ascii="Sylfaen" w:hAnsi="Sylfaen"/>
              </w:rPr>
            </w:pPr>
          </w:p>
        </w:tc>
        <w:tc>
          <w:tcPr>
            <w:tcW w:w="2310" w:type="dxa"/>
            <w:tcBorders>
              <w:top w:val="single" w:sz="4" w:space="0" w:color="auto"/>
              <w:left w:val="single" w:sz="4" w:space="0" w:color="auto"/>
            </w:tcBorders>
            <w:shd w:val="clear" w:color="auto" w:fill="FFFFFF"/>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В28204</w:t>
            </w:r>
          </w:p>
        </w:tc>
        <w:tc>
          <w:tcPr>
            <w:tcW w:w="2659" w:type="dxa"/>
            <w:tcBorders>
              <w:top w:val="single" w:sz="4" w:space="0" w:color="auto"/>
              <w:left w:val="single" w:sz="4" w:space="0" w:color="auto"/>
            </w:tcBorders>
            <w:shd w:val="clear" w:color="auto" w:fill="FFFFFF"/>
            <w:vAlign w:val="center"/>
          </w:tcPr>
          <w:p w:rsidR="00364483" w:rsidRPr="000840DD" w:rsidRDefault="005444E5" w:rsidP="00F52495">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ошибка требований</w:t>
            </w:r>
            <w:r w:rsidR="00F52495">
              <w:rPr>
                <w:rFonts w:ascii="Sylfaen" w:hAnsi="Sylfaen"/>
                <w:sz w:val="24"/>
                <w:szCs w:val="24"/>
                <w:lang w:val="en-US"/>
              </w:rPr>
              <w:t xml:space="preserve"> </w:t>
            </w:r>
            <w:r w:rsidRPr="000840DD">
              <w:rPr>
                <w:rStyle w:val="Bodytext211pt"/>
                <w:rFonts w:ascii="Sylfaen" w:hAnsi="Sylfaen"/>
                <w:sz w:val="24"/>
                <w:szCs w:val="24"/>
              </w:rPr>
              <w:t>программного</w:t>
            </w:r>
            <w:r w:rsidR="00F52495">
              <w:rPr>
                <w:rFonts w:ascii="Sylfaen" w:hAnsi="Sylfaen"/>
                <w:sz w:val="24"/>
                <w:szCs w:val="24"/>
                <w:lang w:val="en-US"/>
              </w:rPr>
              <w:t xml:space="preserve"> </w:t>
            </w:r>
            <w:r w:rsidRPr="000840DD">
              <w:rPr>
                <w:rStyle w:val="Bodytext211pt"/>
                <w:rFonts w:ascii="Sylfaen" w:hAnsi="Sylfaen"/>
                <w:sz w:val="24"/>
                <w:szCs w:val="24"/>
              </w:rPr>
              <w:t>обеспечения</w:t>
            </w:r>
          </w:p>
        </w:tc>
        <w:tc>
          <w:tcPr>
            <w:tcW w:w="8500" w:type="dxa"/>
            <w:gridSpan w:val="2"/>
            <w:tcBorders>
              <w:top w:val="single" w:sz="4" w:space="0" w:color="auto"/>
              <w:left w:val="single" w:sz="4" w:space="0" w:color="auto"/>
              <w:right w:val="single" w:sz="4" w:space="0" w:color="auto"/>
            </w:tcBorders>
            <w:shd w:val="clear" w:color="auto" w:fill="FFFFFF"/>
            <w:vAlign w:val="center"/>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отказ медицинского изделия вследствие неполной, неправильной или недостаточной разработки программного обеспечения</w:t>
            </w:r>
          </w:p>
        </w:tc>
      </w:tr>
      <w:tr w:rsidR="00364483" w:rsidRPr="000840DD" w:rsidTr="0089061F">
        <w:trPr>
          <w:gridAfter w:val="1"/>
          <w:wAfter w:w="12" w:type="dxa"/>
          <w:jc w:val="center"/>
        </w:trPr>
        <w:tc>
          <w:tcPr>
            <w:tcW w:w="1326" w:type="dxa"/>
            <w:vMerge/>
            <w:tcBorders>
              <w:left w:val="single" w:sz="4" w:space="0" w:color="auto"/>
            </w:tcBorders>
            <w:shd w:val="clear" w:color="auto" w:fill="FFFFFF"/>
          </w:tcPr>
          <w:p w:rsidR="00364483" w:rsidRPr="000840DD" w:rsidRDefault="00364483" w:rsidP="000840DD">
            <w:pPr>
              <w:spacing w:after="120"/>
              <w:rPr>
                <w:rFonts w:ascii="Sylfaen" w:hAnsi="Sylfaen"/>
              </w:rPr>
            </w:pPr>
          </w:p>
        </w:tc>
        <w:tc>
          <w:tcPr>
            <w:tcW w:w="2310" w:type="dxa"/>
            <w:tcBorders>
              <w:top w:val="single" w:sz="4" w:space="0" w:color="auto"/>
              <w:left w:val="single" w:sz="4" w:space="0" w:color="auto"/>
            </w:tcBorders>
            <w:shd w:val="clear" w:color="auto" w:fill="FFFFFF"/>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В28205</w:t>
            </w:r>
          </w:p>
        </w:tc>
        <w:tc>
          <w:tcPr>
            <w:tcW w:w="2659" w:type="dxa"/>
            <w:tcBorders>
              <w:top w:val="single" w:sz="4" w:space="0" w:color="auto"/>
              <w:left w:val="single" w:sz="4" w:space="0" w:color="auto"/>
            </w:tcBorders>
            <w:shd w:val="clear" w:color="auto" w:fill="FFFFFF"/>
            <w:vAlign w:val="center"/>
          </w:tcPr>
          <w:p w:rsidR="00364483" w:rsidRPr="000840DD" w:rsidRDefault="00F52495" w:rsidP="00F52495">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б</w:t>
            </w:r>
            <w:r w:rsidR="005444E5" w:rsidRPr="000840DD">
              <w:rPr>
                <w:rStyle w:val="Bodytext211pt"/>
                <w:rFonts w:ascii="Sylfaen" w:hAnsi="Sylfaen"/>
                <w:sz w:val="24"/>
                <w:szCs w:val="24"/>
              </w:rPr>
              <w:t>езопасность</w:t>
            </w:r>
            <w:r>
              <w:rPr>
                <w:rFonts w:ascii="Sylfaen" w:hAnsi="Sylfaen"/>
                <w:sz w:val="24"/>
                <w:szCs w:val="24"/>
                <w:lang w:val="en-US"/>
              </w:rPr>
              <w:t xml:space="preserve"> </w:t>
            </w:r>
            <w:r w:rsidR="005444E5" w:rsidRPr="000840DD">
              <w:rPr>
                <w:rStyle w:val="Bodytext211pt"/>
                <w:rFonts w:ascii="Sylfaen" w:hAnsi="Sylfaen"/>
                <w:sz w:val="24"/>
                <w:szCs w:val="24"/>
              </w:rPr>
              <w:t>программного</w:t>
            </w:r>
            <w:r>
              <w:rPr>
                <w:rFonts w:ascii="Sylfaen" w:hAnsi="Sylfaen"/>
                <w:sz w:val="24"/>
                <w:szCs w:val="24"/>
                <w:lang w:val="en-US"/>
              </w:rPr>
              <w:t xml:space="preserve"> </w:t>
            </w:r>
            <w:r w:rsidR="005444E5" w:rsidRPr="000840DD">
              <w:rPr>
                <w:rStyle w:val="Bodytext211pt"/>
                <w:rFonts w:ascii="Sylfaen" w:hAnsi="Sylfaen"/>
                <w:sz w:val="24"/>
                <w:szCs w:val="24"/>
              </w:rPr>
              <w:t>обеспечения</w:t>
            </w:r>
          </w:p>
        </w:tc>
        <w:tc>
          <w:tcPr>
            <w:tcW w:w="8500" w:type="dxa"/>
            <w:gridSpan w:val="2"/>
            <w:tcBorders>
              <w:top w:val="single" w:sz="4" w:space="0" w:color="auto"/>
              <w:left w:val="single" w:sz="4" w:space="0" w:color="auto"/>
              <w:right w:val="single" w:sz="4" w:space="0" w:color="auto"/>
            </w:tcBorders>
            <w:shd w:val="clear" w:color="auto" w:fill="FFFFFF"/>
            <w:vAlign w:val="center"/>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отказ программного обеспечения медицинского изделия из-за недостаточной авторизации, контроля доступа и функций подотчетности</w:t>
            </w:r>
          </w:p>
        </w:tc>
      </w:tr>
      <w:tr w:rsidR="00364483" w:rsidRPr="000840DD" w:rsidTr="0089061F">
        <w:trPr>
          <w:gridAfter w:val="1"/>
          <w:wAfter w:w="12" w:type="dxa"/>
          <w:jc w:val="center"/>
        </w:trPr>
        <w:tc>
          <w:tcPr>
            <w:tcW w:w="1326" w:type="dxa"/>
            <w:vMerge/>
            <w:tcBorders>
              <w:left w:val="single" w:sz="4" w:space="0" w:color="auto"/>
            </w:tcBorders>
            <w:shd w:val="clear" w:color="auto" w:fill="FFFFFF"/>
          </w:tcPr>
          <w:p w:rsidR="00364483" w:rsidRPr="000840DD" w:rsidRDefault="00364483" w:rsidP="000840DD">
            <w:pPr>
              <w:spacing w:after="120"/>
              <w:rPr>
                <w:rFonts w:ascii="Sylfaen" w:hAnsi="Sylfaen"/>
              </w:rPr>
            </w:pPr>
          </w:p>
        </w:tc>
        <w:tc>
          <w:tcPr>
            <w:tcW w:w="2310" w:type="dxa"/>
            <w:tcBorders>
              <w:top w:val="single" w:sz="4" w:space="0" w:color="auto"/>
              <w:left w:val="single" w:sz="4" w:space="0" w:color="auto"/>
            </w:tcBorders>
            <w:shd w:val="clear" w:color="auto" w:fill="FFFFFF"/>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В28206</w:t>
            </w:r>
          </w:p>
        </w:tc>
        <w:tc>
          <w:tcPr>
            <w:tcW w:w="2659" w:type="dxa"/>
            <w:tcBorders>
              <w:top w:val="single" w:sz="4" w:space="0" w:color="auto"/>
              <w:left w:val="single" w:sz="4" w:space="0" w:color="auto"/>
            </w:tcBorders>
            <w:shd w:val="clear" w:color="auto" w:fill="FFFFFF"/>
            <w:vAlign w:val="bottom"/>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несовместимость аппаратной части</w:t>
            </w:r>
          </w:p>
        </w:tc>
        <w:tc>
          <w:tcPr>
            <w:tcW w:w="8500" w:type="dxa"/>
            <w:gridSpan w:val="2"/>
            <w:tcBorders>
              <w:top w:val="single" w:sz="4" w:space="0" w:color="auto"/>
              <w:left w:val="single" w:sz="4" w:space="0" w:color="auto"/>
              <w:right w:val="single" w:sz="4" w:space="0" w:color="auto"/>
            </w:tcBorders>
            <w:shd w:val="clear" w:color="auto" w:fill="FFFFFF"/>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отказ изделия вследствие соединения 2 или более несовместимых устройств</w:t>
            </w:r>
          </w:p>
        </w:tc>
      </w:tr>
      <w:tr w:rsidR="00364483" w:rsidRPr="000840DD" w:rsidTr="0089061F">
        <w:trPr>
          <w:gridAfter w:val="1"/>
          <w:wAfter w:w="12" w:type="dxa"/>
          <w:jc w:val="center"/>
        </w:trPr>
        <w:tc>
          <w:tcPr>
            <w:tcW w:w="1326" w:type="dxa"/>
            <w:vMerge/>
            <w:tcBorders>
              <w:left w:val="single" w:sz="4" w:space="0" w:color="auto"/>
            </w:tcBorders>
            <w:shd w:val="clear" w:color="auto" w:fill="FFFFFF"/>
          </w:tcPr>
          <w:p w:rsidR="00364483" w:rsidRPr="000840DD" w:rsidRDefault="00364483" w:rsidP="000840DD">
            <w:pPr>
              <w:spacing w:after="120"/>
              <w:rPr>
                <w:rFonts w:ascii="Sylfaen" w:hAnsi="Sylfaen"/>
              </w:rPr>
            </w:pPr>
          </w:p>
        </w:tc>
        <w:tc>
          <w:tcPr>
            <w:tcW w:w="2310" w:type="dxa"/>
            <w:tcBorders>
              <w:top w:val="single" w:sz="4" w:space="0" w:color="auto"/>
              <w:left w:val="single" w:sz="4" w:space="0" w:color="auto"/>
            </w:tcBorders>
            <w:shd w:val="clear" w:color="auto" w:fill="FFFFFF"/>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В28207</w:t>
            </w:r>
          </w:p>
        </w:tc>
        <w:tc>
          <w:tcPr>
            <w:tcW w:w="2659" w:type="dxa"/>
            <w:tcBorders>
              <w:top w:val="single" w:sz="4" w:space="0" w:color="auto"/>
              <w:left w:val="single" w:sz="4" w:space="0" w:color="auto"/>
            </w:tcBorders>
            <w:shd w:val="clear" w:color="auto" w:fill="FFFFFF"/>
            <w:vAlign w:val="center"/>
          </w:tcPr>
          <w:p w:rsidR="00364483" w:rsidRPr="000840DD" w:rsidRDefault="00F52495" w:rsidP="00AA63A8">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н</w:t>
            </w:r>
            <w:r w:rsidR="005444E5" w:rsidRPr="000840DD">
              <w:rPr>
                <w:rStyle w:val="Bodytext211pt"/>
                <w:rFonts w:ascii="Sylfaen" w:hAnsi="Sylfaen"/>
                <w:sz w:val="24"/>
                <w:szCs w:val="24"/>
              </w:rPr>
              <w:t>есовместимость</w:t>
            </w:r>
            <w:r>
              <w:rPr>
                <w:rFonts w:ascii="Sylfaen" w:hAnsi="Sylfaen"/>
                <w:sz w:val="24"/>
                <w:szCs w:val="24"/>
                <w:lang w:val="en-US"/>
              </w:rPr>
              <w:t xml:space="preserve"> </w:t>
            </w:r>
            <w:r w:rsidR="005444E5" w:rsidRPr="000840DD">
              <w:rPr>
                <w:rStyle w:val="Bodytext211pt"/>
                <w:rFonts w:ascii="Sylfaen" w:hAnsi="Sylfaen"/>
                <w:sz w:val="24"/>
                <w:szCs w:val="24"/>
              </w:rPr>
              <w:t>программного</w:t>
            </w:r>
            <w:r w:rsidR="00AA63A8">
              <w:rPr>
                <w:rFonts w:ascii="Sylfaen" w:hAnsi="Sylfaen"/>
                <w:sz w:val="24"/>
                <w:szCs w:val="24"/>
                <w:lang w:val="en-US"/>
              </w:rPr>
              <w:t xml:space="preserve"> </w:t>
            </w:r>
            <w:r w:rsidR="005444E5" w:rsidRPr="000840DD">
              <w:rPr>
                <w:rStyle w:val="Bodytext211pt"/>
                <w:rFonts w:ascii="Sylfaen" w:hAnsi="Sylfaen"/>
                <w:sz w:val="24"/>
                <w:szCs w:val="24"/>
              </w:rPr>
              <w:t>обеспечения</w:t>
            </w:r>
          </w:p>
        </w:tc>
        <w:tc>
          <w:tcPr>
            <w:tcW w:w="8500" w:type="dxa"/>
            <w:gridSpan w:val="2"/>
            <w:tcBorders>
              <w:top w:val="single" w:sz="4" w:space="0" w:color="auto"/>
              <w:left w:val="single" w:sz="4" w:space="0" w:color="auto"/>
              <w:right w:val="single" w:sz="4" w:space="0" w:color="auto"/>
            </w:tcBorders>
            <w:shd w:val="clear" w:color="auto" w:fill="FFFFFF"/>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отказ изделия вследствие соединения 2 или более несовместимых частей программного обеспечения</w:t>
            </w:r>
          </w:p>
        </w:tc>
      </w:tr>
      <w:tr w:rsidR="00364483" w:rsidRPr="000840DD" w:rsidTr="0089061F">
        <w:trPr>
          <w:gridAfter w:val="1"/>
          <w:wAfter w:w="12" w:type="dxa"/>
          <w:jc w:val="center"/>
        </w:trPr>
        <w:tc>
          <w:tcPr>
            <w:tcW w:w="1326" w:type="dxa"/>
            <w:tcBorders>
              <w:top w:val="single" w:sz="4" w:space="0" w:color="auto"/>
              <w:left w:val="single" w:sz="4" w:space="0" w:color="auto"/>
              <w:bottom w:val="single" w:sz="4" w:space="0" w:color="auto"/>
            </w:tcBorders>
            <w:shd w:val="clear" w:color="auto" w:fill="FFFFFF"/>
          </w:tcPr>
          <w:p w:rsidR="00364483" w:rsidRPr="000840DD" w:rsidRDefault="005444E5" w:rsidP="000840DD">
            <w:pPr>
              <w:pStyle w:val="Bodytext20"/>
              <w:shd w:val="clear" w:color="auto" w:fill="auto"/>
              <w:spacing w:before="0" w:after="120" w:line="240" w:lineRule="auto"/>
              <w:ind w:left="240"/>
              <w:jc w:val="left"/>
              <w:rPr>
                <w:rFonts w:ascii="Sylfaen" w:hAnsi="Sylfaen"/>
                <w:sz w:val="24"/>
                <w:szCs w:val="24"/>
              </w:rPr>
            </w:pPr>
            <w:r w:rsidRPr="000840DD">
              <w:rPr>
                <w:rStyle w:val="Bodytext211pt"/>
                <w:rFonts w:ascii="Sylfaen" w:hAnsi="Sylfaen"/>
                <w:sz w:val="24"/>
                <w:szCs w:val="24"/>
              </w:rPr>
              <w:t>В28500</w:t>
            </w:r>
          </w:p>
        </w:tc>
        <w:tc>
          <w:tcPr>
            <w:tcW w:w="4969" w:type="dxa"/>
            <w:gridSpan w:val="2"/>
            <w:tcBorders>
              <w:top w:val="single" w:sz="4" w:space="0" w:color="auto"/>
              <w:left w:val="single" w:sz="4" w:space="0" w:color="auto"/>
              <w:bottom w:val="single" w:sz="4" w:space="0" w:color="auto"/>
            </w:tcBorders>
            <w:shd w:val="clear" w:color="auto" w:fill="FFFFFF"/>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несанкционированное вмешательство, вредительство</w:t>
            </w:r>
          </w:p>
        </w:tc>
        <w:tc>
          <w:tcPr>
            <w:tcW w:w="850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события, связанные с преднамеренным актом вмешательства в производство и дистрибуцию изделия относительно предписаний изготовителя (вредительство), или манипуляцией изделием в медицинских целях (несанкционированное вмешательство), что приводит к отклонениям в работе медицинского изделия и (или) негативному влиянию на лечение пациентов</w:t>
            </w:r>
          </w:p>
        </w:tc>
      </w:tr>
      <w:tr w:rsidR="00364483" w:rsidRPr="000840DD" w:rsidTr="0089061F">
        <w:trPr>
          <w:gridAfter w:val="1"/>
          <w:wAfter w:w="12" w:type="dxa"/>
          <w:jc w:val="center"/>
        </w:trPr>
        <w:tc>
          <w:tcPr>
            <w:tcW w:w="1326" w:type="dxa"/>
            <w:tcBorders>
              <w:top w:val="single" w:sz="4" w:space="0" w:color="auto"/>
              <w:left w:val="single" w:sz="4" w:space="0" w:color="auto"/>
            </w:tcBorders>
            <w:shd w:val="clear" w:color="auto" w:fill="FFFFFF"/>
          </w:tcPr>
          <w:p w:rsidR="00364483" w:rsidRPr="000840DD" w:rsidRDefault="00364483" w:rsidP="00AA63A8">
            <w:pPr>
              <w:rPr>
                <w:rFonts w:ascii="Sylfaen" w:hAnsi="Sylfaen"/>
              </w:rPr>
            </w:pPr>
          </w:p>
        </w:tc>
        <w:tc>
          <w:tcPr>
            <w:tcW w:w="2310" w:type="dxa"/>
            <w:tcBorders>
              <w:top w:val="single" w:sz="4" w:space="0" w:color="auto"/>
              <w:left w:val="single" w:sz="4" w:space="0" w:color="auto"/>
            </w:tcBorders>
            <w:shd w:val="clear" w:color="auto" w:fill="FFFFFF"/>
          </w:tcPr>
          <w:p w:rsidR="00364483" w:rsidRPr="000840DD" w:rsidRDefault="005444E5" w:rsidP="000840DD">
            <w:pPr>
              <w:pStyle w:val="Bodytext20"/>
              <w:shd w:val="clear" w:color="auto" w:fill="auto"/>
              <w:spacing w:before="0" w:after="120" w:line="240" w:lineRule="auto"/>
              <w:ind w:left="160"/>
              <w:jc w:val="left"/>
              <w:rPr>
                <w:rFonts w:ascii="Sylfaen" w:hAnsi="Sylfaen"/>
                <w:sz w:val="24"/>
                <w:szCs w:val="24"/>
              </w:rPr>
            </w:pPr>
            <w:r w:rsidRPr="000840DD">
              <w:rPr>
                <w:rStyle w:val="Bodytext211pt"/>
                <w:rFonts w:ascii="Sylfaen" w:hAnsi="Sylfaen"/>
                <w:sz w:val="24"/>
                <w:szCs w:val="24"/>
              </w:rPr>
              <w:t>В28501</w:t>
            </w:r>
          </w:p>
        </w:tc>
        <w:tc>
          <w:tcPr>
            <w:tcW w:w="2659" w:type="dxa"/>
            <w:tcBorders>
              <w:top w:val="single" w:sz="4" w:space="0" w:color="auto"/>
              <w:left w:val="single" w:sz="4" w:space="0" w:color="auto"/>
            </w:tcBorders>
            <w:shd w:val="clear" w:color="auto" w:fill="FFFFFF"/>
            <w:vAlign w:val="bottom"/>
          </w:tcPr>
          <w:p w:rsidR="00364483" w:rsidRPr="000840DD" w:rsidRDefault="00AA63A8" w:rsidP="00AA63A8">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н</w:t>
            </w:r>
            <w:r w:rsidR="005444E5" w:rsidRPr="000840DD">
              <w:rPr>
                <w:rStyle w:val="Bodytext211pt"/>
                <w:rFonts w:ascii="Sylfaen" w:hAnsi="Sylfaen"/>
                <w:sz w:val="24"/>
                <w:szCs w:val="24"/>
              </w:rPr>
              <w:t>есанкционированное</w:t>
            </w:r>
            <w:r>
              <w:rPr>
                <w:lang w:val="en-US"/>
              </w:rPr>
              <w:t xml:space="preserve"> </w:t>
            </w:r>
            <w:r w:rsidR="005444E5" w:rsidRPr="000840DD">
              <w:rPr>
                <w:rStyle w:val="Bodytext211pt"/>
                <w:rFonts w:ascii="Sylfaen" w:hAnsi="Sylfaen"/>
                <w:sz w:val="24"/>
                <w:szCs w:val="24"/>
              </w:rPr>
              <w:t>вмешательство,</w:t>
            </w:r>
            <w:r w:rsidRPr="000840DD">
              <w:rPr>
                <w:rStyle w:val="Bodytext211pt"/>
                <w:rFonts w:ascii="Sylfaen" w:hAnsi="Sylfaen"/>
                <w:sz w:val="24"/>
                <w:szCs w:val="24"/>
              </w:rPr>
              <w:t xml:space="preserve"> </w:t>
            </w:r>
            <w:r w:rsidR="005444E5" w:rsidRPr="000840DD">
              <w:rPr>
                <w:rStyle w:val="Bodytext211pt"/>
                <w:rFonts w:ascii="Sylfaen" w:hAnsi="Sylfaen"/>
                <w:sz w:val="24"/>
                <w:szCs w:val="24"/>
              </w:rPr>
              <w:t>вредительство</w:t>
            </w:r>
          </w:p>
        </w:tc>
        <w:tc>
          <w:tcPr>
            <w:tcW w:w="8500" w:type="dxa"/>
            <w:gridSpan w:val="2"/>
            <w:tcBorders>
              <w:top w:val="single" w:sz="4" w:space="0" w:color="auto"/>
              <w:left w:val="single" w:sz="4" w:space="0" w:color="auto"/>
              <w:right w:val="single" w:sz="4" w:space="0" w:color="auto"/>
            </w:tcBorders>
            <w:shd w:val="clear" w:color="auto" w:fill="FFFFFF"/>
            <w:vAlign w:val="center"/>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отказ изделия в результате несанкционированного вмешательства или вредительства медицинским изделиям</w:t>
            </w:r>
          </w:p>
        </w:tc>
      </w:tr>
      <w:tr w:rsidR="00364483" w:rsidRPr="000840DD" w:rsidTr="0089061F">
        <w:trPr>
          <w:gridAfter w:val="1"/>
          <w:wAfter w:w="12" w:type="dxa"/>
          <w:jc w:val="center"/>
        </w:trPr>
        <w:tc>
          <w:tcPr>
            <w:tcW w:w="1326" w:type="dxa"/>
            <w:vMerge w:val="restart"/>
            <w:tcBorders>
              <w:top w:val="single" w:sz="4" w:space="0" w:color="auto"/>
              <w:left w:val="single" w:sz="4" w:space="0" w:color="auto"/>
            </w:tcBorders>
            <w:shd w:val="clear" w:color="auto" w:fill="FFFFFF"/>
          </w:tcPr>
          <w:p w:rsidR="00364483" w:rsidRPr="000840DD" w:rsidRDefault="005444E5" w:rsidP="000840DD">
            <w:pPr>
              <w:pStyle w:val="Bodytext20"/>
              <w:shd w:val="clear" w:color="auto" w:fill="auto"/>
              <w:spacing w:before="0" w:after="120" w:line="240" w:lineRule="auto"/>
              <w:ind w:left="220"/>
              <w:jc w:val="left"/>
              <w:rPr>
                <w:rFonts w:ascii="Sylfaen" w:hAnsi="Sylfaen"/>
                <w:sz w:val="24"/>
                <w:szCs w:val="24"/>
              </w:rPr>
            </w:pPr>
            <w:r w:rsidRPr="000840DD">
              <w:rPr>
                <w:rStyle w:val="Bodytext211pt"/>
                <w:rFonts w:ascii="Sylfaen" w:hAnsi="Sylfaen"/>
                <w:sz w:val="24"/>
                <w:szCs w:val="24"/>
              </w:rPr>
              <w:t>В28700</w:t>
            </w:r>
          </w:p>
        </w:tc>
        <w:tc>
          <w:tcPr>
            <w:tcW w:w="4969" w:type="dxa"/>
            <w:gridSpan w:val="2"/>
            <w:tcBorders>
              <w:top w:val="single" w:sz="4" w:space="0" w:color="auto"/>
              <w:left w:val="single" w:sz="4" w:space="0" w:color="auto"/>
            </w:tcBorders>
            <w:shd w:val="clear" w:color="auto" w:fill="FFFFFF"/>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результаты испытаний</w:t>
            </w:r>
          </w:p>
        </w:tc>
        <w:tc>
          <w:tcPr>
            <w:tcW w:w="8500" w:type="dxa"/>
            <w:gridSpan w:val="2"/>
            <w:tcBorders>
              <w:top w:val="single" w:sz="4" w:space="0" w:color="auto"/>
              <w:left w:val="single" w:sz="4" w:space="0" w:color="auto"/>
              <w:right w:val="single" w:sz="4" w:space="0" w:color="auto"/>
            </w:tcBorders>
            <w:shd w:val="clear" w:color="auto" w:fill="FFFFFF"/>
            <w:vAlign w:val="center"/>
          </w:tcPr>
          <w:p w:rsidR="00364483" w:rsidRPr="000840DD" w:rsidRDefault="005444E5" w:rsidP="000840DD">
            <w:pPr>
              <w:pStyle w:val="Bodytext20"/>
              <w:shd w:val="clear" w:color="auto" w:fill="auto"/>
              <w:spacing w:before="0" w:after="120" w:line="240" w:lineRule="auto"/>
              <w:rPr>
                <w:rFonts w:ascii="Sylfaen" w:hAnsi="Sylfaen"/>
                <w:sz w:val="24"/>
                <w:szCs w:val="24"/>
              </w:rPr>
            </w:pPr>
            <w:r w:rsidRPr="000840DD">
              <w:rPr>
                <w:rStyle w:val="Bodytext211pt"/>
                <w:rFonts w:ascii="Sylfaen" w:hAnsi="Sylfaen"/>
                <w:sz w:val="24"/>
                <w:szCs w:val="24"/>
              </w:rPr>
              <w:t>события, связанные с получением и предоставлением неточных результатов испытаний</w:t>
            </w:r>
          </w:p>
        </w:tc>
      </w:tr>
      <w:tr w:rsidR="00364483" w:rsidRPr="000840DD" w:rsidTr="0089061F">
        <w:trPr>
          <w:gridAfter w:val="1"/>
          <w:wAfter w:w="12" w:type="dxa"/>
          <w:jc w:val="center"/>
        </w:trPr>
        <w:tc>
          <w:tcPr>
            <w:tcW w:w="1326" w:type="dxa"/>
            <w:vMerge/>
            <w:tcBorders>
              <w:left w:val="single" w:sz="4" w:space="0" w:color="auto"/>
            </w:tcBorders>
            <w:shd w:val="clear" w:color="auto" w:fill="FFFFFF"/>
          </w:tcPr>
          <w:p w:rsidR="00364483" w:rsidRPr="000840DD" w:rsidRDefault="00364483" w:rsidP="000840DD">
            <w:pPr>
              <w:spacing w:after="120"/>
              <w:rPr>
                <w:rFonts w:ascii="Sylfaen" w:hAnsi="Sylfaen"/>
              </w:rPr>
            </w:pPr>
          </w:p>
        </w:tc>
        <w:tc>
          <w:tcPr>
            <w:tcW w:w="2310" w:type="dxa"/>
            <w:tcBorders>
              <w:top w:val="single" w:sz="4" w:space="0" w:color="auto"/>
              <w:left w:val="single" w:sz="4" w:space="0" w:color="auto"/>
            </w:tcBorders>
            <w:shd w:val="clear" w:color="auto" w:fill="FFFFFF"/>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В28701</w:t>
            </w:r>
          </w:p>
        </w:tc>
        <w:tc>
          <w:tcPr>
            <w:tcW w:w="2659" w:type="dxa"/>
            <w:tcBorders>
              <w:top w:val="single" w:sz="4" w:space="0" w:color="auto"/>
              <w:left w:val="single" w:sz="4" w:space="0" w:color="auto"/>
            </w:tcBorders>
            <w:shd w:val="clear" w:color="auto" w:fill="FFFFFF"/>
            <w:vAlign w:val="center"/>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ложные или неточные результаты испытаний</w:t>
            </w:r>
          </w:p>
        </w:tc>
        <w:tc>
          <w:tcPr>
            <w:tcW w:w="8500" w:type="dxa"/>
            <w:gridSpan w:val="2"/>
            <w:tcBorders>
              <w:top w:val="single" w:sz="4" w:space="0" w:color="auto"/>
              <w:left w:val="single" w:sz="4" w:space="0" w:color="auto"/>
              <w:right w:val="single" w:sz="4" w:space="0" w:color="auto"/>
            </w:tcBorders>
            <w:shd w:val="clear" w:color="auto" w:fill="FFFFFF"/>
            <w:vAlign w:val="bottom"/>
          </w:tcPr>
          <w:p w:rsidR="00364483" w:rsidRPr="000840DD" w:rsidRDefault="005444E5" w:rsidP="000840DD">
            <w:pPr>
              <w:pStyle w:val="Bodytext20"/>
              <w:shd w:val="clear" w:color="auto" w:fill="auto"/>
              <w:spacing w:before="0" w:after="120" w:line="240" w:lineRule="auto"/>
              <w:rPr>
                <w:rFonts w:ascii="Sylfaen" w:hAnsi="Sylfaen"/>
                <w:sz w:val="24"/>
                <w:szCs w:val="24"/>
              </w:rPr>
            </w:pPr>
            <w:r w:rsidRPr="000840DD">
              <w:rPr>
                <w:rStyle w:val="Bodytext211pt"/>
                <w:rFonts w:ascii="Sylfaen" w:hAnsi="Sylfaen"/>
                <w:sz w:val="24"/>
                <w:szCs w:val="24"/>
              </w:rPr>
              <w:t>изделие дает ложные результаты испытаний, не соответствующие реальным показателям (например, ложно-положительные или ложно-отрицательные), или неточные результаты испытаний</w:t>
            </w:r>
          </w:p>
        </w:tc>
      </w:tr>
      <w:tr w:rsidR="00364483" w:rsidRPr="000840DD" w:rsidTr="0089061F">
        <w:trPr>
          <w:gridAfter w:val="1"/>
          <w:wAfter w:w="12" w:type="dxa"/>
          <w:jc w:val="center"/>
        </w:trPr>
        <w:tc>
          <w:tcPr>
            <w:tcW w:w="1326" w:type="dxa"/>
            <w:vMerge w:val="restart"/>
            <w:tcBorders>
              <w:top w:val="single" w:sz="4" w:space="0" w:color="auto"/>
              <w:left w:val="single" w:sz="4" w:space="0" w:color="auto"/>
            </w:tcBorders>
            <w:shd w:val="clear" w:color="auto" w:fill="FFFFFF"/>
          </w:tcPr>
          <w:p w:rsidR="00364483" w:rsidRPr="000840DD" w:rsidRDefault="005444E5" w:rsidP="000840DD">
            <w:pPr>
              <w:pStyle w:val="Bodytext20"/>
              <w:shd w:val="clear" w:color="auto" w:fill="auto"/>
              <w:spacing w:before="0" w:after="120" w:line="240" w:lineRule="auto"/>
              <w:ind w:left="220"/>
              <w:jc w:val="left"/>
              <w:rPr>
                <w:rFonts w:ascii="Sylfaen" w:hAnsi="Sylfaen"/>
                <w:sz w:val="24"/>
                <w:szCs w:val="24"/>
              </w:rPr>
            </w:pPr>
            <w:r w:rsidRPr="000840DD">
              <w:rPr>
                <w:rStyle w:val="Bodytext211pt"/>
                <w:rFonts w:ascii="Sylfaen" w:hAnsi="Sylfaen"/>
                <w:sz w:val="24"/>
                <w:szCs w:val="24"/>
              </w:rPr>
              <w:t>В29000</w:t>
            </w:r>
          </w:p>
        </w:tc>
        <w:tc>
          <w:tcPr>
            <w:tcW w:w="4969" w:type="dxa"/>
            <w:gridSpan w:val="2"/>
            <w:tcBorders>
              <w:top w:val="single" w:sz="4" w:space="0" w:color="auto"/>
              <w:left w:val="single" w:sz="4" w:space="0" w:color="auto"/>
            </w:tcBorders>
            <w:shd w:val="clear" w:color="auto" w:fill="FFFFFF"/>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неидентифицированное событие</w:t>
            </w:r>
          </w:p>
        </w:tc>
        <w:tc>
          <w:tcPr>
            <w:tcW w:w="8500" w:type="dxa"/>
            <w:gridSpan w:val="2"/>
            <w:tcBorders>
              <w:top w:val="single" w:sz="4" w:space="0" w:color="auto"/>
              <w:left w:val="single" w:sz="4" w:space="0" w:color="auto"/>
              <w:right w:val="single" w:sz="4" w:space="0" w:color="auto"/>
            </w:tcBorders>
            <w:shd w:val="clear" w:color="auto" w:fill="FFFFFF"/>
            <w:vAlign w:val="bottom"/>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событие, для которого не может быть определена вероятная или окончательная причина</w:t>
            </w:r>
          </w:p>
        </w:tc>
      </w:tr>
      <w:tr w:rsidR="00364483" w:rsidRPr="000840DD" w:rsidTr="0089061F">
        <w:trPr>
          <w:gridAfter w:val="1"/>
          <w:wAfter w:w="12" w:type="dxa"/>
          <w:jc w:val="center"/>
        </w:trPr>
        <w:tc>
          <w:tcPr>
            <w:tcW w:w="1326" w:type="dxa"/>
            <w:vMerge/>
            <w:tcBorders>
              <w:left w:val="single" w:sz="4" w:space="0" w:color="auto"/>
              <w:bottom w:val="single" w:sz="4" w:space="0" w:color="auto"/>
            </w:tcBorders>
            <w:shd w:val="clear" w:color="auto" w:fill="FFFFFF"/>
          </w:tcPr>
          <w:p w:rsidR="00364483" w:rsidRPr="000840DD" w:rsidRDefault="00364483" w:rsidP="000840DD">
            <w:pPr>
              <w:spacing w:after="120"/>
              <w:rPr>
                <w:rFonts w:ascii="Sylfaen" w:hAnsi="Sylfaen"/>
              </w:rPr>
            </w:pPr>
          </w:p>
        </w:tc>
        <w:tc>
          <w:tcPr>
            <w:tcW w:w="2310" w:type="dxa"/>
            <w:tcBorders>
              <w:top w:val="single" w:sz="4" w:space="0" w:color="auto"/>
              <w:left w:val="single" w:sz="4" w:space="0" w:color="auto"/>
              <w:bottom w:val="single" w:sz="4" w:space="0" w:color="auto"/>
            </w:tcBorders>
            <w:shd w:val="clear" w:color="auto" w:fill="FFFFFF"/>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В29001</w:t>
            </w:r>
          </w:p>
        </w:tc>
        <w:tc>
          <w:tcPr>
            <w:tcW w:w="2659" w:type="dxa"/>
            <w:tcBorders>
              <w:top w:val="single" w:sz="4" w:space="0" w:color="auto"/>
              <w:left w:val="single" w:sz="4" w:space="0" w:color="auto"/>
              <w:bottom w:val="single" w:sz="4" w:space="0" w:color="auto"/>
            </w:tcBorders>
            <w:shd w:val="clear" w:color="auto" w:fill="FFFFFF"/>
            <w:vAlign w:val="center"/>
          </w:tcPr>
          <w:p w:rsidR="00364483" w:rsidRPr="000840DD" w:rsidRDefault="00AA63A8" w:rsidP="00AA63A8">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н</w:t>
            </w:r>
            <w:r w:rsidR="005444E5" w:rsidRPr="000840DD">
              <w:rPr>
                <w:rStyle w:val="Bodytext211pt"/>
                <w:rFonts w:ascii="Sylfaen" w:hAnsi="Sylfaen"/>
                <w:sz w:val="24"/>
                <w:szCs w:val="24"/>
              </w:rPr>
              <w:t>еидентифицированное</w:t>
            </w:r>
            <w:r>
              <w:rPr>
                <w:rFonts w:ascii="Sylfaen" w:hAnsi="Sylfaen"/>
                <w:sz w:val="24"/>
                <w:szCs w:val="24"/>
                <w:lang w:val="en-US"/>
              </w:rPr>
              <w:t xml:space="preserve"> </w:t>
            </w:r>
            <w:r w:rsidR="005444E5" w:rsidRPr="000840DD">
              <w:rPr>
                <w:rStyle w:val="Bodytext211pt"/>
                <w:rFonts w:ascii="Sylfaen" w:hAnsi="Sylfaen"/>
                <w:sz w:val="24"/>
                <w:szCs w:val="24"/>
              </w:rPr>
              <w:t>событие</w:t>
            </w:r>
          </w:p>
        </w:tc>
        <w:tc>
          <w:tcPr>
            <w:tcW w:w="850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не определяется вероятная или окончательная причина - не известно состояние, вызывающее отказ операционной функции устройства</w:t>
            </w:r>
          </w:p>
        </w:tc>
      </w:tr>
    </w:tbl>
    <w:p w:rsidR="00364483" w:rsidRPr="0089061F" w:rsidRDefault="00364483" w:rsidP="004260C0">
      <w:pPr>
        <w:rPr>
          <w:rFonts w:ascii="Sylfaen" w:hAnsi="Sylfaen"/>
        </w:rPr>
      </w:pPr>
    </w:p>
    <w:p w:rsidR="004260C0" w:rsidRPr="0089061F" w:rsidRDefault="004260C0" w:rsidP="004260C0">
      <w:pPr>
        <w:rPr>
          <w:rFonts w:ascii="Sylfaen" w:hAnsi="Sylfaen"/>
        </w:rPr>
        <w:sectPr w:rsidR="004260C0" w:rsidRPr="0089061F" w:rsidSect="004260C0">
          <w:pgSz w:w="16840" w:h="11900" w:orient="landscape" w:code="9"/>
          <w:pgMar w:top="1418" w:right="1418" w:bottom="1418" w:left="1418" w:header="0" w:footer="6" w:gutter="0"/>
          <w:cols w:space="720"/>
          <w:noEndnote/>
          <w:docGrid w:linePitch="360"/>
        </w:sectPr>
      </w:pPr>
    </w:p>
    <w:p w:rsidR="00364483" w:rsidRPr="000840DD" w:rsidRDefault="002F0347" w:rsidP="000840DD">
      <w:pPr>
        <w:pStyle w:val="Bodytext20"/>
        <w:shd w:val="clear" w:color="auto" w:fill="auto"/>
        <w:spacing w:before="0" w:after="120" w:line="240" w:lineRule="auto"/>
        <w:ind w:left="2980"/>
        <w:rPr>
          <w:rFonts w:ascii="Sylfaen" w:hAnsi="Sylfaen"/>
          <w:sz w:val="24"/>
          <w:szCs w:val="24"/>
        </w:rPr>
      </w:pPr>
      <w:r w:rsidRPr="000840DD">
        <w:rPr>
          <w:rFonts w:ascii="Sylfaen" w:hAnsi="Sylfaen"/>
          <w:sz w:val="24"/>
          <w:szCs w:val="24"/>
        </w:rPr>
        <w:lastRenderedPageBreak/>
        <w:t>II.</w:t>
      </w:r>
      <w:r w:rsidR="000840DD" w:rsidRPr="000840DD">
        <w:rPr>
          <w:rFonts w:ascii="Sylfaen" w:hAnsi="Sylfaen"/>
          <w:sz w:val="24"/>
          <w:szCs w:val="24"/>
        </w:rPr>
        <w:t xml:space="preserve"> </w:t>
      </w:r>
      <w:r w:rsidR="005444E5" w:rsidRPr="000840DD">
        <w:rPr>
          <w:rFonts w:ascii="Sylfaen" w:hAnsi="Sylfaen"/>
          <w:sz w:val="24"/>
          <w:szCs w:val="24"/>
        </w:rPr>
        <w:t>Паспорт классификатора</w:t>
      </w:r>
    </w:p>
    <w:tbl>
      <w:tblPr>
        <w:tblOverlap w:val="never"/>
        <w:tblW w:w="9349" w:type="dxa"/>
        <w:jc w:val="center"/>
        <w:tblLayout w:type="fixed"/>
        <w:tblCellMar>
          <w:left w:w="10" w:type="dxa"/>
          <w:right w:w="10" w:type="dxa"/>
        </w:tblCellMar>
        <w:tblLook w:val="0000" w:firstRow="0" w:lastRow="0" w:firstColumn="0" w:lastColumn="0" w:noHBand="0" w:noVBand="0"/>
      </w:tblPr>
      <w:tblGrid>
        <w:gridCol w:w="648"/>
        <w:gridCol w:w="29"/>
        <w:gridCol w:w="3271"/>
        <w:gridCol w:w="5401"/>
      </w:tblGrid>
      <w:tr w:rsidR="00364483" w:rsidRPr="000840DD" w:rsidTr="00A333DA">
        <w:trPr>
          <w:jc w:val="center"/>
        </w:trPr>
        <w:tc>
          <w:tcPr>
            <w:tcW w:w="677" w:type="dxa"/>
            <w:gridSpan w:val="2"/>
            <w:tcBorders>
              <w:top w:val="single" w:sz="4" w:space="0" w:color="auto"/>
              <w:left w:val="single" w:sz="4" w:space="0" w:color="auto"/>
            </w:tcBorders>
            <w:shd w:val="clear" w:color="auto" w:fill="FFFFFF"/>
          </w:tcPr>
          <w:p w:rsidR="00364483" w:rsidRPr="000840DD" w:rsidRDefault="005444E5" w:rsidP="000840DD">
            <w:pPr>
              <w:pStyle w:val="Bodytext20"/>
              <w:shd w:val="clear" w:color="auto" w:fill="auto"/>
              <w:spacing w:before="0" w:after="120" w:line="240" w:lineRule="auto"/>
              <w:ind w:left="200"/>
              <w:jc w:val="left"/>
              <w:rPr>
                <w:rFonts w:ascii="Sylfaen" w:hAnsi="Sylfaen"/>
                <w:sz w:val="24"/>
                <w:szCs w:val="24"/>
              </w:rPr>
            </w:pPr>
            <w:r w:rsidRPr="000840DD">
              <w:rPr>
                <w:rStyle w:val="Bodytext211pt"/>
                <w:rFonts w:ascii="Sylfaen" w:hAnsi="Sylfaen"/>
                <w:sz w:val="24"/>
                <w:szCs w:val="24"/>
              </w:rPr>
              <w:t>№</w:t>
            </w:r>
          </w:p>
          <w:p w:rsidR="00364483" w:rsidRPr="000840DD" w:rsidRDefault="005444E5" w:rsidP="000840DD">
            <w:pPr>
              <w:pStyle w:val="Bodytext20"/>
              <w:shd w:val="clear" w:color="auto" w:fill="auto"/>
              <w:spacing w:before="0" w:after="120" w:line="240" w:lineRule="auto"/>
              <w:ind w:left="200"/>
              <w:jc w:val="left"/>
              <w:rPr>
                <w:rFonts w:ascii="Sylfaen" w:hAnsi="Sylfaen"/>
                <w:sz w:val="24"/>
                <w:szCs w:val="24"/>
              </w:rPr>
            </w:pPr>
            <w:r w:rsidRPr="000840DD">
              <w:rPr>
                <w:rStyle w:val="Bodytext211pt"/>
                <w:rFonts w:ascii="Sylfaen" w:hAnsi="Sylfaen"/>
                <w:sz w:val="24"/>
                <w:szCs w:val="24"/>
              </w:rPr>
              <w:t>п/п</w:t>
            </w:r>
          </w:p>
        </w:tc>
        <w:tc>
          <w:tcPr>
            <w:tcW w:w="3271" w:type="dxa"/>
            <w:tcBorders>
              <w:top w:val="single" w:sz="4" w:space="0" w:color="auto"/>
              <w:left w:val="single" w:sz="4" w:space="0" w:color="auto"/>
            </w:tcBorders>
            <w:shd w:val="clear" w:color="auto" w:fill="FFFFFF"/>
          </w:tcPr>
          <w:p w:rsidR="00364483" w:rsidRPr="000840DD" w:rsidRDefault="005444E5" w:rsidP="000840DD">
            <w:pPr>
              <w:pStyle w:val="Bodytext20"/>
              <w:shd w:val="clear" w:color="auto" w:fill="auto"/>
              <w:spacing w:before="0" w:after="120" w:line="240" w:lineRule="auto"/>
              <w:jc w:val="center"/>
              <w:rPr>
                <w:rFonts w:ascii="Sylfaen" w:hAnsi="Sylfaen"/>
                <w:sz w:val="24"/>
                <w:szCs w:val="24"/>
              </w:rPr>
            </w:pPr>
            <w:r w:rsidRPr="000840DD">
              <w:rPr>
                <w:rStyle w:val="Bodytext211pt"/>
                <w:rFonts w:ascii="Sylfaen" w:hAnsi="Sylfaen"/>
                <w:sz w:val="24"/>
                <w:szCs w:val="24"/>
              </w:rPr>
              <w:t>Обозначение элемента</w:t>
            </w:r>
          </w:p>
        </w:tc>
        <w:tc>
          <w:tcPr>
            <w:tcW w:w="5401" w:type="dxa"/>
            <w:tcBorders>
              <w:top w:val="single" w:sz="4" w:space="0" w:color="auto"/>
              <w:left w:val="single" w:sz="4" w:space="0" w:color="auto"/>
              <w:right w:val="single" w:sz="4" w:space="0" w:color="auto"/>
            </w:tcBorders>
            <w:shd w:val="clear" w:color="auto" w:fill="FFFFFF"/>
          </w:tcPr>
          <w:p w:rsidR="00364483" w:rsidRPr="000840DD" w:rsidRDefault="005444E5" w:rsidP="000840DD">
            <w:pPr>
              <w:pStyle w:val="Bodytext20"/>
              <w:shd w:val="clear" w:color="auto" w:fill="auto"/>
              <w:spacing w:before="0" w:after="120" w:line="240" w:lineRule="auto"/>
              <w:jc w:val="center"/>
              <w:rPr>
                <w:rFonts w:ascii="Sylfaen" w:hAnsi="Sylfaen"/>
                <w:sz w:val="24"/>
                <w:szCs w:val="24"/>
              </w:rPr>
            </w:pPr>
            <w:r w:rsidRPr="000840DD">
              <w:rPr>
                <w:rStyle w:val="Bodytext211pt"/>
                <w:rFonts w:ascii="Sylfaen" w:hAnsi="Sylfaen"/>
                <w:sz w:val="24"/>
                <w:szCs w:val="24"/>
              </w:rPr>
              <w:t>Описание</w:t>
            </w:r>
          </w:p>
        </w:tc>
      </w:tr>
      <w:tr w:rsidR="00364483" w:rsidRPr="000840DD" w:rsidTr="00A333DA">
        <w:trPr>
          <w:jc w:val="center"/>
        </w:trPr>
        <w:tc>
          <w:tcPr>
            <w:tcW w:w="677" w:type="dxa"/>
            <w:gridSpan w:val="2"/>
            <w:tcBorders>
              <w:top w:val="single" w:sz="4" w:space="0" w:color="auto"/>
              <w:left w:val="single" w:sz="4" w:space="0" w:color="auto"/>
            </w:tcBorders>
            <w:shd w:val="clear" w:color="auto" w:fill="FFFFFF"/>
          </w:tcPr>
          <w:p w:rsidR="00364483" w:rsidRPr="000840DD" w:rsidRDefault="005444E5" w:rsidP="000840DD">
            <w:pPr>
              <w:pStyle w:val="Bodytext20"/>
              <w:shd w:val="clear" w:color="auto" w:fill="auto"/>
              <w:spacing w:before="0" w:after="120" w:line="240" w:lineRule="auto"/>
              <w:ind w:left="300"/>
              <w:jc w:val="left"/>
              <w:rPr>
                <w:rFonts w:ascii="Sylfaen" w:hAnsi="Sylfaen"/>
                <w:sz w:val="24"/>
                <w:szCs w:val="24"/>
              </w:rPr>
            </w:pPr>
            <w:r w:rsidRPr="000840DD">
              <w:rPr>
                <w:rStyle w:val="Bodytext211pt"/>
                <w:rFonts w:ascii="Sylfaen" w:hAnsi="Sylfaen"/>
                <w:sz w:val="24"/>
                <w:szCs w:val="24"/>
              </w:rPr>
              <w:t>1</w:t>
            </w:r>
          </w:p>
        </w:tc>
        <w:tc>
          <w:tcPr>
            <w:tcW w:w="3271" w:type="dxa"/>
            <w:tcBorders>
              <w:top w:val="single" w:sz="4" w:space="0" w:color="auto"/>
              <w:left w:val="single" w:sz="4" w:space="0" w:color="auto"/>
            </w:tcBorders>
            <w:shd w:val="clear" w:color="auto" w:fill="FFFFFF"/>
          </w:tcPr>
          <w:p w:rsidR="00364483" w:rsidRPr="000840DD" w:rsidRDefault="005444E5" w:rsidP="000840DD">
            <w:pPr>
              <w:pStyle w:val="Bodytext20"/>
              <w:shd w:val="clear" w:color="auto" w:fill="auto"/>
              <w:spacing w:before="0" w:after="120" w:line="240" w:lineRule="auto"/>
              <w:jc w:val="center"/>
              <w:rPr>
                <w:rFonts w:ascii="Sylfaen" w:hAnsi="Sylfaen"/>
                <w:sz w:val="24"/>
                <w:szCs w:val="24"/>
              </w:rPr>
            </w:pPr>
            <w:r w:rsidRPr="000840DD">
              <w:rPr>
                <w:rStyle w:val="Bodytext211pt"/>
                <w:rFonts w:ascii="Sylfaen" w:hAnsi="Sylfaen"/>
                <w:sz w:val="24"/>
                <w:szCs w:val="24"/>
              </w:rPr>
              <w:t>2</w:t>
            </w:r>
          </w:p>
        </w:tc>
        <w:tc>
          <w:tcPr>
            <w:tcW w:w="5401" w:type="dxa"/>
            <w:tcBorders>
              <w:top w:val="single" w:sz="4" w:space="0" w:color="auto"/>
              <w:left w:val="single" w:sz="4" w:space="0" w:color="auto"/>
              <w:right w:val="single" w:sz="4" w:space="0" w:color="auto"/>
            </w:tcBorders>
            <w:shd w:val="clear" w:color="auto" w:fill="FFFFFF"/>
          </w:tcPr>
          <w:p w:rsidR="00364483" w:rsidRPr="000840DD" w:rsidRDefault="005444E5" w:rsidP="000840DD">
            <w:pPr>
              <w:pStyle w:val="Bodytext20"/>
              <w:shd w:val="clear" w:color="auto" w:fill="auto"/>
              <w:spacing w:before="0" w:after="120" w:line="240" w:lineRule="auto"/>
              <w:jc w:val="center"/>
              <w:rPr>
                <w:rFonts w:ascii="Sylfaen" w:hAnsi="Sylfaen"/>
                <w:sz w:val="24"/>
                <w:szCs w:val="24"/>
              </w:rPr>
            </w:pPr>
            <w:r w:rsidRPr="000840DD">
              <w:rPr>
                <w:rStyle w:val="Bodytext211pt"/>
                <w:rFonts w:ascii="Sylfaen" w:hAnsi="Sylfaen"/>
                <w:sz w:val="24"/>
                <w:szCs w:val="24"/>
              </w:rPr>
              <w:t>3</w:t>
            </w:r>
          </w:p>
        </w:tc>
      </w:tr>
      <w:tr w:rsidR="00364483" w:rsidRPr="000840DD" w:rsidTr="00A333DA">
        <w:trPr>
          <w:jc w:val="center"/>
        </w:trPr>
        <w:tc>
          <w:tcPr>
            <w:tcW w:w="677" w:type="dxa"/>
            <w:gridSpan w:val="2"/>
            <w:tcBorders>
              <w:top w:val="single" w:sz="4" w:space="0" w:color="auto"/>
              <w:left w:val="single" w:sz="4" w:space="0" w:color="auto"/>
            </w:tcBorders>
            <w:shd w:val="clear" w:color="auto" w:fill="FFFFFF"/>
          </w:tcPr>
          <w:p w:rsidR="00364483" w:rsidRPr="000840DD" w:rsidRDefault="005444E5" w:rsidP="000840DD">
            <w:pPr>
              <w:pStyle w:val="Bodytext20"/>
              <w:shd w:val="clear" w:color="auto" w:fill="auto"/>
              <w:spacing w:before="0" w:after="120" w:line="240" w:lineRule="auto"/>
              <w:ind w:left="300"/>
              <w:jc w:val="left"/>
              <w:rPr>
                <w:rFonts w:ascii="Sylfaen" w:hAnsi="Sylfaen"/>
                <w:sz w:val="24"/>
                <w:szCs w:val="24"/>
              </w:rPr>
            </w:pPr>
            <w:r w:rsidRPr="000840DD">
              <w:rPr>
                <w:rStyle w:val="Bodytext211pt"/>
                <w:rFonts w:ascii="Sylfaen" w:hAnsi="Sylfaen"/>
                <w:sz w:val="24"/>
                <w:szCs w:val="24"/>
              </w:rPr>
              <w:t>1</w:t>
            </w:r>
          </w:p>
        </w:tc>
        <w:tc>
          <w:tcPr>
            <w:tcW w:w="3271" w:type="dxa"/>
            <w:tcBorders>
              <w:top w:val="single" w:sz="4" w:space="0" w:color="auto"/>
              <w:left w:val="single" w:sz="4" w:space="0" w:color="auto"/>
            </w:tcBorders>
            <w:shd w:val="clear" w:color="auto" w:fill="FFFFFF"/>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Код</w:t>
            </w:r>
          </w:p>
        </w:tc>
        <w:tc>
          <w:tcPr>
            <w:tcW w:w="5401" w:type="dxa"/>
            <w:tcBorders>
              <w:top w:val="single" w:sz="4" w:space="0" w:color="auto"/>
              <w:left w:val="single" w:sz="4" w:space="0" w:color="auto"/>
              <w:right w:val="single" w:sz="4" w:space="0" w:color="auto"/>
            </w:tcBorders>
            <w:shd w:val="clear" w:color="auto" w:fill="FFFFFF"/>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2pt"/>
                <w:rFonts w:ascii="Sylfaen" w:hAnsi="Sylfaen"/>
              </w:rPr>
              <w:t>0</w:t>
            </w:r>
            <w:r w:rsidRPr="000840DD">
              <w:rPr>
                <w:rStyle w:val="Bodytext222pt"/>
                <w:rFonts w:ascii="Sylfaen" w:hAnsi="Sylfaen"/>
                <w:sz w:val="24"/>
                <w:szCs w:val="24"/>
              </w:rPr>
              <w:t>_</w:t>
            </w:r>
          </w:p>
        </w:tc>
      </w:tr>
      <w:tr w:rsidR="00364483" w:rsidRPr="000840DD" w:rsidTr="00A333DA">
        <w:trPr>
          <w:jc w:val="center"/>
        </w:trPr>
        <w:tc>
          <w:tcPr>
            <w:tcW w:w="677" w:type="dxa"/>
            <w:gridSpan w:val="2"/>
            <w:tcBorders>
              <w:top w:val="single" w:sz="4" w:space="0" w:color="auto"/>
              <w:left w:val="single" w:sz="4" w:space="0" w:color="auto"/>
            </w:tcBorders>
            <w:shd w:val="clear" w:color="auto" w:fill="FFFFFF"/>
          </w:tcPr>
          <w:p w:rsidR="00364483" w:rsidRPr="000840DD" w:rsidRDefault="005444E5" w:rsidP="000840DD">
            <w:pPr>
              <w:pStyle w:val="Bodytext20"/>
              <w:shd w:val="clear" w:color="auto" w:fill="auto"/>
              <w:spacing w:before="0" w:after="120" w:line="240" w:lineRule="auto"/>
              <w:ind w:left="300"/>
              <w:jc w:val="left"/>
              <w:rPr>
                <w:rFonts w:ascii="Sylfaen" w:hAnsi="Sylfaen"/>
                <w:sz w:val="24"/>
                <w:szCs w:val="24"/>
              </w:rPr>
            </w:pPr>
            <w:r w:rsidRPr="000840DD">
              <w:rPr>
                <w:rStyle w:val="Bodytext211pt"/>
                <w:rFonts w:ascii="Sylfaen" w:hAnsi="Sylfaen"/>
                <w:sz w:val="24"/>
                <w:szCs w:val="24"/>
              </w:rPr>
              <w:t>2</w:t>
            </w:r>
          </w:p>
        </w:tc>
        <w:tc>
          <w:tcPr>
            <w:tcW w:w="3271" w:type="dxa"/>
            <w:tcBorders>
              <w:top w:val="single" w:sz="4" w:space="0" w:color="auto"/>
              <w:left w:val="single" w:sz="4" w:space="0" w:color="auto"/>
            </w:tcBorders>
            <w:shd w:val="clear" w:color="auto" w:fill="FFFFFF"/>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Тип</w:t>
            </w:r>
          </w:p>
        </w:tc>
        <w:tc>
          <w:tcPr>
            <w:tcW w:w="5401" w:type="dxa"/>
            <w:tcBorders>
              <w:top w:val="single" w:sz="4" w:space="0" w:color="auto"/>
              <w:left w:val="single" w:sz="4" w:space="0" w:color="auto"/>
              <w:right w:val="single" w:sz="4" w:space="0" w:color="auto"/>
            </w:tcBorders>
            <w:shd w:val="clear" w:color="auto" w:fill="FFFFFF"/>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2 - классификатор</w:t>
            </w:r>
          </w:p>
        </w:tc>
      </w:tr>
      <w:tr w:rsidR="00364483" w:rsidRPr="000840DD" w:rsidTr="00A333DA">
        <w:trPr>
          <w:jc w:val="center"/>
        </w:trPr>
        <w:tc>
          <w:tcPr>
            <w:tcW w:w="677" w:type="dxa"/>
            <w:gridSpan w:val="2"/>
            <w:tcBorders>
              <w:top w:val="single" w:sz="4" w:space="0" w:color="auto"/>
              <w:left w:val="single" w:sz="4" w:space="0" w:color="auto"/>
            </w:tcBorders>
            <w:shd w:val="clear" w:color="auto" w:fill="FFFFFF"/>
          </w:tcPr>
          <w:p w:rsidR="00364483" w:rsidRPr="000840DD" w:rsidRDefault="005444E5" w:rsidP="000840DD">
            <w:pPr>
              <w:pStyle w:val="Bodytext20"/>
              <w:shd w:val="clear" w:color="auto" w:fill="auto"/>
              <w:spacing w:before="0" w:after="120" w:line="240" w:lineRule="auto"/>
              <w:ind w:left="300"/>
              <w:jc w:val="left"/>
              <w:rPr>
                <w:rFonts w:ascii="Sylfaen" w:hAnsi="Sylfaen"/>
                <w:sz w:val="24"/>
                <w:szCs w:val="24"/>
              </w:rPr>
            </w:pPr>
            <w:r w:rsidRPr="000840DD">
              <w:rPr>
                <w:rStyle w:val="Bodytext211pt"/>
                <w:rFonts w:ascii="Sylfaen" w:hAnsi="Sylfaen"/>
                <w:sz w:val="24"/>
                <w:szCs w:val="24"/>
              </w:rPr>
              <w:t>3</w:t>
            </w:r>
          </w:p>
        </w:tc>
        <w:tc>
          <w:tcPr>
            <w:tcW w:w="3271" w:type="dxa"/>
            <w:tcBorders>
              <w:top w:val="single" w:sz="4" w:space="0" w:color="auto"/>
              <w:left w:val="single" w:sz="4" w:space="0" w:color="auto"/>
            </w:tcBorders>
            <w:shd w:val="clear" w:color="auto" w:fill="FFFFFF"/>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Наименование</w:t>
            </w:r>
          </w:p>
        </w:tc>
        <w:tc>
          <w:tcPr>
            <w:tcW w:w="5401" w:type="dxa"/>
            <w:tcBorders>
              <w:top w:val="single" w:sz="4" w:space="0" w:color="auto"/>
              <w:left w:val="single" w:sz="4" w:space="0" w:color="auto"/>
              <w:right w:val="single" w:sz="4" w:space="0" w:color="auto"/>
            </w:tcBorders>
            <w:shd w:val="clear" w:color="auto" w:fill="FFFFFF"/>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классификатор видов неблагоприятных событий, связанных с использованием медицинских изделий</w:t>
            </w:r>
          </w:p>
        </w:tc>
      </w:tr>
      <w:tr w:rsidR="00364483" w:rsidRPr="000840DD" w:rsidTr="00A333DA">
        <w:trPr>
          <w:jc w:val="center"/>
        </w:trPr>
        <w:tc>
          <w:tcPr>
            <w:tcW w:w="677" w:type="dxa"/>
            <w:gridSpan w:val="2"/>
            <w:tcBorders>
              <w:top w:val="single" w:sz="4" w:space="0" w:color="auto"/>
              <w:left w:val="single" w:sz="4" w:space="0" w:color="auto"/>
            </w:tcBorders>
            <w:shd w:val="clear" w:color="auto" w:fill="FFFFFF"/>
          </w:tcPr>
          <w:p w:rsidR="00364483" w:rsidRPr="000840DD" w:rsidRDefault="005444E5" w:rsidP="000840DD">
            <w:pPr>
              <w:pStyle w:val="Bodytext20"/>
              <w:shd w:val="clear" w:color="auto" w:fill="auto"/>
              <w:spacing w:before="0" w:after="120" w:line="240" w:lineRule="auto"/>
              <w:ind w:left="300"/>
              <w:jc w:val="left"/>
              <w:rPr>
                <w:rFonts w:ascii="Sylfaen" w:hAnsi="Sylfaen"/>
                <w:sz w:val="24"/>
                <w:szCs w:val="24"/>
              </w:rPr>
            </w:pPr>
            <w:r w:rsidRPr="000840DD">
              <w:rPr>
                <w:rStyle w:val="Bodytext211pt"/>
                <w:rFonts w:ascii="Sylfaen" w:hAnsi="Sylfaen"/>
                <w:sz w:val="24"/>
                <w:szCs w:val="24"/>
              </w:rPr>
              <w:t>4</w:t>
            </w:r>
          </w:p>
        </w:tc>
        <w:tc>
          <w:tcPr>
            <w:tcW w:w="3271" w:type="dxa"/>
            <w:tcBorders>
              <w:top w:val="single" w:sz="4" w:space="0" w:color="auto"/>
              <w:left w:val="single" w:sz="4" w:space="0" w:color="auto"/>
            </w:tcBorders>
            <w:shd w:val="clear" w:color="auto" w:fill="FFFFFF"/>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Аббревиатура</w:t>
            </w:r>
          </w:p>
        </w:tc>
        <w:tc>
          <w:tcPr>
            <w:tcW w:w="5401" w:type="dxa"/>
            <w:tcBorders>
              <w:top w:val="single" w:sz="4" w:space="0" w:color="auto"/>
              <w:left w:val="single" w:sz="4" w:space="0" w:color="auto"/>
              <w:right w:val="single" w:sz="4" w:space="0" w:color="auto"/>
            </w:tcBorders>
            <w:shd w:val="clear" w:color="auto" w:fill="FFFFFF"/>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КВНСМИ</w:t>
            </w:r>
          </w:p>
        </w:tc>
      </w:tr>
      <w:tr w:rsidR="00364483" w:rsidRPr="000840DD" w:rsidTr="00A333DA">
        <w:trPr>
          <w:jc w:val="center"/>
        </w:trPr>
        <w:tc>
          <w:tcPr>
            <w:tcW w:w="677" w:type="dxa"/>
            <w:gridSpan w:val="2"/>
            <w:tcBorders>
              <w:top w:val="single" w:sz="4" w:space="0" w:color="auto"/>
              <w:left w:val="single" w:sz="4" w:space="0" w:color="auto"/>
            </w:tcBorders>
            <w:shd w:val="clear" w:color="auto" w:fill="FFFFFF"/>
          </w:tcPr>
          <w:p w:rsidR="00364483" w:rsidRPr="000840DD" w:rsidRDefault="005444E5" w:rsidP="000840DD">
            <w:pPr>
              <w:pStyle w:val="Bodytext20"/>
              <w:shd w:val="clear" w:color="auto" w:fill="auto"/>
              <w:spacing w:before="0" w:after="120" w:line="240" w:lineRule="auto"/>
              <w:ind w:left="300"/>
              <w:jc w:val="left"/>
              <w:rPr>
                <w:rFonts w:ascii="Sylfaen" w:hAnsi="Sylfaen"/>
                <w:sz w:val="24"/>
                <w:szCs w:val="24"/>
              </w:rPr>
            </w:pPr>
            <w:r w:rsidRPr="000840DD">
              <w:rPr>
                <w:rStyle w:val="Bodytext211pt"/>
                <w:rFonts w:ascii="Sylfaen" w:hAnsi="Sylfaen"/>
                <w:sz w:val="24"/>
                <w:szCs w:val="24"/>
              </w:rPr>
              <w:t>5</w:t>
            </w:r>
          </w:p>
        </w:tc>
        <w:tc>
          <w:tcPr>
            <w:tcW w:w="3271" w:type="dxa"/>
            <w:tcBorders>
              <w:top w:val="single" w:sz="4" w:space="0" w:color="auto"/>
              <w:left w:val="single" w:sz="4" w:space="0" w:color="auto"/>
            </w:tcBorders>
            <w:shd w:val="clear" w:color="auto" w:fill="FFFFFF"/>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Обозначение</w:t>
            </w:r>
          </w:p>
        </w:tc>
        <w:tc>
          <w:tcPr>
            <w:tcW w:w="5401" w:type="dxa"/>
            <w:tcBorders>
              <w:top w:val="single" w:sz="4" w:space="0" w:color="auto"/>
              <w:left w:val="single" w:sz="4" w:space="0" w:color="auto"/>
              <w:right w:val="single" w:sz="4" w:space="0" w:color="auto"/>
            </w:tcBorders>
            <w:shd w:val="clear" w:color="auto" w:fill="FFFFFF"/>
          </w:tcPr>
          <w:p w:rsidR="00364483" w:rsidRPr="000840DD" w:rsidRDefault="005444E5" w:rsidP="000840DD">
            <w:pPr>
              <w:pStyle w:val="Bodytext20"/>
              <w:shd w:val="clear" w:color="auto" w:fill="auto"/>
              <w:spacing w:before="0" w:after="120" w:line="240" w:lineRule="auto"/>
              <w:rPr>
                <w:rFonts w:ascii="Sylfaen" w:hAnsi="Sylfaen"/>
                <w:sz w:val="24"/>
                <w:szCs w:val="24"/>
              </w:rPr>
            </w:pPr>
            <w:r w:rsidRPr="000840DD">
              <w:rPr>
                <w:rStyle w:val="Bodytext211pt"/>
                <w:rFonts w:ascii="Sylfaen" w:hAnsi="Sylfaen"/>
                <w:sz w:val="24"/>
                <w:szCs w:val="24"/>
              </w:rPr>
              <w:t>ЕК 0</w:t>
            </w:r>
            <w:r w:rsidR="000840DD" w:rsidRPr="000840DD">
              <w:rPr>
                <w:rStyle w:val="Bodytext211pt"/>
                <w:rFonts w:ascii="Sylfaen" w:hAnsi="Sylfaen"/>
                <w:sz w:val="24"/>
                <w:szCs w:val="24"/>
              </w:rPr>
              <w:t xml:space="preserve"> </w:t>
            </w:r>
            <w:r w:rsidRPr="000840DD">
              <w:rPr>
                <w:rStyle w:val="Bodytext211pt"/>
                <w:rFonts w:ascii="Sylfaen" w:hAnsi="Sylfaen"/>
                <w:sz w:val="24"/>
                <w:szCs w:val="24"/>
              </w:rPr>
              <w:t>- 201 (ред.1)</w:t>
            </w:r>
          </w:p>
        </w:tc>
      </w:tr>
      <w:tr w:rsidR="00364483" w:rsidRPr="000840DD" w:rsidTr="00A333DA">
        <w:trPr>
          <w:jc w:val="center"/>
        </w:trPr>
        <w:tc>
          <w:tcPr>
            <w:tcW w:w="677" w:type="dxa"/>
            <w:gridSpan w:val="2"/>
            <w:tcBorders>
              <w:top w:val="single" w:sz="4" w:space="0" w:color="auto"/>
              <w:left w:val="single" w:sz="4" w:space="0" w:color="auto"/>
            </w:tcBorders>
            <w:shd w:val="clear" w:color="auto" w:fill="FFFFFF"/>
          </w:tcPr>
          <w:p w:rsidR="00364483" w:rsidRPr="000840DD" w:rsidRDefault="005444E5" w:rsidP="000840DD">
            <w:pPr>
              <w:pStyle w:val="Bodytext20"/>
              <w:shd w:val="clear" w:color="auto" w:fill="auto"/>
              <w:spacing w:before="0" w:after="120" w:line="240" w:lineRule="auto"/>
              <w:ind w:left="300"/>
              <w:jc w:val="left"/>
              <w:rPr>
                <w:rFonts w:ascii="Sylfaen" w:hAnsi="Sylfaen"/>
                <w:sz w:val="24"/>
                <w:szCs w:val="24"/>
              </w:rPr>
            </w:pPr>
            <w:r w:rsidRPr="000840DD">
              <w:rPr>
                <w:rStyle w:val="Bodytext211pt"/>
                <w:rFonts w:ascii="Sylfaen" w:hAnsi="Sylfaen"/>
                <w:sz w:val="24"/>
                <w:szCs w:val="24"/>
              </w:rPr>
              <w:t>6</w:t>
            </w:r>
          </w:p>
        </w:tc>
        <w:tc>
          <w:tcPr>
            <w:tcW w:w="3271" w:type="dxa"/>
            <w:tcBorders>
              <w:top w:val="single" w:sz="4" w:space="0" w:color="auto"/>
              <w:left w:val="single" w:sz="4" w:space="0" w:color="auto"/>
            </w:tcBorders>
            <w:shd w:val="clear" w:color="auto" w:fill="FFFFFF"/>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Реквизиты акта о принятии (утверждении) справочника (классификатора)</w:t>
            </w:r>
          </w:p>
        </w:tc>
        <w:tc>
          <w:tcPr>
            <w:tcW w:w="5401" w:type="dxa"/>
            <w:tcBorders>
              <w:top w:val="single" w:sz="4" w:space="0" w:color="auto"/>
              <w:left w:val="single" w:sz="4" w:space="0" w:color="auto"/>
              <w:right w:val="single" w:sz="4" w:space="0" w:color="auto"/>
            </w:tcBorders>
            <w:shd w:val="clear" w:color="auto" w:fill="FFFFFF"/>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Решение Коллегии Евразийской экономической комиссии от 3 апреля 2018 г. № 47</w:t>
            </w:r>
          </w:p>
        </w:tc>
      </w:tr>
      <w:tr w:rsidR="00364483" w:rsidRPr="000840DD" w:rsidTr="00A333DA">
        <w:trPr>
          <w:jc w:val="center"/>
        </w:trPr>
        <w:tc>
          <w:tcPr>
            <w:tcW w:w="677" w:type="dxa"/>
            <w:gridSpan w:val="2"/>
            <w:tcBorders>
              <w:top w:val="single" w:sz="4" w:space="0" w:color="auto"/>
              <w:left w:val="single" w:sz="4" w:space="0" w:color="auto"/>
            </w:tcBorders>
            <w:shd w:val="clear" w:color="auto" w:fill="FFFFFF"/>
          </w:tcPr>
          <w:p w:rsidR="00364483" w:rsidRPr="000840DD" w:rsidRDefault="005444E5" w:rsidP="000840DD">
            <w:pPr>
              <w:pStyle w:val="Bodytext20"/>
              <w:shd w:val="clear" w:color="auto" w:fill="auto"/>
              <w:spacing w:before="0" w:after="120" w:line="240" w:lineRule="auto"/>
              <w:ind w:left="300"/>
              <w:jc w:val="left"/>
              <w:rPr>
                <w:rFonts w:ascii="Sylfaen" w:hAnsi="Sylfaen"/>
                <w:sz w:val="24"/>
                <w:szCs w:val="24"/>
              </w:rPr>
            </w:pPr>
            <w:r w:rsidRPr="000840DD">
              <w:rPr>
                <w:rStyle w:val="Bodytext211pt"/>
                <w:rFonts w:ascii="Sylfaen" w:hAnsi="Sylfaen"/>
                <w:sz w:val="24"/>
                <w:szCs w:val="24"/>
              </w:rPr>
              <w:t>7</w:t>
            </w:r>
          </w:p>
        </w:tc>
        <w:tc>
          <w:tcPr>
            <w:tcW w:w="3271" w:type="dxa"/>
            <w:tcBorders>
              <w:top w:val="single" w:sz="4" w:space="0" w:color="auto"/>
              <w:left w:val="single" w:sz="4" w:space="0" w:color="auto"/>
            </w:tcBorders>
            <w:shd w:val="clear" w:color="auto" w:fill="FFFFFF"/>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Дата введения в действие (начала применения) справочника (классификатора)</w:t>
            </w:r>
          </w:p>
        </w:tc>
        <w:tc>
          <w:tcPr>
            <w:tcW w:w="5401" w:type="dxa"/>
            <w:tcBorders>
              <w:top w:val="single" w:sz="4" w:space="0" w:color="auto"/>
              <w:left w:val="single" w:sz="4" w:space="0" w:color="auto"/>
              <w:right w:val="single" w:sz="4" w:space="0" w:color="auto"/>
            </w:tcBorders>
            <w:shd w:val="clear" w:color="auto" w:fill="FFFFFF"/>
          </w:tcPr>
          <w:p w:rsidR="00364483" w:rsidRPr="000840DD" w:rsidRDefault="005444E5" w:rsidP="000840DD">
            <w:pPr>
              <w:pStyle w:val="Bodytext20"/>
              <w:shd w:val="clear" w:color="auto" w:fill="auto"/>
              <w:spacing w:before="0" w:after="120" w:line="240" w:lineRule="auto"/>
              <w:ind w:left="2020"/>
              <w:jc w:val="left"/>
              <w:rPr>
                <w:rFonts w:ascii="Sylfaen" w:hAnsi="Sylfaen"/>
                <w:sz w:val="24"/>
                <w:szCs w:val="24"/>
              </w:rPr>
            </w:pPr>
            <w:r w:rsidRPr="000840DD">
              <w:rPr>
                <w:rStyle w:val="Bodytext211pt"/>
                <w:rFonts w:ascii="Sylfaen" w:hAnsi="Sylfaen"/>
                <w:sz w:val="24"/>
                <w:szCs w:val="24"/>
              </w:rPr>
              <w:t>20 г.</w:t>
            </w:r>
          </w:p>
        </w:tc>
      </w:tr>
      <w:tr w:rsidR="00364483" w:rsidRPr="000840DD" w:rsidTr="00A333DA">
        <w:trPr>
          <w:jc w:val="center"/>
        </w:trPr>
        <w:tc>
          <w:tcPr>
            <w:tcW w:w="677" w:type="dxa"/>
            <w:gridSpan w:val="2"/>
            <w:tcBorders>
              <w:top w:val="single" w:sz="4" w:space="0" w:color="auto"/>
              <w:left w:val="single" w:sz="4" w:space="0" w:color="auto"/>
            </w:tcBorders>
            <w:shd w:val="clear" w:color="auto" w:fill="FFFFFF"/>
          </w:tcPr>
          <w:p w:rsidR="00364483" w:rsidRPr="000840DD" w:rsidRDefault="005444E5" w:rsidP="000840DD">
            <w:pPr>
              <w:pStyle w:val="Bodytext20"/>
              <w:shd w:val="clear" w:color="auto" w:fill="auto"/>
              <w:spacing w:before="0" w:after="120" w:line="240" w:lineRule="auto"/>
              <w:ind w:left="300"/>
              <w:jc w:val="left"/>
              <w:rPr>
                <w:rFonts w:ascii="Sylfaen" w:hAnsi="Sylfaen"/>
                <w:sz w:val="24"/>
                <w:szCs w:val="24"/>
              </w:rPr>
            </w:pPr>
            <w:r w:rsidRPr="000840DD">
              <w:rPr>
                <w:rStyle w:val="Bodytext211pt"/>
                <w:rFonts w:ascii="Sylfaen" w:hAnsi="Sylfaen"/>
                <w:sz w:val="24"/>
                <w:szCs w:val="24"/>
              </w:rPr>
              <w:t>8</w:t>
            </w:r>
          </w:p>
        </w:tc>
        <w:tc>
          <w:tcPr>
            <w:tcW w:w="3271" w:type="dxa"/>
            <w:tcBorders>
              <w:top w:val="single" w:sz="4" w:space="0" w:color="auto"/>
              <w:left w:val="single" w:sz="4" w:space="0" w:color="auto"/>
            </w:tcBorders>
            <w:shd w:val="clear" w:color="auto" w:fill="FFFFFF"/>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Реквизиты акта о прекращении применения справочника (классификатора)</w:t>
            </w:r>
          </w:p>
        </w:tc>
        <w:tc>
          <w:tcPr>
            <w:tcW w:w="5401" w:type="dxa"/>
            <w:tcBorders>
              <w:top w:val="single" w:sz="4" w:space="0" w:color="auto"/>
              <w:left w:val="single" w:sz="4" w:space="0" w:color="auto"/>
              <w:right w:val="single" w:sz="4" w:space="0" w:color="auto"/>
            </w:tcBorders>
            <w:shd w:val="clear" w:color="auto" w:fill="FFFFFF"/>
          </w:tcPr>
          <w:p w:rsidR="00364483" w:rsidRPr="000840DD" w:rsidRDefault="00364483" w:rsidP="000840DD">
            <w:pPr>
              <w:spacing w:after="120"/>
              <w:rPr>
                <w:rFonts w:ascii="Sylfaen" w:hAnsi="Sylfaen"/>
              </w:rPr>
            </w:pPr>
          </w:p>
        </w:tc>
      </w:tr>
      <w:tr w:rsidR="00364483" w:rsidRPr="000840DD" w:rsidTr="00A333DA">
        <w:trPr>
          <w:jc w:val="center"/>
        </w:trPr>
        <w:tc>
          <w:tcPr>
            <w:tcW w:w="677" w:type="dxa"/>
            <w:gridSpan w:val="2"/>
            <w:tcBorders>
              <w:top w:val="single" w:sz="4" w:space="0" w:color="auto"/>
              <w:left w:val="single" w:sz="4" w:space="0" w:color="auto"/>
            </w:tcBorders>
            <w:shd w:val="clear" w:color="auto" w:fill="FFFFFF"/>
          </w:tcPr>
          <w:p w:rsidR="00364483" w:rsidRPr="000840DD" w:rsidRDefault="005444E5" w:rsidP="000840DD">
            <w:pPr>
              <w:pStyle w:val="Bodytext20"/>
              <w:shd w:val="clear" w:color="auto" w:fill="auto"/>
              <w:spacing w:before="0" w:after="120" w:line="240" w:lineRule="auto"/>
              <w:ind w:left="300"/>
              <w:jc w:val="left"/>
              <w:rPr>
                <w:rFonts w:ascii="Sylfaen" w:hAnsi="Sylfaen"/>
                <w:sz w:val="24"/>
                <w:szCs w:val="24"/>
              </w:rPr>
            </w:pPr>
            <w:r w:rsidRPr="000840DD">
              <w:rPr>
                <w:rStyle w:val="Bodytext211pt"/>
                <w:rFonts w:ascii="Sylfaen" w:hAnsi="Sylfaen"/>
                <w:sz w:val="24"/>
                <w:szCs w:val="24"/>
              </w:rPr>
              <w:t>9</w:t>
            </w:r>
          </w:p>
        </w:tc>
        <w:tc>
          <w:tcPr>
            <w:tcW w:w="3271" w:type="dxa"/>
            <w:tcBorders>
              <w:top w:val="single" w:sz="4" w:space="0" w:color="auto"/>
              <w:left w:val="single" w:sz="4" w:space="0" w:color="auto"/>
            </w:tcBorders>
            <w:shd w:val="clear" w:color="auto" w:fill="FFFFFF"/>
          </w:tcPr>
          <w:p w:rsidR="00364483" w:rsidRPr="000840DD" w:rsidRDefault="005444E5" w:rsidP="00705093">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Дата окончания применения</w:t>
            </w:r>
            <w:r w:rsidR="00705093" w:rsidRPr="002B651E">
              <w:rPr>
                <w:rFonts w:ascii="Sylfaen" w:hAnsi="Sylfaen"/>
                <w:sz w:val="24"/>
                <w:szCs w:val="24"/>
              </w:rPr>
              <w:t xml:space="preserve"> </w:t>
            </w:r>
            <w:r w:rsidRPr="000840DD">
              <w:rPr>
                <w:rStyle w:val="Bodytext211pt"/>
                <w:rFonts w:ascii="Sylfaen" w:hAnsi="Sylfaen"/>
                <w:sz w:val="24"/>
                <w:szCs w:val="24"/>
              </w:rPr>
              <w:t>справочника</w:t>
            </w:r>
            <w:r w:rsidR="00705093" w:rsidRPr="000840DD">
              <w:rPr>
                <w:rStyle w:val="Bodytext211pt"/>
                <w:rFonts w:ascii="Sylfaen" w:hAnsi="Sylfaen"/>
                <w:sz w:val="24"/>
                <w:szCs w:val="24"/>
              </w:rPr>
              <w:t xml:space="preserve"> </w:t>
            </w:r>
            <w:r w:rsidRPr="000840DD">
              <w:rPr>
                <w:rStyle w:val="Bodytext211pt"/>
                <w:rFonts w:ascii="Sylfaen" w:hAnsi="Sylfaen"/>
                <w:sz w:val="24"/>
                <w:szCs w:val="24"/>
              </w:rPr>
              <w:t>(классификатора)</w:t>
            </w:r>
          </w:p>
        </w:tc>
        <w:tc>
          <w:tcPr>
            <w:tcW w:w="5401" w:type="dxa"/>
            <w:tcBorders>
              <w:top w:val="single" w:sz="4" w:space="0" w:color="auto"/>
              <w:left w:val="single" w:sz="4" w:space="0" w:color="auto"/>
              <w:right w:val="single" w:sz="4" w:space="0" w:color="auto"/>
            </w:tcBorders>
            <w:shd w:val="clear" w:color="auto" w:fill="FFFFFF"/>
          </w:tcPr>
          <w:p w:rsidR="00364483" w:rsidRPr="000840DD" w:rsidRDefault="00364483" w:rsidP="000840DD">
            <w:pPr>
              <w:spacing w:after="120"/>
              <w:rPr>
                <w:rFonts w:ascii="Sylfaen" w:hAnsi="Sylfaen"/>
              </w:rPr>
            </w:pPr>
          </w:p>
        </w:tc>
      </w:tr>
      <w:tr w:rsidR="00364483" w:rsidRPr="000840DD" w:rsidTr="00A333DA">
        <w:trPr>
          <w:jc w:val="center"/>
        </w:trPr>
        <w:tc>
          <w:tcPr>
            <w:tcW w:w="677" w:type="dxa"/>
            <w:gridSpan w:val="2"/>
            <w:tcBorders>
              <w:top w:val="single" w:sz="4" w:space="0" w:color="auto"/>
              <w:left w:val="single" w:sz="4" w:space="0" w:color="auto"/>
            </w:tcBorders>
            <w:shd w:val="clear" w:color="auto" w:fill="FFFFFF"/>
          </w:tcPr>
          <w:p w:rsidR="00364483" w:rsidRPr="000840DD" w:rsidRDefault="005444E5" w:rsidP="000840DD">
            <w:pPr>
              <w:pStyle w:val="Bodytext20"/>
              <w:shd w:val="clear" w:color="auto" w:fill="auto"/>
              <w:spacing w:before="0" w:after="120" w:line="240" w:lineRule="auto"/>
              <w:ind w:left="300"/>
              <w:jc w:val="left"/>
              <w:rPr>
                <w:rFonts w:ascii="Sylfaen" w:hAnsi="Sylfaen"/>
                <w:sz w:val="24"/>
                <w:szCs w:val="24"/>
              </w:rPr>
            </w:pPr>
            <w:r w:rsidRPr="000840DD">
              <w:rPr>
                <w:rStyle w:val="Bodytext211pt"/>
                <w:rFonts w:ascii="Sylfaen" w:hAnsi="Sylfaen"/>
                <w:sz w:val="24"/>
                <w:szCs w:val="24"/>
              </w:rPr>
              <w:t>10</w:t>
            </w:r>
          </w:p>
        </w:tc>
        <w:tc>
          <w:tcPr>
            <w:tcW w:w="3271" w:type="dxa"/>
            <w:tcBorders>
              <w:top w:val="single" w:sz="4" w:space="0" w:color="auto"/>
              <w:left w:val="single" w:sz="4" w:space="0" w:color="auto"/>
            </w:tcBorders>
            <w:shd w:val="clear" w:color="auto" w:fill="FFFFFF"/>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Оператор (операторы)</w:t>
            </w:r>
          </w:p>
        </w:tc>
        <w:tc>
          <w:tcPr>
            <w:tcW w:w="5401" w:type="dxa"/>
            <w:tcBorders>
              <w:top w:val="single" w:sz="4" w:space="0" w:color="auto"/>
              <w:left w:val="single" w:sz="4" w:space="0" w:color="auto"/>
              <w:right w:val="single" w:sz="4" w:space="0" w:color="auto"/>
            </w:tcBorders>
            <w:shd w:val="clear" w:color="auto" w:fill="FFFFFF"/>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lang w:val="en-US" w:eastAsia="en-US" w:bidi="en-US"/>
              </w:rPr>
              <w:t>RU</w:t>
            </w:r>
            <w:r w:rsidRPr="000840DD">
              <w:rPr>
                <w:rStyle w:val="Bodytext211pt"/>
                <w:rFonts w:ascii="Sylfaen" w:hAnsi="Sylfaen"/>
                <w:sz w:val="24"/>
                <w:szCs w:val="24"/>
              </w:rPr>
              <w:t>, Федеральная служба по надзору в сфере здравоохранения</w:t>
            </w:r>
          </w:p>
        </w:tc>
      </w:tr>
      <w:tr w:rsidR="00364483" w:rsidRPr="000840DD" w:rsidTr="00A333DA">
        <w:trPr>
          <w:jc w:val="center"/>
        </w:trPr>
        <w:tc>
          <w:tcPr>
            <w:tcW w:w="677" w:type="dxa"/>
            <w:gridSpan w:val="2"/>
            <w:tcBorders>
              <w:top w:val="single" w:sz="4" w:space="0" w:color="auto"/>
              <w:left w:val="single" w:sz="4" w:space="0" w:color="auto"/>
              <w:bottom w:val="single" w:sz="4" w:space="0" w:color="auto"/>
            </w:tcBorders>
            <w:shd w:val="clear" w:color="auto" w:fill="FFFFFF"/>
          </w:tcPr>
          <w:p w:rsidR="00364483" w:rsidRPr="000840DD" w:rsidRDefault="005444E5" w:rsidP="000840DD">
            <w:pPr>
              <w:pStyle w:val="Bodytext20"/>
              <w:shd w:val="clear" w:color="auto" w:fill="auto"/>
              <w:spacing w:before="0" w:after="120" w:line="240" w:lineRule="auto"/>
              <w:ind w:left="300"/>
              <w:jc w:val="left"/>
              <w:rPr>
                <w:rFonts w:ascii="Sylfaen" w:hAnsi="Sylfaen"/>
                <w:sz w:val="24"/>
                <w:szCs w:val="24"/>
              </w:rPr>
            </w:pPr>
            <w:r w:rsidRPr="000840DD">
              <w:rPr>
                <w:rStyle w:val="Bodytext211pt"/>
                <w:rFonts w:ascii="Sylfaen" w:hAnsi="Sylfaen"/>
                <w:sz w:val="24"/>
                <w:szCs w:val="24"/>
              </w:rPr>
              <w:t>11</w:t>
            </w:r>
          </w:p>
        </w:tc>
        <w:tc>
          <w:tcPr>
            <w:tcW w:w="3271" w:type="dxa"/>
            <w:tcBorders>
              <w:top w:val="single" w:sz="4" w:space="0" w:color="auto"/>
              <w:left w:val="single" w:sz="4" w:space="0" w:color="auto"/>
              <w:bottom w:val="single" w:sz="4" w:space="0" w:color="auto"/>
            </w:tcBorders>
            <w:shd w:val="clear" w:color="auto" w:fill="FFFFFF"/>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Назначение</w:t>
            </w:r>
          </w:p>
        </w:tc>
        <w:tc>
          <w:tcPr>
            <w:tcW w:w="5401" w:type="dxa"/>
            <w:tcBorders>
              <w:top w:val="single" w:sz="4" w:space="0" w:color="auto"/>
              <w:left w:val="single" w:sz="4" w:space="0" w:color="auto"/>
              <w:bottom w:val="single" w:sz="4" w:space="0" w:color="auto"/>
              <w:right w:val="single" w:sz="4" w:space="0" w:color="auto"/>
            </w:tcBorders>
            <w:shd w:val="clear" w:color="auto" w:fill="FFFFFF"/>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предназначен для систематизации сведений о видах неблагоприятных событий, связанных с использованием медицинских изделий, предоставляемых в ходе мониторинга безопасности, качества и эффективности медицинских изделий, находящихся в обращении на территории Евразийского экономического союза</w:t>
            </w:r>
          </w:p>
        </w:tc>
      </w:tr>
      <w:tr w:rsidR="00364483" w:rsidRPr="000840DD" w:rsidTr="00A333DA">
        <w:trPr>
          <w:jc w:val="center"/>
        </w:trPr>
        <w:tc>
          <w:tcPr>
            <w:tcW w:w="677" w:type="dxa"/>
            <w:gridSpan w:val="2"/>
            <w:tcBorders>
              <w:top w:val="single" w:sz="4" w:space="0" w:color="auto"/>
              <w:left w:val="single" w:sz="4" w:space="0" w:color="auto"/>
            </w:tcBorders>
            <w:shd w:val="clear" w:color="auto" w:fill="FFFFFF"/>
          </w:tcPr>
          <w:p w:rsidR="00364483" w:rsidRPr="000840DD" w:rsidRDefault="005444E5" w:rsidP="000840DD">
            <w:pPr>
              <w:pStyle w:val="Bodytext20"/>
              <w:shd w:val="clear" w:color="auto" w:fill="auto"/>
              <w:spacing w:before="0" w:after="120" w:line="240" w:lineRule="auto"/>
              <w:ind w:left="240"/>
              <w:jc w:val="left"/>
              <w:rPr>
                <w:rFonts w:ascii="Sylfaen" w:hAnsi="Sylfaen"/>
                <w:sz w:val="24"/>
                <w:szCs w:val="24"/>
              </w:rPr>
            </w:pPr>
            <w:r w:rsidRPr="000840DD">
              <w:rPr>
                <w:rStyle w:val="Bodytext211pt"/>
                <w:rFonts w:ascii="Sylfaen" w:hAnsi="Sylfaen"/>
                <w:sz w:val="24"/>
                <w:szCs w:val="24"/>
              </w:rPr>
              <w:t>12</w:t>
            </w:r>
          </w:p>
        </w:tc>
        <w:tc>
          <w:tcPr>
            <w:tcW w:w="3271" w:type="dxa"/>
            <w:tcBorders>
              <w:top w:val="single" w:sz="4" w:space="0" w:color="auto"/>
              <w:left w:val="single" w:sz="4" w:space="0" w:color="auto"/>
            </w:tcBorders>
            <w:shd w:val="clear" w:color="auto" w:fill="FFFFFF"/>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Аннотация (область применения)</w:t>
            </w:r>
          </w:p>
        </w:tc>
        <w:tc>
          <w:tcPr>
            <w:tcW w:w="5401" w:type="dxa"/>
            <w:tcBorders>
              <w:top w:val="single" w:sz="4" w:space="0" w:color="auto"/>
              <w:left w:val="single" w:sz="4" w:space="0" w:color="auto"/>
              <w:right w:val="single" w:sz="4" w:space="0" w:color="auto"/>
            </w:tcBorders>
            <w:shd w:val="clear" w:color="auto" w:fill="FFFFFF"/>
            <w:vAlign w:val="center"/>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 xml:space="preserve">обеспечение информационного взаимодействия при реализации общих процессов в рамках Евразийского экономического союза и </w:t>
            </w:r>
            <w:r w:rsidRPr="000840DD">
              <w:rPr>
                <w:rStyle w:val="Bodytext211pt"/>
                <w:rFonts w:ascii="Sylfaen" w:hAnsi="Sylfaen"/>
                <w:sz w:val="24"/>
                <w:szCs w:val="24"/>
              </w:rPr>
              <w:lastRenderedPageBreak/>
              <w:t>функционировании информационной системы в сфере обращения медицинских изделий</w:t>
            </w:r>
          </w:p>
        </w:tc>
      </w:tr>
      <w:tr w:rsidR="00364483" w:rsidRPr="000840DD" w:rsidTr="00A333DA">
        <w:trPr>
          <w:jc w:val="center"/>
        </w:trPr>
        <w:tc>
          <w:tcPr>
            <w:tcW w:w="677" w:type="dxa"/>
            <w:gridSpan w:val="2"/>
            <w:tcBorders>
              <w:top w:val="single" w:sz="4" w:space="0" w:color="auto"/>
              <w:left w:val="single" w:sz="4" w:space="0" w:color="auto"/>
            </w:tcBorders>
            <w:shd w:val="clear" w:color="auto" w:fill="FFFFFF"/>
          </w:tcPr>
          <w:p w:rsidR="00364483" w:rsidRPr="000840DD" w:rsidRDefault="005444E5" w:rsidP="000840DD">
            <w:pPr>
              <w:pStyle w:val="Bodytext20"/>
              <w:shd w:val="clear" w:color="auto" w:fill="auto"/>
              <w:spacing w:before="0" w:after="120" w:line="240" w:lineRule="auto"/>
              <w:ind w:left="240"/>
              <w:jc w:val="left"/>
              <w:rPr>
                <w:rFonts w:ascii="Sylfaen" w:hAnsi="Sylfaen"/>
                <w:sz w:val="24"/>
                <w:szCs w:val="24"/>
              </w:rPr>
            </w:pPr>
            <w:r w:rsidRPr="000840DD">
              <w:rPr>
                <w:rStyle w:val="Bodytext211pt"/>
                <w:rFonts w:ascii="Sylfaen" w:hAnsi="Sylfaen"/>
                <w:sz w:val="24"/>
                <w:szCs w:val="24"/>
              </w:rPr>
              <w:lastRenderedPageBreak/>
              <w:t>13</w:t>
            </w:r>
          </w:p>
        </w:tc>
        <w:tc>
          <w:tcPr>
            <w:tcW w:w="3271" w:type="dxa"/>
            <w:tcBorders>
              <w:top w:val="single" w:sz="4" w:space="0" w:color="auto"/>
              <w:left w:val="single" w:sz="4" w:space="0" w:color="auto"/>
            </w:tcBorders>
            <w:shd w:val="clear" w:color="auto" w:fill="FFFFFF"/>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Ключевые слова</w:t>
            </w:r>
          </w:p>
        </w:tc>
        <w:tc>
          <w:tcPr>
            <w:tcW w:w="5401" w:type="dxa"/>
            <w:tcBorders>
              <w:top w:val="single" w:sz="4" w:space="0" w:color="auto"/>
              <w:left w:val="single" w:sz="4" w:space="0" w:color="auto"/>
              <w:right w:val="single" w:sz="4" w:space="0" w:color="auto"/>
            </w:tcBorders>
            <w:shd w:val="clear" w:color="auto" w:fill="FFFFFF"/>
            <w:vAlign w:val="center"/>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неблагоприятное событие (инцидент), безопасность медицинских изделий</w:t>
            </w:r>
          </w:p>
        </w:tc>
      </w:tr>
      <w:tr w:rsidR="00364483" w:rsidRPr="000840DD" w:rsidTr="00A333DA">
        <w:trPr>
          <w:jc w:val="center"/>
        </w:trPr>
        <w:tc>
          <w:tcPr>
            <w:tcW w:w="677" w:type="dxa"/>
            <w:gridSpan w:val="2"/>
            <w:tcBorders>
              <w:top w:val="single" w:sz="4" w:space="0" w:color="auto"/>
              <w:left w:val="single" w:sz="4" w:space="0" w:color="auto"/>
            </w:tcBorders>
            <w:shd w:val="clear" w:color="auto" w:fill="FFFFFF"/>
          </w:tcPr>
          <w:p w:rsidR="00364483" w:rsidRPr="000840DD" w:rsidRDefault="005444E5" w:rsidP="000840DD">
            <w:pPr>
              <w:pStyle w:val="Bodytext20"/>
              <w:shd w:val="clear" w:color="auto" w:fill="auto"/>
              <w:spacing w:before="0" w:after="120" w:line="240" w:lineRule="auto"/>
              <w:ind w:left="240"/>
              <w:jc w:val="left"/>
              <w:rPr>
                <w:rFonts w:ascii="Sylfaen" w:hAnsi="Sylfaen"/>
                <w:sz w:val="24"/>
                <w:szCs w:val="24"/>
              </w:rPr>
            </w:pPr>
            <w:r w:rsidRPr="000840DD">
              <w:rPr>
                <w:rStyle w:val="Bodytext211pt"/>
                <w:rFonts w:ascii="Sylfaen" w:hAnsi="Sylfaen"/>
                <w:sz w:val="24"/>
                <w:szCs w:val="24"/>
              </w:rPr>
              <w:t>14</w:t>
            </w:r>
          </w:p>
        </w:tc>
        <w:tc>
          <w:tcPr>
            <w:tcW w:w="3271" w:type="dxa"/>
            <w:tcBorders>
              <w:top w:val="single" w:sz="4" w:space="0" w:color="auto"/>
              <w:left w:val="single" w:sz="4" w:space="0" w:color="auto"/>
            </w:tcBorders>
            <w:shd w:val="clear" w:color="auto" w:fill="FFFFFF"/>
            <w:vAlign w:val="center"/>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Сфера, в которой реализуются полномочия органов Евразийского экономического союза</w:t>
            </w:r>
          </w:p>
        </w:tc>
        <w:tc>
          <w:tcPr>
            <w:tcW w:w="5401" w:type="dxa"/>
            <w:tcBorders>
              <w:top w:val="single" w:sz="4" w:space="0" w:color="auto"/>
              <w:left w:val="single" w:sz="4" w:space="0" w:color="auto"/>
              <w:right w:val="single" w:sz="4" w:space="0" w:color="auto"/>
            </w:tcBorders>
            <w:shd w:val="clear" w:color="auto" w:fill="FFFFFF"/>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техническое регулирование</w:t>
            </w:r>
          </w:p>
        </w:tc>
      </w:tr>
      <w:tr w:rsidR="00364483" w:rsidRPr="000840DD" w:rsidTr="00A333DA">
        <w:trPr>
          <w:jc w:val="center"/>
        </w:trPr>
        <w:tc>
          <w:tcPr>
            <w:tcW w:w="677" w:type="dxa"/>
            <w:gridSpan w:val="2"/>
            <w:tcBorders>
              <w:top w:val="single" w:sz="4" w:space="0" w:color="auto"/>
              <w:left w:val="single" w:sz="4" w:space="0" w:color="auto"/>
            </w:tcBorders>
            <w:shd w:val="clear" w:color="auto" w:fill="FFFFFF"/>
          </w:tcPr>
          <w:p w:rsidR="00364483" w:rsidRPr="000840DD" w:rsidRDefault="005444E5" w:rsidP="000840DD">
            <w:pPr>
              <w:pStyle w:val="Bodytext20"/>
              <w:shd w:val="clear" w:color="auto" w:fill="auto"/>
              <w:spacing w:before="0" w:after="120" w:line="240" w:lineRule="auto"/>
              <w:ind w:left="240"/>
              <w:jc w:val="left"/>
              <w:rPr>
                <w:rFonts w:ascii="Sylfaen" w:hAnsi="Sylfaen"/>
                <w:sz w:val="24"/>
                <w:szCs w:val="24"/>
              </w:rPr>
            </w:pPr>
            <w:r w:rsidRPr="000840DD">
              <w:rPr>
                <w:rStyle w:val="Bodytext211pt"/>
                <w:rFonts w:ascii="Sylfaen" w:hAnsi="Sylfaen"/>
                <w:sz w:val="24"/>
                <w:szCs w:val="24"/>
              </w:rPr>
              <w:t>15</w:t>
            </w:r>
          </w:p>
        </w:tc>
        <w:tc>
          <w:tcPr>
            <w:tcW w:w="3271" w:type="dxa"/>
            <w:tcBorders>
              <w:top w:val="single" w:sz="4" w:space="0" w:color="auto"/>
              <w:left w:val="single" w:sz="4" w:space="0" w:color="auto"/>
            </w:tcBorders>
            <w:shd w:val="clear" w:color="auto" w:fill="FFFFFF"/>
          </w:tcPr>
          <w:p w:rsidR="00364483" w:rsidRPr="000840DD" w:rsidRDefault="005444E5" w:rsidP="002B651E">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Использование</w:t>
            </w:r>
            <w:r w:rsidR="002B651E" w:rsidRPr="002B651E">
              <w:rPr>
                <w:rFonts w:ascii="Sylfaen" w:hAnsi="Sylfaen"/>
                <w:sz w:val="24"/>
                <w:szCs w:val="24"/>
              </w:rPr>
              <w:t xml:space="preserve"> </w:t>
            </w:r>
            <w:r w:rsidRPr="000840DD">
              <w:rPr>
                <w:rStyle w:val="Bodytext211pt"/>
                <w:rFonts w:ascii="Sylfaen" w:hAnsi="Sylfaen"/>
                <w:sz w:val="24"/>
                <w:szCs w:val="24"/>
              </w:rPr>
              <w:t>международной</w:t>
            </w:r>
            <w:r w:rsidR="002B651E" w:rsidRPr="000840DD">
              <w:rPr>
                <w:rStyle w:val="Bodytext211pt"/>
                <w:rFonts w:ascii="Sylfaen" w:hAnsi="Sylfaen"/>
                <w:sz w:val="24"/>
                <w:szCs w:val="24"/>
              </w:rPr>
              <w:t xml:space="preserve"> </w:t>
            </w:r>
            <w:r w:rsidRPr="000840DD">
              <w:rPr>
                <w:rStyle w:val="Bodytext211pt"/>
                <w:rFonts w:ascii="Sylfaen" w:hAnsi="Sylfaen"/>
                <w:sz w:val="24"/>
                <w:szCs w:val="24"/>
              </w:rPr>
              <w:t>(межгосударственной,</w:t>
            </w:r>
            <w:r w:rsidR="002B651E" w:rsidRPr="000840DD">
              <w:rPr>
                <w:rStyle w:val="Bodytext211pt"/>
                <w:rFonts w:ascii="Sylfaen" w:hAnsi="Sylfaen"/>
                <w:sz w:val="24"/>
                <w:szCs w:val="24"/>
              </w:rPr>
              <w:t xml:space="preserve"> </w:t>
            </w:r>
            <w:r w:rsidRPr="000840DD">
              <w:rPr>
                <w:rStyle w:val="Bodytext211pt"/>
                <w:rFonts w:ascii="Sylfaen" w:hAnsi="Sylfaen"/>
                <w:sz w:val="24"/>
                <w:szCs w:val="24"/>
              </w:rPr>
              <w:t>региональной)</w:t>
            </w:r>
            <w:r w:rsidR="002B651E" w:rsidRPr="000840DD">
              <w:rPr>
                <w:rStyle w:val="Bodytext211pt"/>
                <w:rFonts w:ascii="Sylfaen" w:hAnsi="Sylfaen"/>
                <w:sz w:val="24"/>
                <w:szCs w:val="24"/>
              </w:rPr>
              <w:t xml:space="preserve"> </w:t>
            </w:r>
            <w:r w:rsidRPr="000840DD">
              <w:rPr>
                <w:rStyle w:val="Bodytext211pt"/>
                <w:rFonts w:ascii="Sylfaen" w:hAnsi="Sylfaen"/>
                <w:sz w:val="24"/>
                <w:szCs w:val="24"/>
              </w:rPr>
              <w:t>классификации</w:t>
            </w:r>
          </w:p>
        </w:tc>
        <w:tc>
          <w:tcPr>
            <w:tcW w:w="5401" w:type="dxa"/>
            <w:tcBorders>
              <w:top w:val="single" w:sz="4" w:space="0" w:color="auto"/>
              <w:left w:val="single" w:sz="4" w:space="0" w:color="auto"/>
              <w:right w:val="single" w:sz="4" w:space="0" w:color="auto"/>
            </w:tcBorders>
            <w:shd w:val="clear" w:color="auto" w:fill="FFFFFF"/>
            <w:vAlign w:val="center"/>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1 - классификатор гармонизирован с международными (межгосударственными, региональными) классификаторами и (или) стандартами:</w:t>
            </w:r>
          </w:p>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lang w:val="en-US" w:eastAsia="en-US" w:bidi="en-US"/>
              </w:rPr>
              <w:t>ISO</w:t>
            </w:r>
            <w:r w:rsidRPr="000840DD">
              <w:rPr>
                <w:rStyle w:val="Bodytext211pt"/>
                <w:rFonts w:ascii="Sylfaen" w:hAnsi="Sylfaen"/>
                <w:sz w:val="24"/>
                <w:szCs w:val="24"/>
                <w:lang w:eastAsia="en-US" w:bidi="en-US"/>
              </w:rPr>
              <w:t>/</w:t>
            </w:r>
            <w:r w:rsidRPr="000840DD">
              <w:rPr>
                <w:rStyle w:val="Bodytext211pt"/>
                <w:rFonts w:ascii="Sylfaen" w:hAnsi="Sylfaen"/>
                <w:sz w:val="24"/>
                <w:szCs w:val="24"/>
                <w:lang w:val="en-US" w:eastAsia="en-US" w:bidi="en-US"/>
              </w:rPr>
              <w:t>TS</w:t>
            </w:r>
            <w:r w:rsidRPr="000840DD">
              <w:rPr>
                <w:rStyle w:val="Bodytext211pt"/>
                <w:rFonts w:ascii="Sylfaen" w:hAnsi="Sylfaen"/>
                <w:sz w:val="24"/>
                <w:szCs w:val="24"/>
              </w:rPr>
              <w:t xml:space="preserve"> 19218-1 «Изделия медицинские. Иерархическая структура кодов для неблагоприятных событий. Часть 1. Коды типов событий»;</w:t>
            </w:r>
          </w:p>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lang w:val="en-US" w:eastAsia="en-US" w:bidi="en-US"/>
              </w:rPr>
              <w:t>ISO</w:t>
            </w:r>
            <w:r w:rsidRPr="000840DD">
              <w:rPr>
                <w:rStyle w:val="Bodytext211pt"/>
                <w:rFonts w:ascii="Sylfaen" w:hAnsi="Sylfaen"/>
                <w:sz w:val="24"/>
                <w:szCs w:val="24"/>
                <w:lang w:eastAsia="en-US" w:bidi="en-US"/>
              </w:rPr>
              <w:t>/</w:t>
            </w:r>
            <w:r w:rsidRPr="000840DD">
              <w:rPr>
                <w:rStyle w:val="Bodytext211pt"/>
                <w:rFonts w:ascii="Sylfaen" w:hAnsi="Sylfaen"/>
                <w:sz w:val="24"/>
                <w:szCs w:val="24"/>
                <w:lang w:val="en-US" w:eastAsia="en-US" w:bidi="en-US"/>
              </w:rPr>
              <w:t>TS</w:t>
            </w:r>
            <w:r w:rsidRPr="000840DD">
              <w:rPr>
                <w:rStyle w:val="Bodytext211pt"/>
                <w:rFonts w:ascii="Sylfaen" w:hAnsi="Sylfaen"/>
                <w:sz w:val="24"/>
                <w:szCs w:val="24"/>
              </w:rPr>
              <w:t xml:space="preserve"> 19218-2 «Изделия медицинские. Иерархическая структура кодов для неблагоприятных событий. Часть 2. Коды оценки»</w:t>
            </w:r>
          </w:p>
        </w:tc>
      </w:tr>
      <w:tr w:rsidR="00364483" w:rsidRPr="000840DD" w:rsidTr="00A333DA">
        <w:trPr>
          <w:jc w:val="center"/>
        </w:trPr>
        <w:tc>
          <w:tcPr>
            <w:tcW w:w="677" w:type="dxa"/>
            <w:gridSpan w:val="2"/>
            <w:tcBorders>
              <w:top w:val="single" w:sz="4" w:space="0" w:color="auto"/>
              <w:left w:val="single" w:sz="4" w:space="0" w:color="auto"/>
            </w:tcBorders>
            <w:shd w:val="clear" w:color="auto" w:fill="FFFFFF"/>
          </w:tcPr>
          <w:p w:rsidR="00364483" w:rsidRPr="000840DD" w:rsidRDefault="005444E5" w:rsidP="000840DD">
            <w:pPr>
              <w:pStyle w:val="Bodytext20"/>
              <w:shd w:val="clear" w:color="auto" w:fill="auto"/>
              <w:spacing w:before="0" w:after="120" w:line="240" w:lineRule="auto"/>
              <w:ind w:left="300"/>
              <w:jc w:val="left"/>
              <w:rPr>
                <w:rFonts w:ascii="Sylfaen" w:hAnsi="Sylfaen"/>
                <w:sz w:val="24"/>
                <w:szCs w:val="24"/>
              </w:rPr>
            </w:pPr>
            <w:r w:rsidRPr="000840DD">
              <w:rPr>
                <w:rStyle w:val="Bodytext211pt"/>
                <w:rFonts w:ascii="Sylfaen" w:hAnsi="Sylfaen"/>
                <w:sz w:val="24"/>
                <w:szCs w:val="24"/>
              </w:rPr>
              <w:t>16</w:t>
            </w:r>
          </w:p>
        </w:tc>
        <w:tc>
          <w:tcPr>
            <w:tcW w:w="3271" w:type="dxa"/>
            <w:tcBorders>
              <w:top w:val="single" w:sz="4" w:space="0" w:color="auto"/>
              <w:left w:val="single" w:sz="4" w:space="0" w:color="auto"/>
            </w:tcBorders>
            <w:shd w:val="clear" w:color="auto" w:fill="FFFFFF"/>
            <w:vAlign w:val="center"/>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Наличие государственных справочников (классификаторов) государств - членов Евразийского экономического союза</w:t>
            </w:r>
          </w:p>
        </w:tc>
        <w:tc>
          <w:tcPr>
            <w:tcW w:w="5401" w:type="dxa"/>
            <w:tcBorders>
              <w:top w:val="single" w:sz="4" w:space="0" w:color="auto"/>
              <w:left w:val="single" w:sz="4" w:space="0" w:color="auto"/>
              <w:right w:val="single" w:sz="4" w:space="0" w:color="auto"/>
            </w:tcBorders>
            <w:shd w:val="clear" w:color="auto" w:fill="FFFFFF"/>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2 - классификатор не имеет аналогов в государствах - членах Евразийского экономического союза</w:t>
            </w:r>
          </w:p>
        </w:tc>
      </w:tr>
      <w:tr w:rsidR="00364483" w:rsidRPr="000840DD" w:rsidTr="00A333DA">
        <w:trPr>
          <w:jc w:val="center"/>
        </w:trPr>
        <w:tc>
          <w:tcPr>
            <w:tcW w:w="677" w:type="dxa"/>
            <w:gridSpan w:val="2"/>
            <w:tcBorders>
              <w:top w:val="single" w:sz="4" w:space="0" w:color="auto"/>
              <w:left w:val="single" w:sz="4" w:space="0" w:color="auto"/>
              <w:bottom w:val="single" w:sz="4" w:space="0" w:color="auto"/>
            </w:tcBorders>
            <w:shd w:val="clear" w:color="auto" w:fill="FFFFFF"/>
          </w:tcPr>
          <w:p w:rsidR="00364483" w:rsidRPr="000840DD" w:rsidRDefault="005444E5" w:rsidP="000840DD">
            <w:pPr>
              <w:pStyle w:val="Bodytext20"/>
              <w:shd w:val="clear" w:color="auto" w:fill="auto"/>
              <w:spacing w:before="0" w:after="120" w:line="240" w:lineRule="auto"/>
              <w:ind w:left="300"/>
              <w:jc w:val="left"/>
              <w:rPr>
                <w:rFonts w:ascii="Sylfaen" w:hAnsi="Sylfaen"/>
                <w:sz w:val="24"/>
                <w:szCs w:val="24"/>
              </w:rPr>
            </w:pPr>
            <w:r w:rsidRPr="000840DD">
              <w:rPr>
                <w:rStyle w:val="Bodytext211pt"/>
                <w:rFonts w:ascii="Sylfaen" w:hAnsi="Sylfaen"/>
                <w:sz w:val="24"/>
                <w:szCs w:val="24"/>
              </w:rPr>
              <w:t>17</w:t>
            </w:r>
          </w:p>
        </w:tc>
        <w:tc>
          <w:tcPr>
            <w:tcW w:w="3271" w:type="dxa"/>
            <w:tcBorders>
              <w:top w:val="single" w:sz="4" w:space="0" w:color="auto"/>
              <w:left w:val="single" w:sz="4" w:space="0" w:color="auto"/>
              <w:bottom w:val="single" w:sz="4" w:space="0" w:color="auto"/>
            </w:tcBorders>
            <w:shd w:val="clear" w:color="auto" w:fill="FFFFFF"/>
            <w:vAlign w:val="center"/>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Метод систематизации (классификации)</w:t>
            </w:r>
          </w:p>
        </w:tc>
        <w:tc>
          <w:tcPr>
            <w:tcW w:w="5401" w:type="dxa"/>
            <w:tcBorders>
              <w:top w:val="single" w:sz="4" w:space="0" w:color="auto"/>
              <w:left w:val="single" w:sz="4" w:space="0" w:color="auto"/>
              <w:bottom w:val="single" w:sz="4" w:space="0" w:color="auto"/>
              <w:right w:val="single" w:sz="4" w:space="0" w:color="auto"/>
            </w:tcBorders>
            <w:shd w:val="clear" w:color="auto" w:fill="FFFFFF"/>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2 - иерархический, число ступеней (уровней) - 2</w:t>
            </w:r>
          </w:p>
        </w:tc>
      </w:tr>
      <w:tr w:rsidR="00364483" w:rsidRPr="000840DD" w:rsidTr="00A333DA">
        <w:trPr>
          <w:jc w:val="center"/>
        </w:trPr>
        <w:tc>
          <w:tcPr>
            <w:tcW w:w="677" w:type="dxa"/>
            <w:gridSpan w:val="2"/>
            <w:tcBorders>
              <w:top w:val="single" w:sz="4" w:space="0" w:color="auto"/>
              <w:left w:val="single" w:sz="4" w:space="0" w:color="auto"/>
            </w:tcBorders>
            <w:shd w:val="clear" w:color="auto" w:fill="FFFFFF"/>
          </w:tcPr>
          <w:p w:rsidR="00364483" w:rsidRPr="000840DD" w:rsidRDefault="005444E5" w:rsidP="000840DD">
            <w:pPr>
              <w:pStyle w:val="Bodytext20"/>
              <w:shd w:val="clear" w:color="auto" w:fill="auto"/>
              <w:spacing w:before="0" w:after="120" w:line="240" w:lineRule="auto"/>
              <w:ind w:left="240"/>
              <w:jc w:val="left"/>
              <w:rPr>
                <w:rFonts w:ascii="Sylfaen" w:hAnsi="Sylfaen"/>
                <w:sz w:val="24"/>
                <w:szCs w:val="24"/>
              </w:rPr>
            </w:pPr>
            <w:r w:rsidRPr="000840DD">
              <w:rPr>
                <w:rStyle w:val="Bodytext211pt"/>
                <w:rFonts w:ascii="Sylfaen" w:hAnsi="Sylfaen"/>
                <w:sz w:val="24"/>
                <w:szCs w:val="24"/>
              </w:rPr>
              <w:t>18</w:t>
            </w:r>
          </w:p>
        </w:tc>
        <w:tc>
          <w:tcPr>
            <w:tcW w:w="3271" w:type="dxa"/>
            <w:tcBorders>
              <w:top w:val="single" w:sz="4" w:space="0" w:color="auto"/>
              <w:left w:val="single" w:sz="4" w:space="0" w:color="auto"/>
            </w:tcBorders>
            <w:shd w:val="clear" w:color="auto" w:fill="FFFFFF"/>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Методика ведения</w:t>
            </w:r>
          </w:p>
        </w:tc>
        <w:tc>
          <w:tcPr>
            <w:tcW w:w="5401" w:type="dxa"/>
            <w:tcBorders>
              <w:top w:val="single" w:sz="4" w:space="0" w:color="auto"/>
              <w:left w:val="single" w:sz="4" w:space="0" w:color="auto"/>
              <w:right w:val="single" w:sz="4" w:space="0" w:color="auto"/>
            </w:tcBorders>
            <w:shd w:val="clear" w:color="auto" w:fill="FFFFFF"/>
            <w:vAlign w:val="center"/>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 xml:space="preserve">1 - централизованная процедура ведения. Добавление, изменение или исключение значений классификатора выполняется оператором по мере внесения изменений в </w:t>
            </w:r>
            <w:r w:rsidRPr="000840DD">
              <w:rPr>
                <w:rStyle w:val="Bodytext211pt"/>
                <w:rFonts w:ascii="Sylfaen" w:hAnsi="Sylfaen"/>
                <w:sz w:val="24"/>
                <w:szCs w:val="24"/>
                <w:lang w:val="en-US" w:eastAsia="en-US" w:bidi="en-US"/>
              </w:rPr>
              <w:t>ISO</w:t>
            </w:r>
            <w:r w:rsidRPr="000840DD">
              <w:rPr>
                <w:rStyle w:val="Bodytext211pt"/>
                <w:rFonts w:ascii="Sylfaen" w:hAnsi="Sylfaen"/>
                <w:sz w:val="24"/>
                <w:szCs w:val="24"/>
                <w:lang w:eastAsia="en-US" w:bidi="en-US"/>
              </w:rPr>
              <w:t>/</w:t>
            </w:r>
            <w:r w:rsidRPr="000840DD">
              <w:rPr>
                <w:rStyle w:val="Bodytext211pt"/>
                <w:rFonts w:ascii="Sylfaen" w:hAnsi="Sylfaen"/>
                <w:sz w:val="24"/>
                <w:szCs w:val="24"/>
                <w:lang w:val="en-US" w:eastAsia="en-US" w:bidi="en-US"/>
              </w:rPr>
              <w:t>TS</w:t>
            </w:r>
            <w:r w:rsidRPr="000840DD">
              <w:rPr>
                <w:rStyle w:val="Bodytext211pt"/>
                <w:rFonts w:ascii="Sylfaen" w:hAnsi="Sylfaen"/>
                <w:sz w:val="24"/>
                <w:szCs w:val="24"/>
                <w:lang w:eastAsia="en-US" w:bidi="en-US"/>
              </w:rPr>
              <w:t xml:space="preserve"> </w:t>
            </w:r>
            <w:r w:rsidRPr="000840DD">
              <w:rPr>
                <w:rStyle w:val="Bodytext211pt"/>
                <w:rFonts w:ascii="Sylfaen" w:hAnsi="Sylfaen"/>
                <w:sz w:val="24"/>
                <w:szCs w:val="24"/>
              </w:rPr>
              <w:t xml:space="preserve">19218-1 «Изделия медицинские. Иерархическая структура кодов для неблагоприятных событий. Часть 1. Коды типов событий» и </w:t>
            </w:r>
            <w:r w:rsidRPr="000840DD">
              <w:rPr>
                <w:rStyle w:val="Bodytext211pt"/>
                <w:rFonts w:ascii="Sylfaen" w:hAnsi="Sylfaen"/>
                <w:sz w:val="24"/>
                <w:szCs w:val="24"/>
                <w:lang w:val="en-US" w:eastAsia="en-US" w:bidi="en-US"/>
              </w:rPr>
              <w:t>ISO</w:t>
            </w:r>
            <w:r w:rsidRPr="000840DD">
              <w:rPr>
                <w:rStyle w:val="Bodytext211pt"/>
                <w:rFonts w:ascii="Sylfaen" w:hAnsi="Sylfaen"/>
                <w:sz w:val="24"/>
                <w:szCs w:val="24"/>
                <w:lang w:eastAsia="en-US" w:bidi="en-US"/>
              </w:rPr>
              <w:t>/</w:t>
            </w:r>
            <w:r w:rsidRPr="000840DD">
              <w:rPr>
                <w:rStyle w:val="Bodytext211pt"/>
                <w:rFonts w:ascii="Sylfaen" w:hAnsi="Sylfaen"/>
                <w:sz w:val="24"/>
                <w:szCs w:val="24"/>
                <w:lang w:val="en-US" w:eastAsia="en-US" w:bidi="en-US"/>
              </w:rPr>
              <w:t>TS</w:t>
            </w:r>
            <w:r w:rsidRPr="000840DD">
              <w:rPr>
                <w:rStyle w:val="Bodytext211pt"/>
                <w:rFonts w:ascii="Sylfaen" w:hAnsi="Sylfaen"/>
                <w:sz w:val="24"/>
                <w:szCs w:val="24"/>
                <w:lang w:eastAsia="en-US" w:bidi="en-US"/>
              </w:rPr>
              <w:t xml:space="preserve"> </w:t>
            </w:r>
            <w:r w:rsidRPr="000840DD">
              <w:rPr>
                <w:rStyle w:val="Bodytext211pt"/>
                <w:rFonts w:ascii="Sylfaen" w:hAnsi="Sylfaen"/>
                <w:sz w:val="24"/>
                <w:szCs w:val="24"/>
              </w:rPr>
              <w:t xml:space="preserve">19218-2 «Изделия медицинские. Иерархическая структура кодов для неблагоприятных событий. Часть 2. Коды оценки». В случае исключения значения запись классификатора отмечается как недействующая с даты исключения с указанием акта Евразийской экономической комиссии, регламентирующего окончание действия записи классификатора. Коды записей классификатора </w:t>
            </w:r>
            <w:r w:rsidRPr="000840DD">
              <w:rPr>
                <w:rStyle w:val="Bodytext211pt"/>
                <w:rFonts w:ascii="Sylfaen" w:hAnsi="Sylfaen"/>
                <w:sz w:val="24"/>
                <w:szCs w:val="24"/>
              </w:rPr>
              <w:lastRenderedPageBreak/>
              <w:t>являются уникальными, повторное использование кодов записей классификатора, в том числе недействующих, не допускается</w:t>
            </w:r>
          </w:p>
        </w:tc>
      </w:tr>
      <w:tr w:rsidR="00364483" w:rsidRPr="000840DD" w:rsidTr="00A333DA">
        <w:trPr>
          <w:jc w:val="center"/>
        </w:trPr>
        <w:tc>
          <w:tcPr>
            <w:tcW w:w="677" w:type="dxa"/>
            <w:gridSpan w:val="2"/>
            <w:tcBorders>
              <w:top w:val="single" w:sz="4" w:space="0" w:color="auto"/>
              <w:left w:val="single" w:sz="4" w:space="0" w:color="auto"/>
            </w:tcBorders>
            <w:shd w:val="clear" w:color="auto" w:fill="FFFFFF"/>
          </w:tcPr>
          <w:p w:rsidR="00364483" w:rsidRPr="000840DD" w:rsidRDefault="005444E5" w:rsidP="000840DD">
            <w:pPr>
              <w:pStyle w:val="Bodytext20"/>
              <w:shd w:val="clear" w:color="auto" w:fill="auto"/>
              <w:spacing w:before="0" w:after="120" w:line="240" w:lineRule="auto"/>
              <w:ind w:left="240"/>
              <w:jc w:val="left"/>
              <w:rPr>
                <w:rFonts w:ascii="Sylfaen" w:hAnsi="Sylfaen"/>
                <w:sz w:val="24"/>
                <w:szCs w:val="24"/>
              </w:rPr>
            </w:pPr>
            <w:r w:rsidRPr="000840DD">
              <w:rPr>
                <w:rStyle w:val="Bodytext211pt"/>
                <w:rFonts w:ascii="Sylfaen" w:hAnsi="Sylfaen"/>
                <w:sz w:val="24"/>
                <w:szCs w:val="24"/>
              </w:rPr>
              <w:lastRenderedPageBreak/>
              <w:t>19</w:t>
            </w:r>
          </w:p>
        </w:tc>
        <w:tc>
          <w:tcPr>
            <w:tcW w:w="3271" w:type="dxa"/>
            <w:tcBorders>
              <w:top w:val="single" w:sz="4" w:space="0" w:color="auto"/>
              <w:left w:val="single" w:sz="4" w:space="0" w:color="auto"/>
            </w:tcBorders>
            <w:shd w:val="clear" w:color="auto" w:fill="FFFFFF"/>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Структура</w:t>
            </w:r>
          </w:p>
        </w:tc>
        <w:tc>
          <w:tcPr>
            <w:tcW w:w="5401" w:type="dxa"/>
            <w:tcBorders>
              <w:top w:val="single" w:sz="4" w:space="0" w:color="auto"/>
              <w:left w:val="single" w:sz="4" w:space="0" w:color="auto"/>
              <w:right w:val="single" w:sz="4" w:space="0" w:color="auto"/>
            </w:tcBorders>
            <w:shd w:val="clear" w:color="auto" w:fill="FFFFFF"/>
            <w:vAlign w:val="center"/>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информация о структуре классификатора (состав полей классификатора, области их значений и правила формирования) указана в разделе III настоящего классификатора</w:t>
            </w:r>
          </w:p>
        </w:tc>
      </w:tr>
      <w:tr w:rsidR="00364483" w:rsidRPr="000840DD" w:rsidTr="00A333DA">
        <w:trPr>
          <w:jc w:val="center"/>
        </w:trPr>
        <w:tc>
          <w:tcPr>
            <w:tcW w:w="677" w:type="dxa"/>
            <w:gridSpan w:val="2"/>
            <w:tcBorders>
              <w:top w:val="single" w:sz="4" w:space="0" w:color="auto"/>
              <w:left w:val="single" w:sz="4" w:space="0" w:color="auto"/>
            </w:tcBorders>
            <w:shd w:val="clear" w:color="auto" w:fill="FFFFFF"/>
            <w:vAlign w:val="center"/>
          </w:tcPr>
          <w:p w:rsidR="00364483" w:rsidRPr="000840DD" w:rsidRDefault="005444E5" w:rsidP="000840DD">
            <w:pPr>
              <w:pStyle w:val="Bodytext20"/>
              <w:shd w:val="clear" w:color="auto" w:fill="auto"/>
              <w:spacing w:before="0" w:after="120" w:line="240" w:lineRule="auto"/>
              <w:ind w:left="240"/>
              <w:jc w:val="left"/>
              <w:rPr>
                <w:rFonts w:ascii="Sylfaen" w:hAnsi="Sylfaen"/>
                <w:sz w:val="24"/>
                <w:szCs w:val="24"/>
              </w:rPr>
            </w:pPr>
            <w:r w:rsidRPr="000840DD">
              <w:rPr>
                <w:rStyle w:val="Bodytext211pt"/>
                <w:rFonts w:ascii="Sylfaen" w:hAnsi="Sylfaen"/>
                <w:sz w:val="24"/>
                <w:szCs w:val="24"/>
              </w:rPr>
              <w:t>20</w:t>
            </w:r>
          </w:p>
        </w:tc>
        <w:tc>
          <w:tcPr>
            <w:tcW w:w="3271" w:type="dxa"/>
            <w:tcBorders>
              <w:top w:val="single" w:sz="4" w:space="0" w:color="auto"/>
              <w:left w:val="single" w:sz="4" w:space="0" w:color="auto"/>
            </w:tcBorders>
            <w:shd w:val="clear" w:color="auto" w:fill="FFFFFF"/>
            <w:vAlign w:val="center"/>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Степень</w:t>
            </w:r>
          </w:p>
        </w:tc>
        <w:tc>
          <w:tcPr>
            <w:tcW w:w="5401" w:type="dxa"/>
            <w:tcBorders>
              <w:top w:val="single" w:sz="4" w:space="0" w:color="auto"/>
              <w:left w:val="single" w:sz="4" w:space="0" w:color="auto"/>
              <w:right w:val="single" w:sz="4" w:space="0" w:color="auto"/>
            </w:tcBorders>
            <w:shd w:val="clear" w:color="auto" w:fill="FFFFFF"/>
            <w:vAlign w:val="center"/>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сведения из классификатора относятся</w:t>
            </w:r>
          </w:p>
        </w:tc>
      </w:tr>
      <w:tr w:rsidR="00364483" w:rsidRPr="000840DD" w:rsidTr="00A333DA">
        <w:trPr>
          <w:jc w:val="center"/>
        </w:trPr>
        <w:tc>
          <w:tcPr>
            <w:tcW w:w="677" w:type="dxa"/>
            <w:gridSpan w:val="2"/>
            <w:tcBorders>
              <w:left w:val="single" w:sz="4" w:space="0" w:color="auto"/>
            </w:tcBorders>
            <w:shd w:val="clear" w:color="auto" w:fill="FFFFFF"/>
          </w:tcPr>
          <w:p w:rsidR="00364483" w:rsidRPr="000840DD" w:rsidRDefault="00364483" w:rsidP="000840DD">
            <w:pPr>
              <w:spacing w:after="120"/>
              <w:rPr>
                <w:rFonts w:ascii="Sylfaen" w:hAnsi="Sylfaen"/>
              </w:rPr>
            </w:pPr>
          </w:p>
        </w:tc>
        <w:tc>
          <w:tcPr>
            <w:tcW w:w="3271" w:type="dxa"/>
            <w:tcBorders>
              <w:left w:val="single" w:sz="4" w:space="0" w:color="auto"/>
            </w:tcBorders>
            <w:shd w:val="clear" w:color="auto" w:fill="FFFFFF"/>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конфиденциальности данных</w:t>
            </w:r>
          </w:p>
        </w:tc>
        <w:tc>
          <w:tcPr>
            <w:tcW w:w="5401" w:type="dxa"/>
            <w:tcBorders>
              <w:left w:val="single" w:sz="4" w:space="0" w:color="auto"/>
              <w:right w:val="single" w:sz="4" w:space="0" w:color="auto"/>
            </w:tcBorders>
            <w:shd w:val="clear" w:color="auto" w:fill="FFFFFF"/>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к информации открытого доступа</w:t>
            </w:r>
          </w:p>
        </w:tc>
      </w:tr>
      <w:tr w:rsidR="00364483" w:rsidRPr="000840DD" w:rsidTr="00A333DA">
        <w:trPr>
          <w:jc w:val="center"/>
        </w:trPr>
        <w:tc>
          <w:tcPr>
            <w:tcW w:w="677" w:type="dxa"/>
            <w:gridSpan w:val="2"/>
            <w:tcBorders>
              <w:top w:val="single" w:sz="4" w:space="0" w:color="auto"/>
              <w:left w:val="single" w:sz="4" w:space="0" w:color="auto"/>
            </w:tcBorders>
            <w:shd w:val="clear" w:color="auto" w:fill="FFFFFF"/>
            <w:vAlign w:val="center"/>
          </w:tcPr>
          <w:p w:rsidR="00364483" w:rsidRPr="000840DD" w:rsidRDefault="005444E5" w:rsidP="000840DD">
            <w:pPr>
              <w:pStyle w:val="Bodytext20"/>
              <w:shd w:val="clear" w:color="auto" w:fill="auto"/>
              <w:spacing w:before="0" w:after="120" w:line="240" w:lineRule="auto"/>
              <w:ind w:left="240"/>
              <w:jc w:val="left"/>
              <w:rPr>
                <w:rFonts w:ascii="Sylfaen" w:hAnsi="Sylfaen"/>
                <w:sz w:val="24"/>
                <w:szCs w:val="24"/>
              </w:rPr>
            </w:pPr>
            <w:r w:rsidRPr="000840DD">
              <w:rPr>
                <w:rStyle w:val="Bodytext211pt"/>
                <w:rFonts w:ascii="Sylfaen" w:hAnsi="Sylfaen"/>
                <w:sz w:val="24"/>
                <w:szCs w:val="24"/>
              </w:rPr>
              <w:t>21</w:t>
            </w:r>
          </w:p>
        </w:tc>
        <w:tc>
          <w:tcPr>
            <w:tcW w:w="3271" w:type="dxa"/>
            <w:tcBorders>
              <w:top w:val="single" w:sz="4" w:space="0" w:color="auto"/>
              <w:left w:val="single" w:sz="4" w:space="0" w:color="auto"/>
            </w:tcBorders>
            <w:shd w:val="clear" w:color="auto" w:fill="FFFFFF"/>
            <w:vAlign w:val="center"/>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Установленная</w:t>
            </w:r>
          </w:p>
        </w:tc>
        <w:tc>
          <w:tcPr>
            <w:tcW w:w="5401" w:type="dxa"/>
            <w:tcBorders>
              <w:top w:val="single" w:sz="4" w:space="0" w:color="auto"/>
              <w:left w:val="single" w:sz="4" w:space="0" w:color="auto"/>
              <w:right w:val="single" w:sz="4" w:space="0" w:color="auto"/>
            </w:tcBorders>
            <w:shd w:val="clear" w:color="auto" w:fill="FFFFFF"/>
            <w:vAlign w:val="center"/>
          </w:tcPr>
          <w:p w:rsidR="00364483" w:rsidRPr="000840DD" w:rsidRDefault="005444E5" w:rsidP="000840DD">
            <w:pPr>
              <w:pStyle w:val="Bodytext20"/>
              <w:shd w:val="clear" w:color="auto" w:fill="auto"/>
              <w:spacing w:before="0" w:after="120" w:line="240" w:lineRule="auto"/>
              <w:jc w:val="center"/>
              <w:rPr>
                <w:rFonts w:ascii="Sylfaen" w:hAnsi="Sylfaen"/>
                <w:sz w:val="24"/>
                <w:szCs w:val="24"/>
              </w:rPr>
            </w:pPr>
            <w:r w:rsidRPr="000840DD">
              <w:rPr>
                <w:rStyle w:val="Bodytext211pt"/>
                <w:rFonts w:ascii="Sylfaen" w:hAnsi="Sylfaen"/>
                <w:sz w:val="24"/>
                <w:szCs w:val="24"/>
              </w:rPr>
              <w:t>по мере внесения соответствующих изменений</w:t>
            </w:r>
          </w:p>
        </w:tc>
      </w:tr>
      <w:tr w:rsidR="00364483" w:rsidRPr="000840DD" w:rsidTr="00A333DA">
        <w:trPr>
          <w:jc w:val="center"/>
        </w:trPr>
        <w:tc>
          <w:tcPr>
            <w:tcW w:w="677" w:type="dxa"/>
            <w:gridSpan w:val="2"/>
            <w:tcBorders>
              <w:left w:val="single" w:sz="4" w:space="0" w:color="auto"/>
            </w:tcBorders>
            <w:shd w:val="clear" w:color="auto" w:fill="FFFFFF"/>
          </w:tcPr>
          <w:p w:rsidR="00364483" w:rsidRPr="000840DD" w:rsidRDefault="00364483" w:rsidP="000840DD">
            <w:pPr>
              <w:spacing w:after="120"/>
              <w:rPr>
                <w:rFonts w:ascii="Sylfaen" w:hAnsi="Sylfaen"/>
              </w:rPr>
            </w:pPr>
          </w:p>
        </w:tc>
        <w:tc>
          <w:tcPr>
            <w:tcW w:w="3271" w:type="dxa"/>
            <w:tcBorders>
              <w:left w:val="single" w:sz="4" w:space="0" w:color="auto"/>
            </w:tcBorders>
            <w:shd w:val="clear" w:color="auto" w:fill="FFFFFF"/>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периодичность пересмотра</w:t>
            </w:r>
          </w:p>
        </w:tc>
        <w:tc>
          <w:tcPr>
            <w:tcW w:w="5401" w:type="dxa"/>
            <w:tcBorders>
              <w:left w:val="single" w:sz="4" w:space="0" w:color="auto"/>
              <w:right w:val="single" w:sz="4" w:space="0" w:color="auto"/>
            </w:tcBorders>
            <w:shd w:val="clear" w:color="auto" w:fill="FFFFFF"/>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 xml:space="preserve">в </w:t>
            </w:r>
            <w:r w:rsidRPr="000840DD">
              <w:rPr>
                <w:rStyle w:val="Bodytext211pt"/>
                <w:rFonts w:ascii="Sylfaen" w:hAnsi="Sylfaen"/>
                <w:sz w:val="24"/>
                <w:szCs w:val="24"/>
                <w:lang w:val="en-US" w:eastAsia="en-US" w:bidi="en-US"/>
              </w:rPr>
              <w:t>ISO</w:t>
            </w:r>
            <w:r w:rsidRPr="000840DD">
              <w:rPr>
                <w:rStyle w:val="Bodytext211pt"/>
                <w:rFonts w:ascii="Sylfaen" w:hAnsi="Sylfaen"/>
                <w:sz w:val="24"/>
                <w:szCs w:val="24"/>
                <w:lang w:eastAsia="en-US" w:bidi="en-US"/>
              </w:rPr>
              <w:t>/</w:t>
            </w:r>
            <w:r w:rsidRPr="000840DD">
              <w:rPr>
                <w:rStyle w:val="Bodytext211pt"/>
                <w:rFonts w:ascii="Sylfaen" w:hAnsi="Sylfaen"/>
                <w:sz w:val="24"/>
                <w:szCs w:val="24"/>
                <w:lang w:val="en-US" w:eastAsia="en-US" w:bidi="en-US"/>
              </w:rPr>
              <w:t>TS</w:t>
            </w:r>
            <w:r w:rsidRPr="000840DD">
              <w:rPr>
                <w:rStyle w:val="Bodytext211pt"/>
                <w:rFonts w:ascii="Sylfaen" w:hAnsi="Sylfaen"/>
                <w:sz w:val="24"/>
                <w:szCs w:val="24"/>
                <w:lang w:eastAsia="en-US" w:bidi="en-US"/>
              </w:rPr>
              <w:t xml:space="preserve"> </w:t>
            </w:r>
            <w:r w:rsidRPr="000840DD">
              <w:rPr>
                <w:rStyle w:val="Bodytext211pt"/>
                <w:rFonts w:ascii="Sylfaen" w:hAnsi="Sylfaen"/>
                <w:sz w:val="24"/>
                <w:szCs w:val="24"/>
              </w:rPr>
              <w:t xml:space="preserve">19218-1 «Изделия медицинские. Иерархическая структура кодов для неблагоприятных событий. Часть 1. Коды типов событий» и </w:t>
            </w:r>
            <w:r w:rsidRPr="000840DD">
              <w:rPr>
                <w:rStyle w:val="Bodytext211pt"/>
                <w:rFonts w:ascii="Sylfaen" w:hAnsi="Sylfaen"/>
                <w:sz w:val="24"/>
                <w:szCs w:val="24"/>
                <w:lang w:val="en-US" w:eastAsia="en-US" w:bidi="en-US"/>
              </w:rPr>
              <w:t>ISO</w:t>
            </w:r>
            <w:r w:rsidRPr="000840DD">
              <w:rPr>
                <w:rStyle w:val="Bodytext211pt"/>
                <w:rFonts w:ascii="Sylfaen" w:hAnsi="Sylfaen"/>
                <w:sz w:val="24"/>
                <w:szCs w:val="24"/>
                <w:lang w:eastAsia="en-US" w:bidi="en-US"/>
              </w:rPr>
              <w:t>/</w:t>
            </w:r>
            <w:r w:rsidRPr="000840DD">
              <w:rPr>
                <w:rStyle w:val="Bodytext211pt"/>
                <w:rFonts w:ascii="Sylfaen" w:hAnsi="Sylfaen"/>
                <w:sz w:val="24"/>
                <w:szCs w:val="24"/>
                <w:lang w:val="en-US" w:eastAsia="en-US" w:bidi="en-US"/>
              </w:rPr>
              <w:t>TS</w:t>
            </w:r>
            <w:r w:rsidRPr="000840DD">
              <w:rPr>
                <w:rStyle w:val="Bodytext211pt"/>
                <w:rFonts w:ascii="Sylfaen" w:hAnsi="Sylfaen"/>
                <w:sz w:val="24"/>
                <w:szCs w:val="24"/>
                <w:lang w:eastAsia="en-US" w:bidi="en-US"/>
              </w:rPr>
              <w:t xml:space="preserve"> </w:t>
            </w:r>
            <w:r w:rsidRPr="000840DD">
              <w:rPr>
                <w:rStyle w:val="Bodytext211pt"/>
                <w:rFonts w:ascii="Sylfaen" w:hAnsi="Sylfaen"/>
                <w:sz w:val="24"/>
                <w:szCs w:val="24"/>
              </w:rPr>
              <w:t>19218-2 «Изделия медицинские. Иерархическая структура кодов для неблагоприятных событий. Часть 2. Коды оценки»</w:t>
            </w:r>
          </w:p>
        </w:tc>
      </w:tr>
      <w:tr w:rsidR="00364483" w:rsidRPr="000840DD" w:rsidTr="00A333DA">
        <w:trPr>
          <w:jc w:val="center"/>
        </w:trPr>
        <w:tc>
          <w:tcPr>
            <w:tcW w:w="677" w:type="dxa"/>
            <w:gridSpan w:val="2"/>
            <w:tcBorders>
              <w:top w:val="single" w:sz="4" w:space="0" w:color="auto"/>
              <w:left w:val="single" w:sz="4" w:space="0" w:color="auto"/>
            </w:tcBorders>
            <w:shd w:val="clear" w:color="auto" w:fill="FFFFFF"/>
            <w:vAlign w:val="center"/>
          </w:tcPr>
          <w:p w:rsidR="00364483" w:rsidRPr="000840DD" w:rsidRDefault="005444E5" w:rsidP="000840DD">
            <w:pPr>
              <w:pStyle w:val="Bodytext20"/>
              <w:shd w:val="clear" w:color="auto" w:fill="auto"/>
              <w:spacing w:before="0" w:after="120" w:line="240" w:lineRule="auto"/>
              <w:ind w:left="300"/>
              <w:jc w:val="left"/>
              <w:rPr>
                <w:rFonts w:ascii="Sylfaen" w:hAnsi="Sylfaen"/>
                <w:sz w:val="24"/>
                <w:szCs w:val="24"/>
              </w:rPr>
            </w:pPr>
            <w:r w:rsidRPr="000840DD">
              <w:rPr>
                <w:rStyle w:val="Bodytext211pt"/>
                <w:rFonts w:ascii="Sylfaen" w:hAnsi="Sylfaen"/>
                <w:sz w:val="24"/>
                <w:szCs w:val="24"/>
              </w:rPr>
              <w:t>22</w:t>
            </w:r>
          </w:p>
        </w:tc>
        <w:tc>
          <w:tcPr>
            <w:tcW w:w="3271" w:type="dxa"/>
            <w:tcBorders>
              <w:top w:val="single" w:sz="4" w:space="0" w:color="auto"/>
              <w:left w:val="single" w:sz="4" w:space="0" w:color="auto"/>
            </w:tcBorders>
            <w:shd w:val="clear" w:color="auto" w:fill="FFFFFF"/>
            <w:vAlign w:val="center"/>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Изменения</w:t>
            </w:r>
          </w:p>
        </w:tc>
        <w:tc>
          <w:tcPr>
            <w:tcW w:w="5401" w:type="dxa"/>
            <w:tcBorders>
              <w:top w:val="single" w:sz="4" w:space="0" w:color="auto"/>
              <w:left w:val="single" w:sz="4" w:space="0" w:color="auto"/>
              <w:right w:val="single" w:sz="4" w:space="0" w:color="auto"/>
            </w:tcBorders>
            <w:shd w:val="clear" w:color="auto" w:fill="FFFFFF"/>
            <w:vAlign w:val="center"/>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w:t>
            </w:r>
          </w:p>
        </w:tc>
      </w:tr>
      <w:tr w:rsidR="00364483" w:rsidRPr="000840DD" w:rsidTr="00A333DA">
        <w:trPr>
          <w:jc w:val="center"/>
        </w:trPr>
        <w:tc>
          <w:tcPr>
            <w:tcW w:w="677" w:type="dxa"/>
            <w:gridSpan w:val="2"/>
            <w:tcBorders>
              <w:top w:val="single" w:sz="4" w:space="0" w:color="auto"/>
              <w:left w:val="single" w:sz="4" w:space="0" w:color="auto"/>
            </w:tcBorders>
            <w:shd w:val="clear" w:color="auto" w:fill="FFFFFF"/>
            <w:vAlign w:val="bottom"/>
          </w:tcPr>
          <w:p w:rsidR="00364483" w:rsidRPr="000840DD" w:rsidRDefault="005444E5" w:rsidP="000840DD">
            <w:pPr>
              <w:pStyle w:val="Bodytext20"/>
              <w:shd w:val="clear" w:color="auto" w:fill="auto"/>
              <w:spacing w:before="0" w:after="120" w:line="240" w:lineRule="auto"/>
              <w:ind w:left="300"/>
              <w:jc w:val="left"/>
              <w:rPr>
                <w:rFonts w:ascii="Sylfaen" w:hAnsi="Sylfaen"/>
                <w:sz w:val="24"/>
                <w:szCs w:val="24"/>
              </w:rPr>
            </w:pPr>
            <w:r w:rsidRPr="000840DD">
              <w:rPr>
                <w:rStyle w:val="Bodytext211pt"/>
                <w:rFonts w:ascii="Sylfaen" w:hAnsi="Sylfaen"/>
                <w:sz w:val="24"/>
                <w:szCs w:val="24"/>
              </w:rPr>
              <w:t>23</w:t>
            </w:r>
          </w:p>
        </w:tc>
        <w:tc>
          <w:tcPr>
            <w:tcW w:w="3271" w:type="dxa"/>
            <w:tcBorders>
              <w:top w:val="single" w:sz="4" w:space="0" w:color="auto"/>
              <w:left w:val="single" w:sz="4" w:space="0" w:color="auto"/>
            </w:tcBorders>
            <w:shd w:val="clear" w:color="auto" w:fill="FFFFFF"/>
            <w:vAlign w:val="bottom"/>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Ссылка на детализированные</w:t>
            </w:r>
          </w:p>
        </w:tc>
        <w:tc>
          <w:tcPr>
            <w:tcW w:w="5401" w:type="dxa"/>
            <w:tcBorders>
              <w:top w:val="single" w:sz="4" w:space="0" w:color="auto"/>
              <w:left w:val="single" w:sz="4" w:space="0" w:color="auto"/>
              <w:right w:val="single" w:sz="4" w:space="0" w:color="auto"/>
            </w:tcBorders>
            <w:shd w:val="clear" w:color="auto" w:fill="FFFFFF"/>
            <w:vAlign w:val="bottom"/>
          </w:tcPr>
          <w:p w:rsidR="00364483" w:rsidRPr="000840DD" w:rsidRDefault="005444E5" w:rsidP="000840DD">
            <w:pPr>
              <w:pStyle w:val="Bodytext20"/>
              <w:shd w:val="clear" w:color="auto" w:fill="auto"/>
              <w:spacing w:before="0" w:after="120" w:line="240" w:lineRule="auto"/>
              <w:jc w:val="center"/>
              <w:rPr>
                <w:rFonts w:ascii="Sylfaen" w:hAnsi="Sylfaen"/>
                <w:sz w:val="24"/>
                <w:szCs w:val="24"/>
              </w:rPr>
            </w:pPr>
            <w:r w:rsidRPr="000840DD">
              <w:rPr>
                <w:rStyle w:val="Bodytext211pt"/>
                <w:rFonts w:ascii="Sylfaen" w:hAnsi="Sylfaen"/>
                <w:sz w:val="24"/>
                <w:szCs w:val="24"/>
              </w:rPr>
              <w:t>детализированные сведения из классификатора</w:t>
            </w:r>
          </w:p>
        </w:tc>
      </w:tr>
      <w:tr w:rsidR="00364483" w:rsidRPr="000840DD" w:rsidTr="00A333DA">
        <w:trPr>
          <w:jc w:val="center"/>
        </w:trPr>
        <w:tc>
          <w:tcPr>
            <w:tcW w:w="677" w:type="dxa"/>
            <w:gridSpan w:val="2"/>
            <w:tcBorders>
              <w:left w:val="single" w:sz="4" w:space="0" w:color="auto"/>
              <w:bottom w:val="single" w:sz="4" w:space="0" w:color="auto"/>
            </w:tcBorders>
            <w:shd w:val="clear" w:color="auto" w:fill="FFFFFF"/>
          </w:tcPr>
          <w:p w:rsidR="00364483" w:rsidRPr="000840DD" w:rsidRDefault="00364483" w:rsidP="000840DD">
            <w:pPr>
              <w:spacing w:after="120"/>
              <w:rPr>
                <w:rFonts w:ascii="Sylfaen" w:hAnsi="Sylfaen"/>
              </w:rPr>
            </w:pPr>
          </w:p>
        </w:tc>
        <w:tc>
          <w:tcPr>
            <w:tcW w:w="3271" w:type="dxa"/>
            <w:tcBorders>
              <w:left w:val="single" w:sz="4" w:space="0" w:color="auto"/>
              <w:bottom w:val="single" w:sz="4" w:space="0" w:color="auto"/>
            </w:tcBorders>
            <w:shd w:val="clear" w:color="auto" w:fill="FFFFFF"/>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сведения из справочника (классификатора)</w:t>
            </w:r>
          </w:p>
        </w:tc>
        <w:tc>
          <w:tcPr>
            <w:tcW w:w="5401" w:type="dxa"/>
            <w:tcBorders>
              <w:left w:val="single" w:sz="4" w:space="0" w:color="auto"/>
              <w:bottom w:val="single" w:sz="4" w:space="0" w:color="auto"/>
              <w:right w:val="single" w:sz="4" w:space="0" w:color="auto"/>
            </w:tcBorders>
            <w:shd w:val="clear" w:color="auto" w:fill="FFFFFF"/>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указаны в разделе I настоящего классификатора</w:t>
            </w:r>
          </w:p>
        </w:tc>
      </w:tr>
      <w:tr w:rsidR="00364483" w:rsidRPr="000840DD" w:rsidTr="00A333DA">
        <w:trPr>
          <w:jc w:val="center"/>
        </w:trPr>
        <w:tc>
          <w:tcPr>
            <w:tcW w:w="648" w:type="dxa"/>
            <w:tcBorders>
              <w:top w:val="single" w:sz="4" w:space="0" w:color="auto"/>
              <w:left w:val="single" w:sz="4" w:space="0" w:color="auto"/>
              <w:bottom w:val="single" w:sz="4" w:space="0" w:color="auto"/>
            </w:tcBorders>
            <w:shd w:val="clear" w:color="auto" w:fill="FFFFFF"/>
          </w:tcPr>
          <w:p w:rsidR="00364483" w:rsidRPr="000840DD" w:rsidRDefault="005444E5" w:rsidP="000840DD">
            <w:pPr>
              <w:pStyle w:val="Bodytext20"/>
              <w:shd w:val="clear" w:color="auto" w:fill="auto"/>
              <w:spacing w:before="0" w:after="120" w:line="240" w:lineRule="auto"/>
              <w:ind w:left="200"/>
              <w:jc w:val="left"/>
              <w:rPr>
                <w:rFonts w:ascii="Sylfaen" w:hAnsi="Sylfaen"/>
                <w:sz w:val="24"/>
                <w:szCs w:val="24"/>
              </w:rPr>
            </w:pPr>
            <w:r w:rsidRPr="000840DD">
              <w:rPr>
                <w:rStyle w:val="Bodytext211pt"/>
                <w:rFonts w:ascii="Sylfaen" w:hAnsi="Sylfaen"/>
                <w:sz w:val="24"/>
                <w:szCs w:val="24"/>
              </w:rPr>
              <w:t>24</w:t>
            </w:r>
          </w:p>
        </w:tc>
        <w:tc>
          <w:tcPr>
            <w:tcW w:w="3300" w:type="dxa"/>
            <w:gridSpan w:val="2"/>
            <w:tcBorders>
              <w:top w:val="single" w:sz="4" w:space="0" w:color="auto"/>
              <w:left w:val="single" w:sz="4" w:space="0" w:color="auto"/>
              <w:bottom w:val="single" w:sz="4" w:space="0" w:color="auto"/>
            </w:tcBorders>
            <w:shd w:val="clear" w:color="auto" w:fill="FFFFFF"/>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Способ представления сведений из справочника (классификатора)</w:t>
            </w:r>
          </w:p>
        </w:tc>
        <w:tc>
          <w:tcPr>
            <w:tcW w:w="5401" w:type="dxa"/>
            <w:tcBorders>
              <w:top w:val="single" w:sz="4" w:space="0" w:color="auto"/>
              <w:left w:val="single" w:sz="4" w:space="0" w:color="auto"/>
              <w:bottom w:val="single" w:sz="4" w:space="0" w:color="auto"/>
              <w:right w:val="single" w:sz="4" w:space="0" w:color="auto"/>
            </w:tcBorders>
            <w:shd w:val="clear" w:color="auto" w:fill="FFFFFF"/>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опубликование на информационном портале Евразийского экономического союза</w:t>
            </w:r>
          </w:p>
        </w:tc>
      </w:tr>
    </w:tbl>
    <w:p w:rsidR="00364483" w:rsidRPr="000840DD" w:rsidRDefault="00364483" w:rsidP="000840DD">
      <w:pPr>
        <w:spacing w:after="120"/>
        <w:rPr>
          <w:rFonts w:ascii="Sylfaen" w:hAnsi="Sylfaen"/>
        </w:rPr>
      </w:pPr>
    </w:p>
    <w:p w:rsidR="00BE4616" w:rsidRDefault="00BE4616">
      <w:pPr>
        <w:rPr>
          <w:rFonts w:ascii="Sylfaen" w:hAnsi="Sylfaen"/>
        </w:rPr>
      </w:pPr>
      <w:r>
        <w:rPr>
          <w:rFonts w:ascii="Sylfaen" w:hAnsi="Sylfaen"/>
        </w:rPr>
        <w:br w:type="page"/>
      </w:r>
    </w:p>
    <w:p w:rsidR="00364483" w:rsidRPr="000840DD" w:rsidRDefault="002F0347" w:rsidP="00F206C3">
      <w:pPr>
        <w:pStyle w:val="Bodytext20"/>
        <w:shd w:val="clear" w:color="auto" w:fill="auto"/>
        <w:spacing w:before="0" w:after="120" w:line="240" w:lineRule="auto"/>
        <w:jc w:val="center"/>
        <w:rPr>
          <w:rFonts w:ascii="Sylfaen" w:hAnsi="Sylfaen"/>
          <w:sz w:val="24"/>
          <w:szCs w:val="24"/>
        </w:rPr>
      </w:pPr>
      <w:r w:rsidRPr="000840DD">
        <w:rPr>
          <w:rFonts w:ascii="Sylfaen" w:hAnsi="Sylfaen"/>
          <w:sz w:val="24"/>
          <w:szCs w:val="24"/>
        </w:rPr>
        <w:lastRenderedPageBreak/>
        <w:t>III.</w:t>
      </w:r>
      <w:r w:rsidR="000840DD" w:rsidRPr="000840DD">
        <w:rPr>
          <w:rFonts w:ascii="Sylfaen" w:hAnsi="Sylfaen"/>
          <w:sz w:val="24"/>
          <w:szCs w:val="24"/>
        </w:rPr>
        <w:t xml:space="preserve"> </w:t>
      </w:r>
      <w:r w:rsidR="005444E5" w:rsidRPr="000840DD">
        <w:rPr>
          <w:rFonts w:ascii="Sylfaen" w:hAnsi="Sylfaen"/>
          <w:sz w:val="24"/>
          <w:szCs w:val="24"/>
        </w:rPr>
        <w:t>Описание структуры классификатора</w:t>
      </w:r>
    </w:p>
    <w:p w:rsidR="00364483" w:rsidRPr="000840DD" w:rsidRDefault="002F0347" w:rsidP="009B2884">
      <w:pPr>
        <w:pStyle w:val="Bodytext20"/>
        <w:shd w:val="clear" w:color="auto" w:fill="auto"/>
        <w:spacing w:before="0" w:after="120" w:line="240" w:lineRule="auto"/>
        <w:ind w:firstLine="567"/>
        <w:jc w:val="left"/>
        <w:rPr>
          <w:rFonts w:ascii="Sylfaen" w:hAnsi="Sylfaen"/>
          <w:sz w:val="24"/>
          <w:szCs w:val="24"/>
        </w:rPr>
      </w:pPr>
      <w:r w:rsidRPr="000840DD">
        <w:rPr>
          <w:rFonts w:ascii="Sylfaen" w:hAnsi="Sylfaen"/>
          <w:sz w:val="24"/>
          <w:szCs w:val="24"/>
        </w:rPr>
        <w:t>1.</w:t>
      </w:r>
      <w:r w:rsidR="000840DD" w:rsidRPr="000840DD">
        <w:rPr>
          <w:rFonts w:ascii="Sylfaen" w:hAnsi="Sylfaen"/>
          <w:sz w:val="24"/>
          <w:szCs w:val="24"/>
        </w:rPr>
        <w:t xml:space="preserve"> </w:t>
      </w:r>
      <w:r w:rsidR="005444E5" w:rsidRPr="000840DD">
        <w:rPr>
          <w:rFonts w:ascii="Sylfaen" w:hAnsi="Sylfaen"/>
          <w:sz w:val="24"/>
          <w:szCs w:val="24"/>
        </w:rPr>
        <w:t>Настоящий раздел устанавливает требования к структуре классификатора, в том числе определяет реквизитный состав и структуру классификатора, области значений реквизитов и правила их формирования.</w:t>
      </w:r>
    </w:p>
    <w:p w:rsidR="00364483" w:rsidRPr="000840DD" w:rsidRDefault="002F0347" w:rsidP="009B2884">
      <w:pPr>
        <w:pStyle w:val="Bodytext20"/>
        <w:shd w:val="clear" w:color="auto" w:fill="auto"/>
        <w:spacing w:before="0" w:after="120" w:line="240" w:lineRule="auto"/>
        <w:ind w:firstLine="567"/>
        <w:jc w:val="left"/>
        <w:rPr>
          <w:rFonts w:ascii="Sylfaen" w:hAnsi="Sylfaen"/>
          <w:sz w:val="24"/>
          <w:szCs w:val="24"/>
        </w:rPr>
      </w:pPr>
      <w:r w:rsidRPr="000840DD">
        <w:rPr>
          <w:rFonts w:ascii="Sylfaen" w:hAnsi="Sylfaen"/>
          <w:sz w:val="24"/>
          <w:szCs w:val="24"/>
        </w:rPr>
        <w:t>2.</w:t>
      </w:r>
      <w:r w:rsidR="000840DD" w:rsidRPr="000840DD">
        <w:rPr>
          <w:rFonts w:ascii="Sylfaen" w:hAnsi="Sylfaen"/>
          <w:sz w:val="24"/>
          <w:szCs w:val="24"/>
        </w:rPr>
        <w:t xml:space="preserve"> </w:t>
      </w:r>
      <w:r w:rsidR="005444E5" w:rsidRPr="000840DD">
        <w:rPr>
          <w:rFonts w:ascii="Sylfaen" w:hAnsi="Sylfaen"/>
          <w:sz w:val="24"/>
          <w:szCs w:val="24"/>
        </w:rPr>
        <w:t>Структура и реквизитный состав классификатора приведены в таблице, в которой формируются следующие поля (графы):</w:t>
      </w:r>
    </w:p>
    <w:p w:rsidR="00364483" w:rsidRPr="000840DD" w:rsidRDefault="005444E5" w:rsidP="009B2884">
      <w:pPr>
        <w:pStyle w:val="Bodytext20"/>
        <w:shd w:val="clear" w:color="auto" w:fill="auto"/>
        <w:spacing w:before="0" w:after="120" w:line="240" w:lineRule="auto"/>
        <w:ind w:firstLine="567"/>
        <w:jc w:val="left"/>
        <w:rPr>
          <w:rFonts w:ascii="Sylfaen" w:hAnsi="Sylfaen"/>
          <w:sz w:val="24"/>
          <w:szCs w:val="24"/>
        </w:rPr>
      </w:pPr>
      <w:r w:rsidRPr="000840DD">
        <w:rPr>
          <w:rFonts w:ascii="Sylfaen" w:hAnsi="Sylfaen"/>
          <w:sz w:val="24"/>
          <w:szCs w:val="24"/>
        </w:rPr>
        <w:t>«область значения реквизита» - текст, поясняющий смысл (семантику) элемента;</w:t>
      </w:r>
    </w:p>
    <w:p w:rsidR="00364483" w:rsidRPr="000840DD" w:rsidRDefault="005444E5" w:rsidP="009B2884">
      <w:pPr>
        <w:pStyle w:val="Bodytext20"/>
        <w:shd w:val="clear" w:color="auto" w:fill="auto"/>
        <w:spacing w:before="0" w:after="120" w:line="240" w:lineRule="auto"/>
        <w:ind w:firstLine="567"/>
        <w:jc w:val="left"/>
        <w:rPr>
          <w:rFonts w:ascii="Sylfaen" w:hAnsi="Sylfaen"/>
          <w:sz w:val="24"/>
          <w:szCs w:val="24"/>
        </w:rPr>
      </w:pPr>
      <w:r w:rsidRPr="000840DD">
        <w:rPr>
          <w:rFonts w:ascii="Sylfaen" w:hAnsi="Sylfaen"/>
          <w:sz w:val="24"/>
          <w:szCs w:val="24"/>
        </w:rPr>
        <w:t>«правила формирования значения реквизита» - текст, уточняющий назначение элемента и определяющий правила его формирования (заполнения), или словесное описание возможных значений элемента;</w:t>
      </w:r>
    </w:p>
    <w:p w:rsidR="00364483" w:rsidRPr="000840DD" w:rsidRDefault="005444E5" w:rsidP="009B2884">
      <w:pPr>
        <w:pStyle w:val="Bodytext20"/>
        <w:shd w:val="clear" w:color="auto" w:fill="auto"/>
        <w:spacing w:before="0" w:after="120" w:line="240" w:lineRule="auto"/>
        <w:ind w:firstLine="567"/>
        <w:jc w:val="left"/>
        <w:rPr>
          <w:rFonts w:ascii="Sylfaen" w:hAnsi="Sylfaen"/>
          <w:sz w:val="24"/>
          <w:szCs w:val="24"/>
        </w:rPr>
      </w:pPr>
      <w:r w:rsidRPr="000840DD">
        <w:rPr>
          <w:rFonts w:ascii="Sylfaen" w:hAnsi="Sylfaen"/>
          <w:sz w:val="24"/>
          <w:szCs w:val="24"/>
        </w:rPr>
        <w:t>«мн.» - множественность реквизитов (обязательность (опциональность) и количество возможных повторений реквизита).</w:t>
      </w:r>
    </w:p>
    <w:p w:rsidR="00364483" w:rsidRPr="000840DD" w:rsidRDefault="002F0347" w:rsidP="009B2884">
      <w:pPr>
        <w:pStyle w:val="Bodytext20"/>
        <w:shd w:val="clear" w:color="auto" w:fill="auto"/>
        <w:spacing w:before="0" w:after="120" w:line="240" w:lineRule="auto"/>
        <w:ind w:firstLine="567"/>
        <w:jc w:val="left"/>
        <w:rPr>
          <w:rFonts w:ascii="Sylfaen" w:hAnsi="Sylfaen"/>
          <w:sz w:val="24"/>
          <w:szCs w:val="24"/>
        </w:rPr>
      </w:pPr>
      <w:r w:rsidRPr="000840DD">
        <w:rPr>
          <w:rFonts w:ascii="Sylfaen" w:hAnsi="Sylfaen"/>
          <w:sz w:val="24"/>
          <w:szCs w:val="24"/>
        </w:rPr>
        <w:t>3.</w:t>
      </w:r>
      <w:r w:rsidR="000840DD" w:rsidRPr="000840DD">
        <w:rPr>
          <w:rFonts w:ascii="Sylfaen" w:hAnsi="Sylfaen"/>
          <w:sz w:val="24"/>
          <w:szCs w:val="24"/>
        </w:rPr>
        <w:t xml:space="preserve"> </w:t>
      </w:r>
      <w:r w:rsidR="005444E5" w:rsidRPr="000840DD">
        <w:rPr>
          <w:rFonts w:ascii="Sylfaen" w:hAnsi="Sylfaen"/>
          <w:sz w:val="24"/>
          <w:szCs w:val="24"/>
        </w:rPr>
        <w:t>Для указания множественности реквизитов передаваемых данных используются следующие обозначения:</w:t>
      </w:r>
    </w:p>
    <w:p w:rsidR="00364483" w:rsidRPr="000840DD" w:rsidRDefault="005444E5" w:rsidP="009B2884">
      <w:pPr>
        <w:pStyle w:val="Bodytext20"/>
        <w:shd w:val="clear" w:color="auto" w:fill="auto"/>
        <w:spacing w:before="0" w:after="120" w:line="240" w:lineRule="auto"/>
        <w:ind w:firstLine="567"/>
        <w:jc w:val="left"/>
        <w:rPr>
          <w:rFonts w:ascii="Sylfaen" w:hAnsi="Sylfaen"/>
          <w:sz w:val="24"/>
          <w:szCs w:val="24"/>
        </w:rPr>
      </w:pPr>
      <w:r w:rsidRPr="000840DD">
        <w:rPr>
          <w:rFonts w:ascii="Sylfaen" w:hAnsi="Sylfaen"/>
          <w:sz w:val="24"/>
          <w:szCs w:val="24"/>
        </w:rPr>
        <w:t>1 - реквизит обязателен, повторения не допускаются;</w:t>
      </w:r>
    </w:p>
    <w:p w:rsidR="00364483" w:rsidRPr="000840DD" w:rsidRDefault="005444E5" w:rsidP="009B2884">
      <w:pPr>
        <w:pStyle w:val="Bodytext20"/>
        <w:shd w:val="clear" w:color="auto" w:fill="auto"/>
        <w:spacing w:before="0" w:after="120" w:line="240" w:lineRule="auto"/>
        <w:ind w:firstLine="567"/>
        <w:jc w:val="left"/>
        <w:rPr>
          <w:rFonts w:ascii="Sylfaen" w:hAnsi="Sylfaen"/>
          <w:sz w:val="24"/>
          <w:szCs w:val="24"/>
        </w:rPr>
      </w:pPr>
      <w:r w:rsidRPr="000840DD">
        <w:rPr>
          <w:rFonts w:ascii="Sylfaen" w:hAnsi="Sylfaen"/>
          <w:sz w:val="24"/>
          <w:szCs w:val="24"/>
          <w:lang w:val="en-US" w:eastAsia="en-US" w:bidi="en-US"/>
        </w:rPr>
        <w:t>n</w:t>
      </w:r>
      <w:r w:rsidRPr="000840DD">
        <w:rPr>
          <w:rFonts w:ascii="Sylfaen" w:hAnsi="Sylfaen"/>
          <w:sz w:val="24"/>
          <w:szCs w:val="24"/>
        </w:rPr>
        <w:t xml:space="preserve"> - реквизит обязателен, должен повторяться </w:t>
      </w:r>
      <w:r w:rsidRPr="000840DD">
        <w:rPr>
          <w:rFonts w:ascii="Sylfaen" w:hAnsi="Sylfaen"/>
          <w:sz w:val="24"/>
          <w:szCs w:val="24"/>
          <w:lang w:val="en-US" w:eastAsia="en-US" w:bidi="en-US"/>
        </w:rPr>
        <w:t>n</w:t>
      </w:r>
      <w:r w:rsidRPr="000840DD">
        <w:rPr>
          <w:rFonts w:ascii="Sylfaen" w:hAnsi="Sylfaen"/>
          <w:sz w:val="24"/>
          <w:szCs w:val="24"/>
        </w:rPr>
        <w:t xml:space="preserve"> раз (</w:t>
      </w:r>
      <w:r w:rsidRPr="000840DD">
        <w:rPr>
          <w:rFonts w:ascii="Sylfaen" w:hAnsi="Sylfaen"/>
          <w:sz w:val="24"/>
          <w:szCs w:val="24"/>
          <w:lang w:val="en-US" w:eastAsia="en-US" w:bidi="en-US"/>
        </w:rPr>
        <w:t>n</w:t>
      </w:r>
      <w:r w:rsidRPr="000840DD">
        <w:rPr>
          <w:rFonts w:ascii="Sylfaen" w:hAnsi="Sylfaen"/>
          <w:sz w:val="24"/>
          <w:szCs w:val="24"/>
        </w:rPr>
        <w:t xml:space="preserve"> &gt; 1);</w:t>
      </w:r>
    </w:p>
    <w:p w:rsidR="00364483" w:rsidRPr="000840DD" w:rsidRDefault="005444E5" w:rsidP="009B2884">
      <w:pPr>
        <w:pStyle w:val="Bodytext20"/>
        <w:shd w:val="clear" w:color="auto" w:fill="auto"/>
        <w:spacing w:before="0" w:after="120" w:line="240" w:lineRule="auto"/>
        <w:ind w:firstLine="567"/>
        <w:jc w:val="left"/>
        <w:rPr>
          <w:rFonts w:ascii="Sylfaen" w:hAnsi="Sylfaen"/>
          <w:sz w:val="24"/>
          <w:szCs w:val="24"/>
        </w:rPr>
      </w:pPr>
      <w:r w:rsidRPr="000840DD">
        <w:rPr>
          <w:rFonts w:ascii="Sylfaen" w:hAnsi="Sylfaen"/>
          <w:sz w:val="24"/>
          <w:szCs w:val="24"/>
        </w:rPr>
        <w:t>1..* - реквизит обязателен, может повторяться без ограничений;</w:t>
      </w:r>
    </w:p>
    <w:p w:rsidR="00364483" w:rsidRPr="000840DD" w:rsidRDefault="005444E5" w:rsidP="009B2884">
      <w:pPr>
        <w:pStyle w:val="Bodytext20"/>
        <w:shd w:val="clear" w:color="auto" w:fill="auto"/>
        <w:spacing w:before="0" w:after="120" w:line="240" w:lineRule="auto"/>
        <w:ind w:firstLine="567"/>
        <w:jc w:val="left"/>
        <w:rPr>
          <w:rFonts w:ascii="Sylfaen" w:hAnsi="Sylfaen"/>
          <w:sz w:val="24"/>
          <w:szCs w:val="24"/>
        </w:rPr>
      </w:pPr>
      <w:proofErr w:type="gramStart"/>
      <w:r w:rsidRPr="000840DD">
        <w:rPr>
          <w:rFonts w:ascii="Sylfaen" w:hAnsi="Sylfaen"/>
          <w:sz w:val="24"/>
          <w:szCs w:val="24"/>
          <w:lang w:val="en-US" w:eastAsia="en-US" w:bidi="en-US"/>
        </w:rPr>
        <w:t>n</w:t>
      </w:r>
      <w:r w:rsidRPr="000840DD">
        <w:rPr>
          <w:rFonts w:ascii="Sylfaen" w:hAnsi="Sylfaen"/>
          <w:sz w:val="24"/>
          <w:szCs w:val="24"/>
        </w:rPr>
        <w:t>..*</w:t>
      </w:r>
      <w:proofErr w:type="gramEnd"/>
      <w:r w:rsidRPr="000840DD">
        <w:rPr>
          <w:rFonts w:ascii="Sylfaen" w:hAnsi="Sylfaen"/>
          <w:sz w:val="24"/>
          <w:szCs w:val="24"/>
        </w:rPr>
        <w:t xml:space="preserve"> - реквизит обязателен, должен повторяться не менее </w:t>
      </w:r>
      <w:r w:rsidRPr="000840DD">
        <w:rPr>
          <w:rFonts w:ascii="Sylfaen" w:hAnsi="Sylfaen"/>
          <w:sz w:val="24"/>
          <w:szCs w:val="24"/>
          <w:lang w:val="en-US" w:eastAsia="en-US" w:bidi="en-US"/>
        </w:rPr>
        <w:t>n</w:t>
      </w:r>
      <w:r w:rsidRPr="000840DD">
        <w:rPr>
          <w:rFonts w:ascii="Sylfaen" w:hAnsi="Sylfaen"/>
          <w:sz w:val="24"/>
          <w:szCs w:val="24"/>
        </w:rPr>
        <w:t xml:space="preserve"> раз</w:t>
      </w:r>
    </w:p>
    <w:p w:rsidR="00364483" w:rsidRPr="000840DD" w:rsidRDefault="005444E5" w:rsidP="009B2884">
      <w:pPr>
        <w:pStyle w:val="Bodytext50"/>
        <w:shd w:val="clear" w:color="auto" w:fill="auto"/>
        <w:spacing w:after="120" w:line="240" w:lineRule="auto"/>
        <w:ind w:firstLine="567"/>
        <w:rPr>
          <w:rFonts w:ascii="Sylfaen" w:hAnsi="Sylfaen"/>
          <w:spacing w:val="0"/>
          <w:sz w:val="24"/>
          <w:szCs w:val="24"/>
        </w:rPr>
      </w:pPr>
      <w:r w:rsidRPr="000840DD">
        <w:rPr>
          <w:rFonts w:ascii="Sylfaen" w:hAnsi="Sylfaen"/>
          <w:spacing w:val="0"/>
          <w:sz w:val="24"/>
          <w:szCs w:val="24"/>
        </w:rPr>
        <w:t>(</w:t>
      </w:r>
      <w:r w:rsidRPr="000840DD">
        <w:rPr>
          <w:rFonts w:ascii="Sylfaen" w:hAnsi="Sylfaen"/>
          <w:spacing w:val="0"/>
          <w:sz w:val="24"/>
          <w:szCs w:val="24"/>
          <w:lang w:val="en-US" w:eastAsia="en-US" w:bidi="en-US"/>
        </w:rPr>
        <w:t>n</w:t>
      </w:r>
      <w:r w:rsidRPr="000840DD">
        <w:rPr>
          <w:rFonts w:ascii="Sylfaen" w:hAnsi="Sylfaen"/>
          <w:spacing w:val="0"/>
          <w:sz w:val="24"/>
          <w:szCs w:val="24"/>
        </w:rPr>
        <w:t>&gt; 1);</w:t>
      </w:r>
    </w:p>
    <w:p w:rsidR="00364483" w:rsidRPr="000840DD" w:rsidRDefault="005444E5" w:rsidP="009B2884">
      <w:pPr>
        <w:pStyle w:val="Bodytext20"/>
        <w:shd w:val="clear" w:color="auto" w:fill="auto"/>
        <w:spacing w:before="0" w:after="120" w:line="240" w:lineRule="auto"/>
        <w:ind w:firstLine="567"/>
        <w:jc w:val="left"/>
        <w:rPr>
          <w:rFonts w:ascii="Sylfaen" w:hAnsi="Sylfaen"/>
          <w:sz w:val="24"/>
          <w:szCs w:val="24"/>
        </w:rPr>
      </w:pPr>
      <w:r w:rsidRPr="000840DD">
        <w:rPr>
          <w:rFonts w:ascii="Sylfaen" w:hAnsi="Sylfaen"/>
          <w:sz w:val="24"/>
          <w:szCs w:val="24"/>
          <w:lang w:val="en-US" w:eastAsia="en-US" w:bidi="en-US"/>
        </w:rPr>
        <w:t>n</w:t>
      </w:r>
      <w:r w:rsidRPr="000840DD">
        <w:rPr>
          <w:rFonts w:ascii="Sylfaen" w:hAnsi="Sylfaen"/>
          <w:sz w:val="24"/>
          <w:szCs w:val="24"/>
          <w:lang w:eastAsia="en-US" w:bidi="en-US"/>
        </w:rPr>
        <w:t>..</w:t>
      </w:r>
      <w:r w:rsidRPr="000840DD">
        <w:rPr>
          <w:rFonts w:ascii="Sylfaen" w:hAnsi="Sylfaen"/>
          <w:sz w:val="24"/>
          <w:szCs w:val="24"/>
          <w:lang w:val="en-US" w:eastAsia="en-US" w:bidi="en-US"/>
        </w:rPr>
        <w:t>m</w:t>
      </w:r>
      <w:r w:rsidRPr="000840DD">
        <w:rPr>
          <w:rFonts w:ascii="Sylfaen" w:hAnsi="Sylfaen"/>
          <w:sz w:val="24"/>
          <w:szCs w:val="24"/>
        </w:rPr>
        <w:t xml:space="preserve"> - реквизит обязателен, должен повторяться не менее </w:t>
      </w:r>
      <w:r w:rsidRPr="000840DD">
        <w:rPr>
          <w:rFonts w:ascii="Sylfaen" w:hAnsi="Sylfaen"/>
          <w:sz w:val="24"/>
          <w:szCs w:val="24"/>
          <w:lang w:val="en-US" w:eastAsia="en-US" w:bidi="en-US"/>
        </w:rPr>
        <w:t>n</w:t>
      </w:r>
      <w:r w:rsidRPr="000840DD">
        <w:rPr>
          <w:rFonts w:ascii="Sylfaen" w:hAnsi="Sylfaen"/>
          <w:sz w:val="24"/>
          <w:szCs w:val="24"/>
        </w:rPr>
        <w:t xml:space="preserve"> раз и не более </w:t>
      </w:r>
      <w:r w:rsidRPr="000840DD">
        <w:rPr>
          <w:rFonts w:ascii="Sylfaen" w:hAnsi="Sylfaen"/>
          <w:sz w:val="24"/>
          <w:szCs w:val="24"/>
          <w:lang w:val="en-US" w:eastAsia="en-US" w:bidi="en-US"/>
        </w:rPr>
        <w:t>m</w:t>
      </w:r>
      <w:r w:rsidRPr="000840DD">
        <w:rPr>
          <w:rFonts w:ascii="Sylfaen" w:hAnsi="Sylfaen"/>
          <w:sz w:val="24"/>
          <w:szCs w:val="24"/>
        </w:rPr>
        <w:t xml:space="preserve"> раз (</w:t>
      </w:r>
      <w:r w:rsidRPr="000840DD">
        <w:rPr>
          <w:rFonts w:ascii="Sylfaen" w:hAnsi="Sylfaen"/>
          <w:sz w:val="24"/>
          <w:szCs w:val="24"/>
          <w:lang w:val="en-US" w:eastAsia="en-US" w:bidi="en-US"/>
        </w:rPr>
        <w:t>n</w:t>
      </w:r>
      <w:r w:rsidRPr="000840DD">
        <w:rPr>
          <w:rFonts w:ascii="Sylfaen" w:hAnsi="Sylfaen"/>
          <w:sz w:val="24"/>
          <w:szCs w:val="24"/>
        </w:rPr>
        <w:t xml:space="preserve"> &gt; 1, </w:t>
      </w:r>
      <w:r w:rsidRPr="000840DD">
        <w:rPr>
          <w:rFonts w:ascii="Sylfaen" w:hAnsi="Sylfaen"/>
          <w:sz w:val="24"/>
          <w:szCs w:val="24"/>
          <w:lang w:val="en-US" w:eastAsia="en-US" w:bidi="en-US"/>
        </w:rPr>
        <w:t>m</w:t>
      </w:r>
      <w:r w:rsidRPr="000840DD">
        <w:rPr>
          <w:rFonts w:ascii="Sylfaen" w:hAnsi="Sylfaen"/>
          <w:sz w:val="24"/>
          <w:szCs w:val="24"/>
        </w:rPr>
        <w:t xml:space="preserve"> &gt; </w:t>
      </w:r>
      <w:r w:rsidRPr="000840DD">
        <w:rPr>
          <w:rFonts w:ascii="Sylfaen" w:hAnsi="Sylfaen"/>
          <w:sz w:val="24"/>
          <w:szCs w:val="24"/>
          <w:lang w:val="en-US" w:eastAsia="en-US" w:bidi="en-US"/>
        </w:rPr>
        <w:t>n</w:t>
      </w:r>
      <w:r w:rsidRPr="000840DD">
        <w:rPr>
          <w:rFonts w:ascii="Sylfaen" w:hAnsi="Sylfaen"/>
          <w:sz w:val="24"/>
          <w:szCs w:val="24"/>
        </w:rPr>
        <w:t>);</w:t>
      </w:r>
    </w:p>
    <w:p w:rsidR="00364483" w:rsidRPr="000840DD" w:rsidRDefault="005444E5" w:rsidP="009B2884">
      <w:pPr>
        <w:pStyle w:val="Bodytext20"/>
        <w:shd w:val="clear" w:color="auto" w:fill="auto"/>
        <w:spacing w:before="0" w:after="120" w:line="240" w:lineRule="auto"/>
        <w:ind w:firstLine="567"/>
        <w:jc w:val="left"/>
        <w:rPr>
          <w:rFonts w:ascii="Sylfaen" w:hAnsi="Sylfaen"/>
          <w:sz w:val="24"/>
          <w:szCs w:val="24"/>
        </w:rPr>
      </w:pPr>
      <w:r w:rsidRPr="000840DD">
        <w:rPr>
          <w:rFonts w:ascii="Sylfaen" w:hAnsi="Sylfaen"/>
          <w:sz w:val="24"/>
          <w:szCs w:val="24"/>
        </w:rPr>
        <w:t>0..1 - реквизит опционален, повторения не допускаются;</w:t>
      </w:r>
    </w:p>
    <w:p w:rsidR="00364483" w:rsidRPr="0089061F" w:rsidRDefault="005444E5" w:rsidP="009B2884">
      <w:pPr>
        <w:pStyle w:val="Bodytext20"/>
        <w:shd w:val="clear" w:color="auto" w:fill="auto"/>
        <w:spacing w:before="0" w:after="120" w:line="240" w:lineRule="auto"/>
        <w:ind w:firstLine="567"/>
        <w:jc w:val="left"/>
        <w:rPr>
          <w:rFonts w:ascii="Sylfaen" w:hAnsi="Sylfaen"/>
          <w:sz w:val="24"/>
          <w:szCs w:val="24"/>
        </w:rPr>
      </w:pPr>
      <w:r w:rsidRPr="000840DD">
        <w:rPr>
          <w:rFonts w:ascii="Sylfaen" w:hAnsi="Sylfaen"/>
          <w:sz w:val="24"/>
          <w:szCs w:val="24"/>
        </w:rPr>
        <w:t>0..* - реквизит опционален, может повторяться без ограничений; 0..</w:t>
      </w:r>
      <w:r w:rsidRPr="000840DD">
        <w:rPr>
          <w:rFonts w:ascii="Sylfaen" w:hAnsi="Sylfaen"/>
          <w:sz w:val="24"/>
          <w:szCs w:val="24"/>
          <w:lang w:val="en-US" w:eastAsia="en-US" w:bidi="en-US"/>
        </w:rPr>
        <w:t>m</w:t>
      </w:r>
      <w:r w:rsidRPr="000840DD">
        <w:rPr>
          <w:rFonts w:ascii="Sylfaen" w:hAnsi="Sylfaen"/>
          <w:sz w:val="24"/>
          <w:szCs w:val="24"/>
        </w:rPr>
        <w:t xml:space="preserve"> - реквизит опционален, может повторяться не более </w:t>
      </w:r>
      <w:r w:rsidRPr="000840DD">
        <w:rPr>
          <w:rFonts w:ascii="Sylfaen" w:hAnsi="Sylfaen"/>
          <w:sz w:val="24"/>
          <w:szCs w:val="24"/>
          <w:lang w:val="en-US" w:eastAsia="en-US" w:bidi="en-US"/>
        </w:rPr>
        <w:t>m</w:t>
      </w:r>
      <w:r w:rsidRPr="000840DD">
        <w:rPr>
          <w:rFonts w:ascii="Sylfaen" w:hAnsi="Sylfaen"/>
          <w:sz w:val="24"/>
          <w:szCs w:val="24"/>
        </w:rPr>
        <w:t xml:space="preserve"> раз (</w:t>
      </w:r>
      <w:r w:rsidRPr="000840DD">
        <w:rPr>
          <w:rFonts w:ascii="Sylfaen" w:hAnsi="Sylfaen"/>
          <w:sz w:val="24"/>
          <w:szCs w:val="24"/>
          <w:lang w:val="en-US" w:eastAsia="en-US" w:bidi="en-US"/>
        </w:rPr>
        <w:t>m</w:t>
      </w:r>
      <w:r w:rsidRPr="000840DD">
        <w:rPr>
          <w:rFonts w:ascii="Sylfaen" w:hAnsi="Sylfaen"/>
          <w:sz w:val="24"/>
          <w:szCs w:val="24"/>
        </w:rPr>
        <w:t xml:space="preserve"> &gt; 1).</w:t>
      </w:r>
    </w:p>
    <w:p w:rsidR="00D90C22" w:rsidRPr="0089061F" w:rsidRDefault="00D90C22" w:rsidP="003571B6">
      <w:pPr>
        <w:pStyle w:val="Bodytext20"/>
        <w:shd w:val="clear" w:color="auto" w:fill="auto"/>
        <w:spacing w:before="0" w:after="120" w:line="240" w:lineRule="auto"/>
        <w:jc w:val="left"/>
        <w:rPr>
          <w:rFonts w:ascii="Sylfaen" w:hAnsi="Sylfaen"/>
          <w:sz w:val="24"/>
          <w:szCs w:val="24"/>
        </w:rPr>
      </w:pPr>
    </w:p>
    <w:p w:rsidR="003571B6" w:rsidRPr="0089061F" w:rsidRDefault="003571B6" w:rsidP="003571B6">
      <w:pPr>
        <w:pStyle w:val="Bodytext20"/>
        <w:shd w:val="clear" w:color="auto" w:fill="auto"/>
        <w:spacing w:before="0" w:after="120" w:line="240" w:lineRule="auto"/>
        <w:jc w:val="left"/>
        <w:rPr>
          <w:rFonts w:ascii="Sylfaen" w:hAnsi="Sylfaen"/>
          <w:sz w:val="24"/>
          <w:szCs w:val="24"/>
        </w:rPr>
        <w:sectPr w:rsidR="003571B6" w:rsidRPr="0089061F" w:rsidSect="000840DD">
          <w:pgSz w:w="11900" w:h="16840" w:code="9"/>
          <w:pgMar w:top="1418" w:right="1418" w:bottom="1418" w:left="1418" w:header="0" w:footer="6" w:gutter="0"/>
          <w:cols w:space="720"/>
          <w:noEndnote/>
          <w:docGrid w:linePitch="360"/>
        </w:sectPr>
      </w:pPr>
    </w:p>
    <w:p w:rsidR="00364483" w:rsidRPr="000840DD" w:rsidRDefault="005444E5" w:rsidP="003571B6">
      <w:pPr>
        <w:pStyle w:val="Heading20"/>
        <w:shd w:val="clear" w:color="auto" w:fill="auto"/>
        <w:spacing w:after="120" w:line="240" w:lineRule="auto"/>
        <w:jc w:val="right"/>
        <w:rPr>
          <w:rFonts w:ascii="Sylfaen" w:hAnsi="Sylfaen"/>
          <w:sz w:val="24"/>
          <w:szCs w:val="24"/>
        </w:rPr>
      </w:pPr>
      <w:bookmarkStart w:id="4" w:name="bookmark4"/>
      <w:r w:rsidRPr="000840DD">
        <w:rPr>
          <w:rFonts w:ascii="Sylfaen" w:hAnsi="Sylfaen"/>
          <w:sz w:val="24"/>
          <w:szCs w:val="24"/>
        </w:rPr>
        <w:t>Таблица</w:t>
      </w:r>
      <w:bookmarkEnd w:id="4"/>
    </w:p>
    <w:p w:rsidR="00364483" w:rsidRPr="000840DD" w:rsidRDefault="005444E5" w:rsidP="003571B6">
      <w:pPr>
        <w:pStyle w:val="Heading20"/>
        <w:shd w:val="clear" w:color="auto" w:fill="auto"/>
        <w:spacing w:after="120" w:line="240" w:lineRule="auto"/>
        <w:ind w:left="284"/>
        <w:rPr>
          <w:rFonts w:ascii="Sylfaen" w:hAnsi="Sylfaen"/>
          <w:sz w:val="24"/>
          <w:szCs w:val="24"/>
        </w:rPr>
      </w:pPr>
      <w:bookmarkStart w:id="5" w:name="bookmark5"/>
      <w:r w:rsidRPr="000840DD">
        <w:rPr>
          <w:rFonts w:ascii="Sylfaen" w:hAnsi="Sylfaen"/>
          <w:sz w:val="24"/>
          <w:szCs w:val="24"/>
        </w:rPr>
        <w:t>Структура и реквизитный состав классификатора видов неблагоприятных событий,</w:t>
      </w:r>
      <w:r w:rsidR="000840DD" w:rsidRPr="000840DD">
        <w:rPr>
          <w:rFonts w:ascii="Sylfaen" w:hAnsi="Sylfaen"/>
          <w:sz w:val="24"/>
          <w:szCs w:val="24"/>
        </w:rPr>
        <w:t xml:space="preserve"> </w:t>
      </w:r>
      <w:r w:rsidRPr="000840DD">
        <w:rPr>
          <w:rFonts w:ascii="Sylfaen" w:hAnsi="Sylfaen"/>
          <w:sz w:val="24"/>
          <w:szCs w:val="24"/>
        </w:rPr>
        <w:t>связанных с использованием медицинских изделий</w:t>
      </w:r>
      <w:bookmarkEnd w:id="5"/>
    </w:p>
    <w:tbl>
      <w:tblPr>
        <w:tblOverlap w:val="never"/>
        <w:tblW w:w="14908" w:type="dxa"/>
        <w:jc w:val="center"/>
        <w:tblLayout w:type="fixed"/>
        <w:tblCellMar>
          <w:left w:w="10" w:type="dxa"/>
          <w:right w:w="10" w:type="dxa"/>
        </w:tblCellMar>
        <w:tblLook w:val="0000" w:firstRow="0" w:lastRow="0" w:firstColumn="0" w:lastColumn="0" w:noHBand="0" w:noVBand="0"/>
      </w:tblPr>
      <w:tblGrid>
        <w:gridCol w:w="223"/>
        <w:gridCol w:w="47"/>
        <w:gridCol w:w="252"/>
        <w:gridCol w:w="209"/>
        <w:gridCol w:w="256"/>
        <w:gridCol w:w="4140"/>
        <w:gridCol w:w="3969"/>
        <w:gridCol w:w="4820"/>
        <w:gridCol w:w="986"/>
        <w:gridCol w:w="6"/>
      </w:tblGrid>
      <w:tr w:rsidR="00364483" w:rsidRPr="000840DD" w:rsidTr="007D221D">
        <w:trPr>
          <w:gridAfter w:val="1"/>
          <w:wAfter w:w="6" w:type="dxa"/>
          <w:jc w:val="center"/>
        </w:trPr>
        <w:tc>
          <w:tcPr>
            <w:tcW w:w="5127" w:type="dxa"/>
            <w:gridSpan w:val="6"/>
            <w:tcBorders>
              <w:top w:val="single" w:sz="4" w:space="0" w:color="auto"/>
              <w:left w:val="single" w:sz="4" w:space="0" w:color="auto"/>
            </w:tcBorders>
            <w:shd w:val="clear" w:color="auto" w:fill="FFFFFF"/>
            <w:vAlign w:val="center"/>
          </w:tcPr>
          <w:p w:rsidR="00364483" w:rsidRPr="000840DD" w:rsidRDefault="005444E5" w:rsidP="000840DD">
            <w:pPr>
              <w:pStyle w:val="Bodytext20"/>
              <w:shd w:val="clear" w:color="auto" w:fill="auto"/>
              <w:spacing w:before="0" w:after="120" w:line="240" w:lineRule="auto"/>
              <w:jc w:val="center"/>
              <w:rPr>
                <w:rFonts w:ascii="Sylfaen" w:hAnsi="Sylfaen"/>
                <w:sz w:val="24"/>
                <w:szCs w:val="24"/>
              </w:rPr>
            </w:pPr>
            <w:r w:rsidRPr="000840DD">
              <w:rPr>
                <w:rStyle w:val="Bodytext211pt"/>
                <w:rFonts w:ascii="Sylfaen" w:hAnsi="Sylfaen"/>
                <w:sz w:val="24"/>
                <w:szCs w:val="24"/>
              </w:rPr>
              <w:t>Наименование реквизита</w:t>
            </w:r>
          </w:p>
        </w:tc>
        <w:tc>
          <w:tcPr>
            <w:tcW w:w="3969" w:type="dxa"/>
            <w:tcBorders>
              <w:top w:val="single" w:sz="4" w:space="0" w:color="auto"/>
              <w:left w:val="single" w:sz="4" w:space="0" w:color="auto"/>
            </w:tcBorders>
            <w:shd w:val="clear" w:color="auto" w:fill="FFFFFF"/>
            <w:vAlign w:val="center"/>
          </w:tcPr>
          <w:p w:rsidR="00364483" w:rsidRPr="000840DD" w:rsidRDefault="005444E5" w:rsidP="000840DD">
            <w:pPr>
              <w:pStyle w:val="Bodytext20"/>
              <w:shd w:val="clear" w:color="auto" w:fill="auto"/>
              <w:spacing w:before="0" w:after="120" w:line="240" w:lineRule="auto"/>
              <w:jc w:val="center"/>
              <w:rPr>
                <w:rFonts w:ascii="Sylfaen" w:hAnsi="Sylfaen"/>
                <w:sz w:val="24"/>
                <w:szCs w:val="24"/>
              </w:rPr>
            </w:pPr>
            <w:r w:rsidRPr="000840DD">
              <w:rPr>
                <w:rStyle w:val="Bodytext211pt"/>
                <w:rFonts w:ascii="Sylfaen" w:hAnsi="Sylfaen"/>
                <w:sz w:val="24"/>
                <w:szCs w:val="24"/>
              </w:rPr>
              <w:t>Область значения реквизита</w:t>
            </w:r>
          </w:p>
        </w:tc>
        <w:tc>
          <w:tcPr>
            <w:tcW w:w="4820" w:type="dxa"/>
            <w:tcBorders>
              <w:top w:val="single" w:sz="4" w:space="0" w:color="auto"/>
              <w:left w:val="single" w:sz="4" w:space="0" w:color="auto"/>
            </w:tcBorders>
            <w:shd w:val="clear" w:color="auto" w:fill="FFFFFF"/>
            <w:vAlign w:val="center"/>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Правила формирования значения реквизита</w:t>
            </w:r>
          </w:p>
        </w:tc>
        <w:tc>
          <w:tcPr>
            <w:tcW w:w="986" w:type="dxa"/>
            <w:tcBorders>
              <w:top w:val="single" w:sz="4" w:space="0" w:color="auto"/>
              <w:left w:val="single" w:sz="4" w:space="0" w:color="auto"/>
              <w:right w:val="single" w:sz="4" w:space="0" w:color="auto"/>
            </w:tcBorders>
            <w:shd w:val="clear" w:color="auto" w:fill="FFFFFF"/>
            <w:vAlign w:val="center"/>
          </w:tcPr>
          <w:p w:rsidR="00364483" w:rsidRPr="000840DD" w:rsidRDefault="005444E5" w:rsidP="000840DD">
            <w:pPr>
              <w:pStyle w:val="Bodytext20"/>
              <w:shd w:val="clear" w:color="auto" w:fill="auto"/>
              <w:spacing w:before="0" w:after="120" w:line="240" w:lineRule="auto"/>
              <w:ind w:left="160"/>
              <w:jc w:val="left"/>
              <w:rPr>
                <w:rFonts w:ascii="Sylfaen" w:hAnsi="Sylfaen"/>
                <w:sz w:val="24"/>
                <w:szCs w:val="24"/>
              </w:rPr>
            </w:pPr>
            <w:r w:rsidRPr="000840DD">
              <w:rPr>
                <w:rStyle w:val="Bodytext211pt"/>
                <w:rFonts w:ascii="Sylfaen" w:hAnsi="Sylfaen"/>
                <w:sz w:val="24"/>
                <w:szCs w:val="24"/>
              </w:rPr>
              <w:t>Мн.</w:t>
            </w:r>
          </w:p>
        </w:tc>
      </w:tr>
      <w:tr w:rsidR="00364483" w:rsidRPr="000840DD" w:rsidTr="007D221D">
        <w:trPr>
          <w:gridAfter w:val="1"/>
          <w:wAfter w:w="6" w:type="dxa"/>
          <w:jc w:val="center"/>
        </w:trPr>
        <w:tc>
          <w:tcPr>
            <w:tcW w:w="5127" w:type="dxa"/>
            <w:gridSpan w:val="6"/>
            <w:tcBorders>
              <w:top w:val="single" w:sz="4" w:space="0" w:color="auto"/>
              <w:left w:val="single" w:sz="4" w:space="0" w:color="auto"/>
            </w:tcBorders>
            <w:shd w:val="clear" w:color="auto" w:fill="FFFFFF"/>
            <w:vAlign w:val="center"/>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1. Сведения о виде неблагоприятных событий, связанных с использованием медицинских изделий</w:t>
            </w:r>
          </w:p>
        </w:tc>
        <w:tc>
          <w:tcPr>
            <w:tcW w:w="3969" w:type="dxa"/>
            <w:tcBorders>
              <w:top w:val="single" w:sz="4" w:space="0" w:color="auto"/>
              <w:left w:val="single" w:sz="4" w:space="0" w:color="auto"/>
            </w:tcBorders>
            <w:shd w:val="clear" w:color="auto" w:fill="FFFFFF"/>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определяется областями значений вложенных реквизитов</w:t>
            </w:r>
          </w:p>
        </w:tc>
        <w:tc>
          <w:tcPr>
            <w:tcW w:w="4820" w:type="dxa"/>
            <w:tcBorders>
              <w:top w:val="single" w:sz="4" w:space="0" w:color="auto"/>
              <w:left w:val="single" w:sz="4" w:space="0" w:color="auto"/>
            </w:tcBorders>
            <w:shd w:val="clear" w:color="auto" w:fill="FFFFFF"/>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определяется правилами формирования вложенных реквизитов</w:t>
            </w:r>
          </w:p>
        </w:tc>
        <w:tc>
          <w:tcPr>
            <w:tcW w:w="986" w:type="dxa"/>
            <w:tcBorders>
              <w:top w:val="single" w:sz="4" w:space="0" w:color="auto"/>
              <w:left w:val="single" w:sz="4" w:space="0" w:color="auto"/>
              <w:right w:val="single" w:sz="4" w:space="0" w:color="auto"/>
            </w:tcBorders>
            <w:shd w:val="clear" w:color="auto" w:fill="FFFFFF"/>
          </w:tcPr>
          <w:p w:rsidR="00364483" w:rsidRPr="000840DD" w:rsidRDefault="005444E5" w:rsidP="000840DD">
            <w:pPr>
              <w:pStyle w:val="Bodytext20"/>
              <w:shd w:val="clear" w:color="auto" w:fill="auto"/>
              <w:spacing w:before="0" w:after="120" w:line="240" w:lineRule="auto"/>
              <w:ind w:left="160"/>
              <w:jc w:val="left"/>
              <w:rPr>
                <w:rFonts w:ascii="Sylfaen" w:hAnsi="Sylfaen"/>
                <w:sz w:val="24"/>
                <w:szCs w:val="24"/>
              </w:rPr>
            </w:pPr>
            <w:r w:rsidRPr="000840DD">
              <w:rPr>
                <w:rStyle w:val="Bodytext211pt"/>
                <w:rFonts w:ascii="Sylfaen" w:hAnsi="Sylfaen"/>
                <w:sz w:val="24"/>
                <w:szCs w:val="24"/>
              </w:rPr>
              <w:t>1..*</w:t>
            </w:r>
          </w:p>
        </w:tc>
      </w:tr>
      <w:tr w:rsidR="00364483" w:rsidRPr="000840DD" w:rsidTr="007D221D">
        <w:trPr>
          <w:gridAfter w:val="1"/>
          <w:wAfter w:w="6" w:type="dxa"/>
          <w:jc w:val="center"/>
        </w:trPr>
        <w:tc>
          <w:tcPr>
            <w:tcW w:w="223" w:type="dxa"/>
            <w:vMerge w:val="restart"/>
            <w:tcBorders>
              <w:top w:val="single" w:sz="4" w:space="0" w:color="auto"/>
            </w:tcBorders>
            <w:shd w:val="clear" w:color="auto" w:fill="FFFFFF"/>
          </w:tcPr>
          <w:p w:rsidR="00364483" w:rsidRPr="000840DD" w:rsidRDefault="00364483" w:rsidP="000840DD">
            <w:pPr>
              <w:spacing w:after="120"/>
              <w:rPr>
                <w:rFonts w:ascii="Sylfaen" w:hAnsi="Sylfaen"/>
              </w:rPr>
            </w:pPr>
          </w:p>
        </w:tc>
        <w:tc>
          <w:tcPr>
            <w:tcW w:w="4904" w:type="dxa"/>
            <w:gridSpan w:val="5"/>
            <w:tcBorders>
              <w:top w:val="single" w:sz="4" w:space="0" w:color="auto"/>
              <w:left w:val="single" w:sz="4" w:space="0" w:color="auto"/>
            </w:tcBorders>
            <w:shd w:val="clear" w:color="auto" w:fill="FFFFFF"/>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1.1. Код термина первого уровня видов неблагоприятных событий, связанных с использованием медицинских изделий</w:t>
            </w:r>
          </w:p>
        </w:tc>
        <w:tc>
          <w:tcPr>
            <w:tcW w:w="3969" w:type="dxa"/>
            <w:tcBorders>
              <w:top w:val="single" w:sz="4" w:space="0" w:color="auto"/>
              <w:left w:val="single" w:sz="4" w:space="0" w:color="auto"/>
            </w:tcBorders>
            <w:shd w:val="clear" w:color="auto" w:fill="FFFFFF"/>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нормализованная строка символов. Длина: 6</w:t>
            </w:r>
          </w:p>
        </w:tc>
        <w:tc>
          <w:tcPr>
            <w:tcW w:w="4820" w:type="dxa"/>
            <w:tcBorders>
              <w:top w:val="single" w:sz="4" w:space="0" w:color="auto"/>
              <w:left w:val="single" w:sz="4" w:space="0" w:color="auto"/>
            </w:tcBorders>
            <w:shd w:val="clear" w:color="auto" w:fill="FFFFFF"/>
            <w:vAlign w:val="center"/>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кодовое обозначение формируется с использованием последовательного метода кодирования Шаблон: [А-</w:t>
            </w:r>
            <w:r w:rsidRPr="000840DD">
              <w:rPr>
                <w:rStyle w:val="Bodytext211pt"/>
                <w:rFonts w:ascii="Sylfaen" w:hAnsi="Sylfaen"/>
                <w:sz w:val="24"/>
                <w:szCs w:val="24"/>
                <w:lang w:val="en-US" w:eastAsia="en-US" w:bidi="en-US"/>
              </w:rPr>
              <w:t>Z</w:t>
            </w:r>
            <w:r w:rsidRPr="000840DD">
              <w:rPr>
                <w:rStyle w:val="Bodytext211pt"/>
                <w:rFonts w:ascii="Sylfaen" w:hAnsi="Sylfaen"/>
                <w:sz w:val="24"/>
                <w:szCs w:val="24"/>
              </w:rPr>
              <w:t>]\</w:t>
            </w:r>
            <w:r w:rsidRPr="000840DD">
              <w:rPr>
                <w:rStyle w:val="Bodytext211pt"/>
                <w:rFonts w:ascii="Sylfaen" w:hAnsi="Sylfaen"/>
                <w:sz w:val="24"/>
                <w:szCs w:val="24"/>
                <w:lang w:val="en-US" w:eastAsia="en-US" w:bidi="en-US"/>
              </w:rPr>
              <w:t>d</w:t>
            </w:r>
            <w:r w:rsidRPr="000840DD">
              <w:rPr>
                <w:rStyle w:val="Bodytext211pt"/>
                <w:rFonts w:ascii="Sylfaen" w:hAnsi="Sylfaen"/>
                <w:sz w:val="24"/>
                <w:szCs w:val="24"/>
              </w:rPr>
              <w:t>{5}</w:t>
            </w:r>
          </w:p>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Для кодов типов событий в первом разряде используется символ «А», для кодов оценки - «В»</w:t>
            </w:r>
          </w:p>
        </w:tc>
        <w:tc>
          <w:tcPr>
            <w:tcW w:w="986" w:type="dxa"/>
            <w:tcBorders>
              <w:top w:val="single" w:sz="4" w:space="0" w:color="auto"/>
              <w:left w:val="single" w:sz="4" w:space="0" w:color="auto"/>
              <w:right w:val="single" w:sz="4" w:space="0" w:color="auto"/>
            </w:tcBorders>
            <w:shd w:val="clear" w:color="auto" w:fill="FFFFFF"/>
          </w:tcPr>
          <w:p w:rsidR="00364483" w:rsidRPr="000840DD" w:rsidRDefault="005444E5" w:rsidP="000840DD">
            <w:pPr>
              <w:pStyle w:val="Bodytext20"/>
              <w:shd w:val="clear" w:color="auto" w:fill="auto"/>
              <w:spacing w:before="0" w:after="120" w:line="240" w:lineRule="auto"/>
              <w:jc w:val="center"/>
              <w:rPr>
                <w:rFonts w:ascii="Sylfaen" w:hAnsi="Sylfaen"/>
                <w:sz w:val="24"/>
                <w:szCs w:val="24"/>
              </w:rPr>
            </w:pPr>
            <w:r w:rsidRPr="000840DD">
              <w:rPr>
                <w:rStyle w:val="Bodytext211pt"/>
                <w:rFonts w:ascii="Sylfaen" w:hAnsi="Sylfaen"/>
                <w:sz w:val="24"/>
                <w:szCs w:val="24"/>
              </w:rPr>
              <w:t>1</w:t>
            </w:r>
          </w:p>
        </w:tc>
      </w:tr>
      <w:tr w:rsidR="00364483" w:rsidRPr="000840DD" w:rsidTr="007D221D">
        <w:trPr>
          <w:gridAfter w:val="1"/>
          <w:wAfter w:w="6" w:type="dxa"/>
          <w:jc w:val="center"/>
        </w:trPr>
        <w:tc>
          <w:tcPr>
            <w:tcW w:w="223" w:type="dxa"/>
            <w:vMerge/>
            <w:shd w:val="clear" w:color="auto" w:fill="FFFFFF"/>
          </w:tcPr>
          <w:p w:rsidR="00364483" w:rsidRPr="000840DD" w:rsidRDefault="00364483" w:rsidP="000840DD">
            <w:pPr>
              <w:spacing w:after="120"/>
              <w:rPr>
                <w:rFonts w:ascii="Sylfaen" w:hAnsi="Sylfaen"/>
              </w:rPr>
            </w:pPr>
          </w:p>
        </w:tc>
        <w:tc>
          <w:tcPr>
            <w:tcW w:w="4904" w:type="dxa"/>
            <w:gridSpan w:val="5"/>
            <w:tcBorders>
              <w:top w:val="single" w:sz="4" w:space="0" w:color="auto"/>
              <w:left w:val="single" w:sz="4" w:space="0" w:color="auto"/>
            </w:tcBorders>
            <w:shd w:val="clear" w:color="auto" w:fill="FFFFFF"/>
            <w:vAlign w:val="center"/>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1.2. Наименование термина первого уровня видов неблагоприятных событий, связанных с использованием медицинских изделий</w:t>
            </w:r>
          </w:p>
        </w:tc>
        <w:tc>
          <w:tcPr>
            <w:tcW w:w="3969" w:type="dxa"/>
            <w:tcBorders>
              <w:top w:val="single" w:sz="4" w:space="0" w:color="auto"/>
              <w:left w:val="single" w:sz="4" w:space="0" w:color="auto"/>
            </w:tcBorders>
            <w:shd w:val="clear" w:color="auto" w:fill="FFFFFF"/>
            <w:vAlign w:val="center"/>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нормализованная строка символов. Мин. длина: 1.</w:t>
            </w:r>
          </w:p>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Макс. длина: 1000</w:t>
            </w:r>
          </w:p>
        </w:tc>
        <w:tc>
          <w:tcPr>
            <w:tcW w:w="4820" w:type="dxa"/>
            <w:tcBorders>
              <w:top w:val="single" w:sz="4" w:space="0" w:color="auto"/>
              <w:left w:val="single" w:sz="4" w:space="0" w:color="auto"/>
            </w:tcBorders>
            <w:shd w:val="clear" w:color="auto" w:fill="FFFFFF"/>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формируется в виде словосочетания на русском языке</w:t>
            </w:r>
          </w:p>
        </w:tc>
        <w:tc>
          <w:tcPr>
            <w:tcW w:w="986" w:type="dxa"/>
            <w:tcBorders>
              <w:top w:val="single" w:sz="4" w:space="0" w:color="auto"/>
              <w:left w:val="single" w:sz="4" w:space="0" w:color="auto"/>
              <w:right w:val="single" w:sz="4" w:space="0" w:color="auto"/>
            </w:tcBorders>
            <w:shd w:val="clear" w:color="auto" w:fill="FFFFFF"/>
          </w:tcPr>
          <w:p w:rsidR="00364483" w:rsidRPr="000840DD" w:rsidRDefault="005444E5" w:rsidP="000840DD">
            <w:pPr>
              <w:pStyle w:val="Bodytext20"/>
              <w:shd w:val="clear" w:color="auto" w:fill="auto"/>
              <w:spacing w:before="0" w:after="120" w:line="240" w:lineRule="auto"/>
              <w:ind w:left="320"/>
              <w:jc w:val="left"/>
              <w:rPr>
                <w:rFonts w:ascii="Sylfaen" w:hAnsi="Sylfaen"/>
                <w:sz w:val="24"/>
                <w:szCs w:val="24"/>
              </w:rPr>
            </w:pPr>
            <w:r w:rsidRPr="000840DD">
              <w:rPr>
                <w:rStyle w:val="Bodytext211pt"/>
                <w:rFonts w:ascii="Sylfaen" w:hAnsi="Sylfaen"/>
                <w:sz w:val="24"/>
                <w:szCs w:val="24"/>
              </w:rPr>
              <w:t>1</w:t>
            </w:r>
          </w:p>
        </w:tc>
      </w:tr>
      <w:tr w:rsidR="00364483" w:rsidRPr="000840DD" w:rsidTr="007D221D">
        <w:trPr>
          <w:gridAfter w:val="1"/>
          <w:wAfter w:w="6" w:type="dxa"/>
          <w:jc w:val="center"/>
        </w:trPr>
        <w:tc>
          <w:tcPr>
            <w:tcW w:w="223" w:type="dxa"/>
            <w:vMerge/>
            <w:shd w:val="clear" w:color="auto" w:fill="FFFFFF"/>
          </w:tcPr>
          <w:p w:rsidR="00364483" w:rsidRPr="000840DD" w:rsidRDefault="00364483" w:rsidP="000840DD">
            <w:pPr>
              <w:spacing w:after="120"/>
              <w:rPr>
                <w:rFonts w:ascii="Sylfaen" w:hAnsi="Sylfaen"/>
              </w:rPr>
            </w:pPr>
          </w:p>
        </w:tc>
        <w:tc>
          <w:tcPr>
            <w:tcW w:w="4904" w:type="dxa"/>
            <w:gridSpan w:val="5"/>
            <w:tcBorders>
              <w:top w:val="single" w:sz="4" w:space="0" w:color="auto"/>
              <w:left w:val="single" w:sz="4" w:space="0" w:color="auto"/>
            </w:tcBorders>
            <w:shd w:val="clear" w:color="auto" w:fill="FFFFFF"/>
            <w:vAlign w:val="center"/>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1.3. Описание термина первого уровня видов неблагоприятных событий, связанных с использованием медицинских изделий</w:t>
            </w:r>
          </w:p>
        </w:tc>
        <w:tc>
          <w:tcPr>
            <w:tcW w:w="3969" w:type="dxa"/>
            <w:tcBorders>
              <w:top w:val="single" w:sz="4" w:space="0" w:color="auto"/>
              <w:left w:val="single" w:sz="4" w:space="0" w:color="auto"/>
            </w:tcBorders>
            <w:shd w:val="clear" w:color="auto" w:fill="FFFFFF"/>
            <w:vAlign w:val="center"/>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нормализованная строка символов. Мин. длина: 1.</w:t>
            </w:r>
          </w:p>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Макс. длина: 4000</w:t>
            </w:r>
          </w:p>
        </w:tc>
        <w:tc>
          <w:tcPr>
            <w:tcW w:w="4820" w:type="dxa"/>
            <w:tcBorders>
              <w:top w:val="single" w:sz="4" w:space="0" w:color="auto"/>
              <w:left w:val="single" w:sz="4" w:space="0" w:color="auto"/>
            </w:tcBorders>
            <w:shd w:val="clear" w:color="auto" w:fill="FFFFFF"/>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формируется в виде описания на русском языке</w:t>
            </w:r>
          </w:p>
        </w:tc>
        <w:tc>
          <w:tcPr>
            <w:tcW w:w="986" w:type="dxa"/>
            <w:tcBorders>
              <w:top w:val="single" w:sz="4" w:space="0" w:color="auto"/>
              <w:left w:val="single" w:sz="4" w:space="0" w:color="auto"/>
              <w:right w:val="single" w:sz="4" w:space="0" w:color="auto"/>
            </w:tcBorders>
            <w:shd w:val="clear" w:color="auto" w:fill="FFFFFF"/>
          </w:tcPr>
          <w:p w:rsidR="00364483" w:rsidRPr="000840DD" w:rsidRDefault="005444E5" w:rsidP="000840DD">
            <w:pPr>
              <w:pStyle w:val="Bodytext20"/>
              <w:shd w:val="clear" w:color="auto" w:fill="auto"/>
              <w:spacing w:before="0" w:after="120" w:line="240" w:lineRule="auto"/>
              <w:ind w:left="160"/>
              <w:jc w:val="left"/>
              <w:rPr>
                <w:rFonts w:ascii="Sylfaen" w:hAnsi="Sylfaen"/>
                <w:sz w:val="24"/>
                <w:szCs w:val="24"/>
              </w:rPr>
            </w:pPr>
            <w:r w:rsidRPr="000840DD">
              <w:rPr>
                <w:rStyle w:val="Bodytext211pt"/>
                <w:rFonts w:ascii="Sylfaen" w:hAnsi="Sylfaen"/>
                <w:sz w:val="24"/>
                <w:szCs w:val="24"/>
              </w:rPr>
              <w:t>0..1</w:t>
            </w:r>
          </w:p>
        </w:tc>
      </w:tr>
      <w:tr w:rsidR="00364483" w:rsidRPr="000840DD" w:rsidTr="007D221D">
        <w:trPr>
          <w:gridAfter w:val="1"/>
          <w:wAfter w:w="6" w:type="dxa"/>
          <w:jc w:val="center"/>
        </w:trPr>
        <w:tc>
          <w:tcPr>
            <w:tcW w:w="223" w:type="dxa"/>
            <w:vMerge/>
            <w:shd w:val="clear" w:color="auto" w:fill="FFFFFF"/>
          </w:tcPr>
          <w:p w:rsidR="00364483" w:rsidRPr="000840DD" w:rsidRDefault="00364483" w:rsidP="000840DD">
            <w:pPr>
              <w:spacing w:after="120"/>
              <w:rPr>
                <w:rFonts w:ascii="Sylfaen" w:hAnsi="Sylfaen"/>
              </w:rPr>
            </w:pPr>
          </w:p>
        </w:tc>
        <w:tc>
          <w:tcPr>
            <w:tcW w:w="4904" w:type="dxa"/>
            <w:gridSpan w:val="5"/>
            <w:tcBorders>
              <w:top w:val="single" w:sz="4" w:space="0" w:color="auto"/>
              <w:left w:val="single" w:sz="4" w:space="0" w:color="auto"/>
              <w:bottom w:val="single" w:sz="4" w:space="0" w:color="auto"/>
            </w:tcBorders>
            <w:shd w:val="clear" w:color="auto" w:fill="FFFFFF"/>
            <w:vAlign w:val="center"/>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1.4. Сведения о термине второго уровня видов неблагоприятных событий, связанных с использованием медицинских изделий</w:t>
            </w:r>
          </w:p>
        </w:tc>
        <w:tc>
          <w:tcPr>
            <w:tcW w:w="3969" w:type="dxa"/>
            <w:tcBorders>
              <w:top w:val="single" w:sz="4" w:space="0" w:color="auto"/>
              <w:left w:val="single" w:sz="4" w:space="0" w:color="auto"/>
              <w:bottom w:val="single" w:sz="4" w:space="0" w:color="auto"/>
            </w:tcBorders>
            <w:shd w:val="clear" w:color="auto" w:fill="FFFFFF"/>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определяется областями значений вложенных реквизитов</w:t>
            </w:r>
          </w:p>
        </w:tc>
        <w:tc>
          <w:tcPr>
            <w:tcW w:w="4820" w:type="dxa"/>
            <w:tcBorders>
              <w:top w:val="single" w:sz="4" w:space="0" w:color="auto"/>
              <w:left w:val="single" w:sz="4" w:space="0" w:color="auto"/>
              <w:bottom w:val="single" w:sz="4" w:space="0" w:color="auto"/>
            </w:tcBorders>
            <w:shd w:val="clear" w:color="auto" w:fill="FFFFFF"/>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определяется правилами формирования вложенных реквизитов</w:t>
            </w:r>
          </w:p>
        </w:tc>
        <w:tc>
          <w:tcPr>
            <w:tcW w:w="986" w:type="dxa"/>
            <w:tcBorders>
              <w:top w:val="single" w:sz="4" w:space="0" w:color="auto"/>
              <w:left w:val="single" w:sz="4" w:space="0" w:color="auto"/>
              <w:bottom w:val="single" w:sz="4" w:space="0" w:color="auto"/>
              <w:right w:val="single" w:sz="4" w:space="0" w:color="auto"/>
            </w:tcBorders>
            <w:shd w:val="clear" w:color="auto" w:fill="FFFFFF"/>
          </w:tcPr>
          <w:p w:rsidR="00364483" w:rsidRPr="000840DD" w:rsidRDefault="005444E5" w:rsidP="000840DD">
            <w:pPr>
              <w:pStyle w:val="Bodytext20"/>
              <w:shd w:val="clear" w:color="auto" w:fill="auto"/>
              <w:spacing w:before="0" w:after="120" w:line="240" w:lineRule="auto"/>
              <w:ind w:left="160"/>
              <w:jc w:val="left"/>
              <w:rPr>
                <w:rFonts w:ascii="Sylfaen" w:hAnsi="Sylfaen"/>
                <w:sz w:val="24"/>
                <w:szCs w:val="24"/>
              </w:rPr>
            </w:pPr>
            <w:r w:rsidRPr="000840DD">
              <w:rPr>
                <w:rStyle w:val="Bodytext211pt"/>
                <w:rFonts w:ascii="Sylfaen" w:hAnsi="Sylfaen"/>
                <w:sz w:val="24"/>
                <w:szCs w:val="24"/>
              </w:rPr>
              <w:t>1..*</w:t>
            </w:r>
          </w:p>
        </w:tc>
      </w:tr>
      <w:tr w:rsidR="007D221D" w:rsidRPr="000840DD" w:rsidTr="007D221D">
        <w:trPr>
          <w:gridAfter w:val="1"/>
          <w:wAfter w:w="6" w:type="dxa"/>
          <w:jc w:val="center"/>
        </w:trPr>
        <w:tc>
          <w:tcPr>
            <w:tcW w:w="5127" w:type="dxa"/>
            <w:gridSpan w:val="6"/>
            <w:tcBorders>
              <w:top w:val="single" w:sz="4" w:space="0" w:color="auto"/>
              <w:left w:val="single" w:sz="4" w:space="0" w:color="auto"/>
            </w:tcBorders>
            <w:shd w:val="clear" w:color="auto" w:fill="FFFFFF"/>
          </w:tcPr>
          <w:p w:rsidR="00364483" w:rsidRPr="000840DD" w:rsidRDefault="005444E5" w:rsidP="000840DD">
            <w:pPr>
              <w:pStyle w:val="Bodytext20"/>
              <w:shd w:val="clear" w:color="auto" w:fill="auto"/>
              <w:spacing w:before="0" w:after="120" w:line="240" w:lineRule="auto"/>
              <w:ind w:left="140"/>
              <w:jc w:val="left"/>
              <w:rPr>
                <w:rFonts w:ascii="Sylfaen" w:hAnsi="Sylfaen"/>
                <w:sz w:val="24"/>
                <w:szCs w:val="24"/>
              </w:rPr>
            </w:pPr>
            <w:r w:rsidRPr="000840DD">
              <w:rPr>
                <w:rStyle w:val="Bodytext211pt"/>
                <w:rFonts w:ascii="Sylfaen" w:hAnsi="Sylfaen"/>
                <w:sz w:val="24"/>
                <w:szCs w:val="24"/>
              </w:rPr>
              <w:t>1.4.1. Код термина второго уровня видов неблагоприятных событий, связанных с использованием медицинских изделий</w:t>
            </w:r>
          </w:p>
        </w:tc>
        <w:tc>
          <w:tcPr>
            <w:tcW w:w="3969" w:type="dxa"/>
            <w:tcBorders>
              <w:top w:val="single" w:sz="4" w:space="0" w:color="auto"/>
              <w:left w:val="single" w:sz="4" w:space="0" w:color="auto"/>
            </w:tcBorders>
            <w:shd w:val="clear" w:color="auto" w:fill="FFFFFF"/>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нормализованная строка символов. Длина: 6</w:t>
            </w:r>
          </w:p>
        </w:tc>
        <w:tc>
          <w:tcPr>
            <w:tcW w:w="4820" w:type="dxa"/>
            <w:tcBorders>
              <w:top w:val="single" w:sz="4" w:space="0" w:color="auto"/>
              <w:left w:val="single" w:sz="4" w:space="0" w:color="auto"/>
            </w:tcBorders>
            <w:shd w:val="clear" w:color="auto" w:fill="FFFFFF"/>
            <w:vAlign w:val="center"/>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кодовое обозначение формируется с использованием последовательного метода кодирования Шаблон: [А-</w:t>
            </w:r>
            <w:r w:rsidRPr="000840DD">
              <w:rPr>
                <w:rStyle w:val="Bodytext211pt"/>
                <w:rFonts w:ascii="Sylfaen" w:hAnsi="Sylfaen"/>
                <w:sz w:val="24"/>
                <w:szCs w:val="24"/>
                <w:lang w:val="en-US" w:eastAsia="en-US" w:bidi="en-US"/>
              </w:rPr>
              <w:t>Z</w:t>
            </w:r>
            <w:r w:rsidRPr="000840DD">
              <w:rPr>
                <w:rStyle w:val="Bodytext211pt"/>
                <w:rFonts w:ascii="Sylfaen" w:hAnsi="Sylfaen"/>
                <w:sz w:val="24"/>
                <w:szCs w:val="24"/>
              </w:rPr>
              <w:t>]\(</w:t>
            </w:r>
            <w:r w:rsidRPr="000840DD">
              <w:rPr>
                <w:rStyle w:val="Bodytext211pt"/>
                <w:rFonts w:ascii="Sylfaen" w:hAnsi="Sylfaen"/>
                <w:sz w:val="24"/>
                <w:szCs w:val="24"/>
                <w:lang w:val="en-US" w:eastAsia="en-US" w:bidi="en-US"/>
              </w:rPr>
              <w:t>d</w:t>
            </w:r>
            <w:r w:rsidRPr="000840DD">
              <w:rPr>
                <w:rStyle w:val="Bodytext211pt"/>
                <w:rFonts w:ascii="Sylfaen" w:hAnsi="Sylfaen"/>
                <w:sz w:val="24"/>
                <w:szCs w:val="24"/>
              </w:rPr>
              <w:t>{5}</w:t>
            </w:r>
          </w:p>
        </w:tc>
        <w:tc>
          <w:tcPr>
            <w:tcW w:w="986" w:type="dxa"/>
            <w:tcBorders>
              <w:top w:val="single" w:sz="4" w:space="0" w:color="auto"/>
              <w:left w:val="single" w:sz="4" w:space="0" w:color="auto"/>
              <w:right w:val="single" w:sz="4" w:space="0" w:color="auto"/>
            </w:tcBorders>
            <w:shd w:val="clear" w:color="auto" w:fill="FFFFFF"/>
          </w:tcPr>
          <w:p w:rsidR="00364483" w:rsidRPr="000840DD" w:rsidRDefault="005444E5" w:rsidP="000840DD">
            <w:pPr>
              <w:pStyle w:val="Bodytext20"/>
              <w:shd w:val="clear" w:color="auto" w:fill="auto"/>
              <w:spacing w:before="0" w:after="120" w:line="240" w:lineRule="auto"/>
              <w:jc w:val="center"/>
              <w:rPr>
                <w:rFonts w:ascii="Sylfaen" w:hAnsi="Sylfaen"/>
                <w:sz w:val="24"/>
                <w:szCs w:val="24"/>
              </w:rPr>
            </w:pPr>
            <w:r w:rsidRPr="000840DD">
              <w:rPr>
                <w:rStyle w:val="Bodytext211pt"/>
                <w:rFonts w:ascii="Sylfaen" w:hAnsi="Sylfaen"/>
                <w:sz w:val="24"/>
                <w:szCs w:val="24"/>
              </w:rPr>
              <w:t>1</w:t>
            </w:r>
          </w:p>
        </w:tc>
      </w:tr>
      <w:tr w:rsidR="007D221D" w:rsidRPr="000840DD" w:rsidTr="007D221D">
        <w:trPr>
          <w:gridAfter w:val="1"/>
          <w:wAfter w:w="6" w:type="dxa"/>
          <w:jc w:val="center"/>
        </w:trPr>
        <w:tc>
          <w:tcPr>
            <w:tcW w:w="5127" w:type="dxa"/>
            <w:gridSpan w:val="6"/>
            <w:tcBorders>
              <w:top w:val="single" w:sz="4" w:space="0" w:color="auto"/>
              <w:left w:val="single" w:sz="4" w:space="0" w:color="auto"/>
            </w:tcBorders>
            <w:shd w:val="clear" w:color="auto" w:fill="FFFFFF"/>
            <w:vAlign w:val="center"/>
          </w:tcPr>
          <w:p w:rsidR="00364483" w:rsidRPr="000840DD" w:rsidRDefault="005444E5" w:rsidP="000840DD">
            <w:pPr>
              <w:pStyle w:val="Bodytext20"/>
              <w:shd w:val="clear" w:color="auto" w:fill="auto"/>
              <w:spacing w:before="0" w:after="120" w:line="240" w:lineRule="auto"/>
              <w:ind w:left="140"/>
              <w:jc w:val="left"/>
              <w:rPr>
                <w:rFonts w:ascii="Sylfaen" w:hAnsi="Sylfaen"/>
                <w:sz w:val="24"/>
                <w:szCs w:val="24"/>
              </w:rPr>
            </w:pPr>
            <w:r w:rsidRPr="000840DD">
              <w:rPr>
                <w:rStyle w:val="Bodytext211pt"/>
                <w:rFonts w:ascii="Sylfaen" w:hAnsi="Sylfaen"/>
                <w:sz w:val="24"/>
                <w:szCs w:val="24"/>
              </w:rPr>
              <w:t>1.4.2. Наименование термина второго уровня видов неблагоприятных событий, связанных с использованием медицинских изделий</w:t>
            </w:r>
          </w:p>
        </w:tc>
        <w:tc>
          <w:tcPr>
            <w:tcW w:w="3969" w:type="dxa"/>
            <w:tcBorders>
              <w:top w:val="single" w:sz="4" w:space="0" w:color="auto"/>
              <w:left w:val="single" w:sz="4" w:space="0" w:color="auto"/>
            </w:tcBorders>
            <w:shd w:val="clear" w:color="auto" w:fill="FFFFFF"/>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нормализованная строка символов. Мин. длина: 1.</w:t>
            </w:r>
          </w:p>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Макс. длина: 1000</w:t>
            </w:r>
          </w:p>
        </w:tc>
        <w:tc>
          <w:tcPr>
            <w:tcW w:w="4820" w:type="dxa"/>
            <w:tcBorders>
              <w:top w:val="single" w:sz="4" w:space="0" w:color="auto"/>
              <w:left w:val="single" w:sz="4" w:space="0" w:color="auto"/>
            </w:tcBorders>
            <w:shd w:val="clear" w:color="auto" w:fill="FFFFFF"/>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формируется в виде словосочетания на русском языке</w:t>
            </w:r>
          </w:p>
        </w:tc>
        <w:tc>
          <w:tcPr>
            <w:tcW w:w="986" w:type="dxa"/>
            <w:tcBorders>
              <w:top w:val="single" w:sz="4" w:space="0" w:color="auto"/>
              <w:left w:val="single" w:sz="4" w:space="0" w:color="auto"/>
              <w:right w:val="single" w:sz="4" w:space="0" w:color="auto"/>
            </w:tcBorders>
            <w:shd w:val="clear" w:color="auto" w:fill="FFFFFF"/>
          </w:tcPr>
          <w:p w:rsidR="00364483" w:rsidRPr="000840DD" w:rsidRDefault="005444E5" w:rsidP="000840DD">
            <w:pPr>
              <w:pStyle w:val="Bodytext20"/>
              <w:shd w:val="clear" w:color="auto" w:fill="auto"/>
              <w:spacing w:before="0" w:after="120" w:line="240" w:lineRule="auto"/>
              <w:jc w:val="center"/>
              <w:rPr>
                <w:rFonts w:ascii="Sylfaen" w:hAnsi="Sylfaen"/>
                <w:sz w:val="24"/>
                <w:szCs w:val="24"/>
              </w:rPr>
            </w:pPr>
            <w:r w:rsidRPr="000840DD">
              <w:rPr>
                <w:rStyle w:val="Bodytext211pt"/>
                <w:rFonts w:ascii="Sylfaen" w:hAnsi="Sylfaen"/>
                <w:sz w:val="24"/>
                <w:szCs w:val="24"/>
              </w:rPr>
              <w:t>1</w:t>
            </w:r>
          </w:p>
        </w:tc>
      </w:tr>
      <w:tr w:rsidR="007D221D" w:rsidRPr="000840DD" w:rsidTr="007D221D">
        <w:trPr>
          <w:gridAfter w:val="1"/>
          <w:wAfter w:w="6" w:type="dxa"/>
          <w:jc w:val="center"/>
        </w:trPr>
        <w:tc>
          <w:tcPr>
            <w:tcW w:w="5127" w:type="dxa"/>
            <w:gridSpan w:val="6"/>
            <w:tcBorders>
              <w:top w:val="single" w:sz="4" w:space="0" w:color="auto"/>
              <w:left w:val="single" w:sz="4" w:space="0" w:color="auto"/>
            </w:tcBorders>
            <w:shd w:val="clear" w:color="auto" w:fill="FFFFFF"/>
            <w:vAlign w:val="center"/>
          </w:tcPr>
          <w:p w:rsidR="00364483" w:rsidRPr="000840DD" w:rsidRDefault="005444E5" w:rsidP="000840DD">
            <w:pPr>
              <w:pStyle w:val="Bodytext20"/>
              <w:shd w:val="clear" w:color="auto" w:fill="auto"/>
              <w:spacing w:before="0" w:after="120" w:line="240" w:lineRule="auto"/>
              <w:ind w:left="140"/>
              <w:jc w:val="left"/>
              <w:rPr>
                <w:rFonts w:ascii="Sylfaen" w:hAnsi="Sylfaen"/>
                <w:sz w:val="24"/>
                <w:szCs w:val="24"/>
              </w:rPr>
            </w:pPr>
            <w:r w:rsidRPr="000840DD">
              <w:rPr>
                <w:rStyle w:val="Bodytext211pt"/>
                <w:rFonts w:ascii="Sylfaen" w:hAnsi="Sylfaen"/>
                <w:sz w:val="24"/>
                <w:szCs w:val="24"/>
              </w:rPr>
              <w:t>1.4.3. Описание термина второго уровня видов неблагоприятных событий, связанных с использованием медицинских изделий</w:t>
            </w:r>
          </w:p>
        </w:tc>
        <w:tc>
          <w:tcPr>
            <w:tcW w:w="3969" w:type="dxa"/>
            <w:tcBorders>
              <w:top w:val="single" w:sz="4" w:space="0" w:color="auto"/>
              <w:left w:val="single" w:sz="4" w:space="0" w:color="auto"/>
            </w:tcBorders>
            <w:shd w:val="clear" w:color="auto" w:fill="FFFFFF"/>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нормализованная строка символов. Мин. длина: 1.</w:t>
            </w:r>
          </w:p>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Макс. длина: 4000</w:t>
            </w:r>
          </w:p>
        </w:tc>
        <w:tc>
          <w:tcPr>
            <w:tcW w:w="4820" w:type="dxa"/>
            <w:tcBorders>
              <w:top w:val="single" w:sz="4" w:space="0" w:color="auto"/>
              <w:left w:val="single" w:sz="4" w:space="0" w:color="auto"/>
            </w:tcBorders>
            <w:shd w:val="clear" w:color="auto" w:fill="FFFFFF"/>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формируется в виде описания на русском языке</w:t>
            </w:r>
          </w:p>
        </w:tc>
        <w:tc>
          <w:tcPr>
            <w:tcW w:w="986" w:type="dxa"/>
            <w:tcBorders>
              <w:top w:val="single" w:sz="4" w:space="0" w:color="auto"/>
              <w:left w:val="single" w:sz="4" w:space="0" w:color="auto"/>
              <w:right w:val="single" w:sz="4" w:space="0" w:color="auto"/>
            </w:tcBorders>
            <w:shd w:val="clear" w:color="auto" w:fill="FFFFFF"/>
          </w:tcPr>
          <w:p w:rsidR="00364483" w:rsidRPr="000840DD" w:rsidRDefault="005444E5" w:rsidP="000840DD">
            <w:pPr>
              <w:pStyle w:val="Bodytext20"/>
              <w:shd w:val="clear" w:color="auto" w:fill="auto"/>
              <w:spacing w:before="0" w:after="120" w:line="240" w:lineRule="auto"/>
              <w:ind w:left="180"/>
              <w:jc w:val="left"/>
              <w:rPr>
                <w:rFonts w:ascii="Sylfaen" w:hAnsi="Sylfaen"/>
                <w:sz w:val="24"/>
                <w:szCs w:val="24"/>
              </w:rPr>
            </w:pPr>
            <w:r w:rsidRPr="000840DD">
              <w:rPr>
                <w:rStyle w:val="Bodytext211pt"/>
                <w:rFonts w:ascii="Sylfaen" w:hAnsi="Sylfaen"/>
                <w:sz w:val="24"/>
                <w:szCs w:val="24"/>
              </w:rPr>
              <w:t>0..1</w:t>
            </w:r>
          </w:p>
        </w:tc>
      </w:tr>
      <w:tr w:rsidR="007D221D" w:rsidRPr="000840DD" w:rsidTr="007D221D">
        <w:trPr>
          <w:gridAfter w:val="1"/>
          <w:wAfter w:w="6" w:type="dxa"/>
          <w:jc w:val="center"/>
        </w:trPr>
        <w:tc>
          <w:tcPr>
            <w:tcW w:w="5127" w:type="dxa"/>
            <w:gridSpan w:val="6"/>
            <w:tcBorders>
              <w:top w:val="single" w:sz="4" w:space="0" w:color="auto"/>
              <w:left w:val="single" w:sz="4" w:space="0" w:color="auto"/>
            </w:tcBorders>
            <w:shd w:val="clear" w:color="auto" w:fill="FFFFFF"/>
            <w:vAlign w:val="center"/>
          </w:tcPr>
          <w:p w:rsidR="00364483" w:rsidRPr="000840DD" w:rsidRDefault="005444E5" w:rsidP="000840DD">
            <w:pPr>
              <w:pStyle w:val="Bodytext20"/>
              <w:shd w:val="clear" w:color="auto" w:fill="auto"/>
              <w:spacing w:before="0" w:after="120" w:line="240" w:lineRule="auto"/>
              <w:ind w:left="140"/>
              <w:jc w:val="left"/>
              <w:rPr>
                <w:rFonts w:ascii="Sylfaen" w:hAnsi="Sylfaen"/>
                <w:sz w:val="24"/>
                <w:szCs w:val="24"/>
              </w:rPr>
            </w:pPr>
            <w:r w:rsidRPr="000840DD">
              <w:rPr>
                <w:rStyle w:val="Bodytext211pt"/>
                <w:rFonts w:ascii="Sylfaen" w:hAnsi="Sylfaen"/>
                <w:sz w:val="24"/>
                <w:szCs w:val="24"/>
              </w:rPr>
              <w:t>1.4.4. Сведения о записи справочника (классификатора)</w:t>
            </w:r>
          </w:p>
        </w:tc>
        <w:tc>
          <w:tcPr>
            <w:tcW w:w="3969" w:type="dxa"/>
            <w:tcBorders>
              <w:top w:val="single" w:sz="4" w:space="0" w:color="auto"/>
              <w:left w:val="single" w:sz="4" w:space="0" w:color="auto"/>
            </w:tcBorders>
            <w:shd w:val="clear" w:color="auto" w:fill="FFFFFF"/>
            <w:vAlign w:val="center"/>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определяется областями значений вложенных реквизитов</w:t>
            </w:r>
          </w:p>
        </w:tc>
        <w:tc>
          <w:tcPr>
            <w:tcW w:w="4820" w:type="dxa"/>
            <w:tcBorders>
              <w:top w:val="single" w:sz="4" w:space="0" w:color="auto"/>
              <w:left w:val="single" w:sz="4" w:space="0" w:color="auto"/>
            </w:tcBorders>
            <w:shd w:val="clear" w:color="auto" w:fill="FFFFFF"/>
            <w:vAlign w:val="center"/>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определяется правилами формирования вложенных реквизитов</w:t>
            </w:r>
          </w:p>
        </w:tc>
        <w:tc>
          <w:tcPr>
            <w:tcW w:w="986" w:type="dxa"/>
            <w:tcBorders>
              <w:top w:val="single" w:sz="4" w:space="0" w:color="auto"/>
              <w:left w:val="single" w:sz="4" w:space="0" w:color="auto"/>
              <w:right w:val="single" w:sz="4" w:space="0" w:color="auto"/>
            </w:tcBorders>
            <w:shd w:val="clear" w:color="auto" w:fill="FFFFFF"/>
            <w:vAlign w:val="center"/>
          </w:tcPr>
          <w:p w:rsidR="00364483" w:rsidRPr="000840DD" w:rsidRDefault="005444E5" w:rsidP="000840DD">
            <w:pPr>
              <w:pStyle w:val="Bodytext20"/>
              <w:shd w:val="clear" w:color="auto" w:fill="auto"/>
              <w:spacing w:before="0" w:after="120" w:line="240" w:lineRule="auto"/>
              <w:ind w:left="320"/>
              <w:jc w:val="left"/>
              <w:rPr>
                <w:rFonts w:ascii="Sylfaen" w:hAnsi="Sylfaen"/>
                <w:sz w:val="24"/>
                <w:szCs w:val="24"/>
              </w:rPr>
            </w:pPr>
            <w:r w:rsidRPr="000840DD">
              <w:rPr>
                <w:rStyle w:val="Bodytext211pt"/>
                <w:rFonts w:ascii="Sylfaen" w:hAnsi="Sylfaen"/>
                <w:sz w:val="24"/>
                <w:szCs w:val="24"/>
              </w:rPr>
              <w:t>1</w:t>
            </w:r>
          </w:p>
        </w:tc>
      </w:tr>
      <w:tr w:rsidR="007D221D" w:rsidRPr="000840DD" w:rsidTr="007D221D">
        <w:trPr>
          <w:gridAfter w:val="1"/>
          <w:wAfter w:w="6" w:type="dxa"/>
          <w:jc w:val="center"/>
        </w:trPr>
        <w:tc>
          <w:tcPr>
            <w:tcW w:w="270" w:type="dxa"/>
            <w:gridSpan w:val="2"/>
            <w:tcBorders>
              <w:top w:val="single" w:sz="4" w:space="0" w:color="auto"/>
            </w:tcBorders>
            <w:shd w:val="clear" w:color="auto" w:fill="FFFFFF"/>
          </w:tcPr>
          <w:p w:rsidR="00364483" w:rsidRPr="000840DD" w:rsidRDefault="00364483" w:rsidP="000840DD">
            <w:pPr>
              <w:spacing w:after="120"/>
              <w:rPr>
                <w:rFonts w:ascii="Sylfaen" w:hAnsi="Sylfaen"/>
              </w:rPr>
            </w:pPr>
          </w:p>
        </w:tc>
        <w:tc>
          <w:tcPr>
            <w:tcW w:w="252" w:type="dxa"/>
            <w:tcBorders>
              <w:top w:val="single" w:sz="4" w:space="0" w:color="auto"/>
              <w:left w:val="single" w:sz="4" w:space="0" w:color="auto"/>
            </w:tcBorders>
            <w:shd w:val="clear" w:color="auto" w:fill="FFFFFF"/>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w:t>
            </w:r>
          </w:p>
        </w:tc>
        <w:tc>
          <w:tcPr>
            <w:tcW w:w="4605" w:type="dxa"/>
            <w:gridSpan w:val="3"/>
            <w:tcBorders>
              <w:top w:val="single" w:sz="4" w:space="0" w:color="auto"/>
            </w:tcBorders>
            <w:shd w:val="clear" w:color="auto" w:fill="FFFFFF"/>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1. Дата начала действия</w:t>
            </w:r>
          </w:p>
        </w:tc>
        <w:tc>
          <w:tcPr>
            <w:tcW w:w="3969" w:type="dxa"/>
            <w:tcBorders>
              <w:top w:val="single" w:sz="4" w:space="0" w:color="auto"/>
              <w:left w:val="single" w:sz="4" w:space="0" w:color="auto"/>
            </w:tcBorders>
            <w:shd w:val="clear" w:color="auto" w:fill="FFFFFF"/>
            <w:vAlign w:val="center"/>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 xml:space="preserve">обозначение даты в соответствии с ГОСТ ИСО 8601-2001 в формате </w:t>
            </w:r>
            <w:r w:rsidRPr="000840DD">
              <w:rPr>
                <w:rStyle w:val="Bodytext211pt"/>
                <w:rFonts w:ascii="Sylfaen" w:hAnsi="Sylfaen"/>
                <w:sz w:val="24"/>
                <w:szCs w:val="24"/>
                <w:lang w:val="en-US" w:eastAsia="en-US" w:bidi="en-US"/>
              </w:rPr>
              <w:t>YYYY</w:t>
            </w:r>
            <w:r w:rsidRPr="000840DD">
              <w:rPr>
                <w:rStyle w:val="Bodytext211pt"/>
                <w:rFonts w:ascii="Sylfaen" w:hAnsi="Sylfaen"/>
                <w:sz w:val="24"/>
                <w:szCs w:val="24"/>
                <w:lang w:eastAsia="en-US" w:bidi="en-US"/>
              </w:rPr>
              <w:t>-</w:t>
            </w:r>
            <w:r w:rsidRPr="000840DD">
              <w:rPr>
                <w:rStyle w:val="Bodytext211pt"/>
                <w:rFonts w:ascii="Sylfaen" w:hAnsi="Sylfaen"/>
                <w:sz w:val="24"/>
                <w:szCs w:val="24"/>
                <w:lang w:val="en-US" w:eastAsia="en-US" w:bidi="en-US"/>
              </w:rPr>
              <w:t>MM</w:t>
            </w:r>
            <w:r w:rsidRPr="000840DD">
              <w:rPr>
                <w:rStyle w:val="Bodytext211pt"/>
                <w:rFonts w:ascii="Sylfaen" w:hAnsi="Sylfaen"/>
                <w:sz w:val="24"/>
                <w:szCs w:val="24"/>
                <w:lang w:eastAsia="en-US" w:bidi="en-US"/>
              </w:rPr>
              <w:t>-</w:t>
            </w:r>
            <w:r w:rsidRPr="000840DD">
              <w:rPr>
                <w:rStyle w:val="Bodytext211pt"/>
                <w:rFonts w:ascii="Sylfaen" w:hAnsi="Sylfaen"/>
                <w:sz w:val="24"/>
                <w:szCs w:val="24"/>
                <w:lang w:val="en-US" w:eastAsia="en-US" w:bidi="en-US"/>
              </w:rPr>
              <w:t>DD</w:t>
            </w:r>
          </w:p>
        </w:tc>
        <w:tc>
          <w:tcPr>
            <w:tcW w:w="4820" w:type="dxa"/>
            <w:tcBorders>
              <w:top w:val="single" w:sz="4" w:space="0" w:color="auto"/>
              <w:left w:val="single" w:sz="4" w:space="0" w:color="auto"/>
            </w:tcBorders>
            <w:shd w:val="clear" w:color="auto" w:fill="FFFFFF"/>
            <w:vAlign w:val="center"/>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соответствует дате начала действия, указанной в акте органа Евразийского экономического союза</w:t>
            </w:r>
          </w:p>
        </w:tc>
        <w:tc>
          <w:tcPr>
            <w:tcW w:w="986" w:type="dxa"/>
            <w:tcBorders>
              <w:top w:val="single" w:sz="4" w:space="0" w:color="auto"/>
              <w:left w:val="single" w:sz="4" w:space="0" w:color="auto"/>
              <w:right w:val="single" w:sz="4" w:space="0" w:color="auto"/>
            </w:tcBorders>
            <w:shd w:val="clear" w:color="auto" w:fill="FFFFFF"/>
          </w:tcPr>
          <w:p w:rsidR="00364483" w:rsidRPr="000840DD" w:rsidRDefault="005444E5" w:rsidP="000840DD">
            <w:pPr>
              <w:pStyle w:val="Bodytext20"/>
              <w:shd w:val="clear" w:color="auto" w:fill="auto"/>
              <w:spacing w:before="0" w:after="120" w:line="240" w:lineRule="auto"/>
              <w:ind w:left="320"/>
              <w:jc w:val="left"/>
              <w:rPr>
                <w:rFonts w:ascii="Sylfaen" w:hAnsi="Sylfaen"/>
                <w:sz w:val="24"/>
                <w:szCs w:val="24"/>
              </w:rPr>
            </w:pPr>
            <w:r w:rsidRPr="000840DD">
              <w:rPr>
                <w:rStyle w:val="Bodytext211pt"/>
                <w:rFonts w:ascii="Sylfaen" w:hAnsi="Sylfaen"/>
                <w:sz w:val="24"/>
                <w:szCs w:val="24"/>
              </w:rPr>
              <w:t>1</w:t>
            </w:r>
          </w:p>
        </w:tc>
      </w:tr>
      <w:tr w:rsidR="007D221D" w:rsidRPr="000840DD" w:rsidTr="007D221D">
        <w:trPr>
          <w:gridAfter w:val="1"/>
          <w:wAfter w:w="6" w:type="dxa"/>
          <w:jc w:val="center"/>
        </w:trPr>
        <w:tc>
          <w:tcPr>
            <w:tcW w:w="270" w:type="dxa"/>
            <w:gridSpan w:val="2"/>
            <w:shd w:val="clear" w:color="auto" w:fill="FFFFFF"/>
          </w:tcPr>
          <w:p w:rsidR="00364483" w:rsidRPr="000840DD" w:rsidRDefault="00364483" w:rsidP="000840DD">
            <w:pPr>
              <w:spacing w:after="120"/>
              <w:rPr>
                <w:rFonts w:ascii="Sylfaen" w:hAnsi="Sylfaen"/>
              </w:rPr>
            </w:pPr>
          </w:p>
        </w:tc>
        <w:tc>
          <w:tcPr>
            <w:tcW w:w="4857" w:type="dxa"/>
            <w:gridSpan w:val="4"/>
            <w:tcBorders>
              <w:top w:val="single" w:sz="4" w:space="0" w:color="auto"/>
              <w:left w:val="single" w:sz="4" w:space="0" w:color="auto"/>
            </w:tcBorders>
            <w:shd w:val="clear" w:color="auto" w:fill="FFFFFF"/>
            <w:vAlign w:val="bottom"/>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*.2. Сведения об акте, регламентирующем начало действия записи справочника (классификатора)</w:t>
            </w:r>
          </w:p>
        </w:tc>
        <w:tc>
          <w:tcPr>
            <w:tcW w:w="3969" w:type="dxa"/>
            <w:tcBorders>
              <w:top w:val="single" w:sz="4" w:space="0" w:color="auto"/>
              <w:left w:val="single" w:sz="4" w:space="0" w:color="auto"/>
            </w:tcBorders>
            <w:shd w:val="clear" w:color="auto" w:fill="FFFFFF"/>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определяется областями значений вложенных реквизитов</w:t>
            </w:r>
          </w:p>
        </w:tc>
        <w:tc>
          <w:tcPr>
            <w:tcW w:w="4820" w:type="dxa"/>
            <w:tcBorders>
              <w:top w:val="single" w:sz="4" w:space="0" w:color="auto"/>
              <w:left w:val="single" w:sz="4" w:space="0" w:color="auto"/>
            </w:tcBorders>
            <w:shd w:val="clear" w:color="auto" w:fill="FFFFFF"/>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определяется правилами формирования вложенных реквизитов</w:t>
            </w:r>
          </w:p>
        </w:tc>
        <w:tc>
          <w:tcPr>
            <w:tcW w:w="986" w:type="dxa"/>
            <w:tcBorders>
              <w:top w:val="single" w:sz="4" w:space="0" w:color="auto"/>
              <w:left w:val="single" w:sz="4" w:space="0" w:color="auto"/>
              <w:right w:val="single" w:sz="4" w:space="0" w:color="auto"/>
            </w:tcBorders>
            <w:shd w:val="clear" w:color="auto" w:fill="FFFFFF"/>
          </w:tcPr>
          <w:p w:rsidR="00364483" w:rsidRPr="000840DD" w:rsidRDefault="005444E5" w:rsidP="000840DD">
            <w:pPr>
              <w:pStyle w:val="Bodytext20"/>
              <w:shd w:val="clear" w:color="auto" w:fill="auto"/>
              <w:spacing w:before="0" w:after="120" w:line="240" w:lineRule="auto"/>
              <w:ind w:left="180"/>
              <w:jc w:val="left"/>
              <w:rPr>
                <w:rFonts w:ascii="Sylfaen" w:hAnsi="Sylfaen"/>
                <w:sz w:val="24"/>
                <w:szCs w:val="24"/>
              </w:rPr>
            </w:pPr>
            <w:r w:rsidRPr="000840DD">
              <w:rPr>
                <w:rStyle w:val="Bodytext211pt"/>
                <w:rFonts w:ascii="Sylfaen" w:hAnsi="Sylfaen"/>
                <w:sz w:val="24"/>
                <w:szCs w:val="24"/>
              </w:rPr>
              <w:t>0..1</w:t>
            </w:r>
          </w:p>
        </w:tc>
      </w:tr>
      <w:tr w:rsidR="007D221D" w:rsidRPr="000840DD" w:rsidTr="007D221D">
        <w:trPr>
          <w:gridAfter w:val="1"/>
          <w:wAfter w:w="6" w:type="dxa"/>
          <w:jc w:val="center"/>
        </w:trPr>
        <w:tc>
          <w:tcPr>
            <w:tcW w:w="270" w:type="dxa"/>
            <w:gridSpan w:val="2"/>
            <w:shd w:val="clear" w:color="auto" w:fill="FFFFFF"/>
          </w:tcPr>
          <w:p w:rsidR="00364483" w:rsidRPr="000840DD" w:rsidRDefault="00364483" w:rsidP="000840DD">
            <w:pPr>
              <w:spacing w:after="120"/>
              <w:rPr>
                <w:rFonts w:ascii="Sylfaen" w:hAnsi="Sylfaen"/>
              </w:rPr>
            </w:pPr>
          </w:p>
        </w:tc>
        <w:tc>
          <w:tcPr>
            <w:tcW w:w="252" w:type="dxa"/>
            <w:tcBorders>
              <w:top w:val="single" w:sz="4" w:space="0" w:color="auto"/>
            </w:tcBorders>
            <w:shd w:val="clear" w:color="auto" w:fill="FFFFFF"/>
          </w:tcPr>
          <w:p w:rsidR="00364483" w:rsidRPr="000840DD" w:rsidRDefault="00364483" w:rsidP="000840DD">
            <w:pPr>
              <w:spacing w:after="120"/>
              <w:rPr>
                <w:rFonts w:ascii="Sylfaen" w:hAnsi="Sylfaen"/>
              </w:rPr>
            </w:pPr>
          </w:p>
        </w:tc>
        <w:tc>
          <w:tcPr>
            <w:tcW w:w="4605" w:type="dxa"/>
            <w:gridSpan w:val="3"/>
            <w:tcBorders>
              <w:top w:val="single" w:sz="4" w:space="0" w:color="auto"/>
              <w:left w:val="single" w:sz="4" w:space="0" w:color="auto"/>
              <w:bottom w:val="single" w:sz="4" w:space="0" w:color="auto"/>
            </w:tcBorders>
            <w:shd w:val="clear" w:color="auto" w:fill="FFFFFF"/>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*.2.1. Вид акта</w:t>
            </w:r>
          </w:p>
        </w:tc>
        <w:tc>
          <w:tcPr>
            <w:tcW w:w="3969" w:type="dxa"/>
            <w:tcBorders>
              <w:top w:val="single" w:sz="4" w:space="0" w:color="auto"/>
              <w:left w:val="single" w:sz="4" w:space="0" w:color="auto"/>
              <w:bottom w:val="single" w:sz="4" w:space="0" w:color="auto"/>
            </w:tcBorders>
            <w:shd w:val="clear" w:color="auto" w:fill="FFFFFF"/>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нормализованная строка символов. Шаблон: \&lt;</w:t>
            </w:r>
            <w:r w:rsidRPr="000840DD">
              <w:rPr>
                <w:rStyle w:val="Bodytext211pt"/>
                <w:rFonts w:ascii="Sylfaen" w:hAnsi="Sylfaen"/>
                <w:sz w:val="24"/>
                <w:szCs w:val="24"/>
                <w:lang w:val="en-US" w:eastAsia="en-US" w:bidi="en-US"/>
              </w:rPr>
              <w:t>d</w:t>
            </w:r>
            <w:r w:rsidRPr="000840DD">
              <w:rPr>
                <w:rStyle w:val="Bodytext211pt"/>
                <w:rFonts w:ascii="Sylfaen" w:hAnsi="Sylfaen"/>
                <w:sz w:val="24"/>
                <w:szCs w:val="24"/>
              </w:rPr>
              <w:t xml:space="preserve"> {5}</w:t>
            </w:r>
          </w:p>
        </w:tc>
        <w:tc>
          <w:tcPr>
            <w:tcW w:w="4820" w:type="dxa"/>
            <w:tcBorders>
              <w:top w:val="single" w:sz="4" w:space="0" w:color="auto"/>
              <w:left w:val="single" w:sz="4" w:space="0" w:color="auto"/>
              <w:bottom w:val="single" w:sz="4" w:space="0" w:color="auto"/>
            </w:tcBorders>
            <w:shd w:val="clear" w:color="auto" w:fill="FFFFFF"/>
            <w:vAlign w:val="center"/>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кодовое обозначение акта в соответствии с классификатором видов нормативных правовых актов международного права</w:t>
            </w:r>
          </w:p>
        </w:tc>
        <w:tc>
          <w:tcPr>
            <w:tcW w:w="986" w:type="dxa"/>
            <w:tcBorders>
              <w:top w:val="single" w:sz="4" w:space="0" w:color="auto"/>
              <w:left w:val="single" w:sz="4" w:space="0" w:color="auto"/>
              <w:bottom w:val="single" w:sz="4" w:space="0" w:color="auto"/>
              <w:right w:val="single" w:sz="4" w:space="0" w:color="auto"/>
            </w:tcBorders>
            <w:shd w:val="clear" w:color="auto" w:fill="FFFFFF"/>
          </w:tcPr>
          <w:p w:rsidR="00364483" w:rsidRPr="000840DD" w:rsidRDefault="005444E5" w:rsidP="000840DD">
            <w:pPr>
              <w:pStyle w:val="Bodytext20"/>
              <w:shd w:val="clear" w:color="auto" w:fill="auto"/>
              <w:spacing w:before="0" w:after="120" w:line="240" w:lineRule="auto"/>
              <w:ind w:left="320"/>
              <w:jc w:val="left"/>
              <w:rPr>
                <w:rFonts w:ascii="Sylfaen" w:hAnsi="Sylfaen"/>
                <w:sz w:val="24"/>
                <w:szCs w:val="24"/>
              </w:rPr>
            </w:pPr>
            <w:r w:rsidRPr="000840DD">
              <w:rPr>
                <w:rStyle w:val="Bodytext211pt"/>
                <w:rFonts w:ascii="Sylfaen" w:hAnsi="Sylfaen"/>
                <w:sz w:val="24"/>
                <w:szCs w:val="24"/>
              </w:rPr>
              <w:t>1</w:t>
            </w:r>
          </w:p>
        </w:tc>
      </w:tr>
      <w:tr w:rsidR="00364483" w:rsidRPr="000840DD" w:rsidTr="007D221D">
        <w:trPr>
          <w:jc w:val="center"/>
        </w:trPr>
        <w:tc>
          <w:tcPr>
            <w:tcW w:w="987" w:type="dxa"/>
            <w:gridSpan w:val="5"/>
            <w:tcBorders>
              <w:top w:val="single" w:sz="4" w:space="0" w:color="auto"/>
            </w:tcBorders>
            <w:shd w:val="clear" w:color="auto" w:fill="FFFFFF"/>
          </w:tcPr>
          <w:p w:rsidR="00364483" w:rsidRPr="000840DD" w:rsidRDefault="00364483" w:rsidP="007D221D">
            <w:pPr>
              <w:rPr>
                <w:rFonts w:ascii="Sylfaen" w:hAnsi="Sylfaen"/>
              </w:rPr>
            </w:pPr>
          </w:p>
        </w:tc>
        <w:tc>
          <w:tcPr>
            <w:tcW w:w="4140" w:type="dxa"/>
            <w:tcBorders>
              <w:top w:val="single" w:sz="4" w:space="0" w:color="auto"/>
              <w:left w:val="single" w:sz="4" w:space="0" w:color="auto"/>
            </w:tcBorders>
            <w:shd w:val="clear" w:color="auto" w:fill="FFFFFF"/>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*.2.2. Номер акта</w:t>
            </w:r>
          </w:p>
        </w:tc>
        <w:tc>
          <w:tcPr>
            <w:tcW w:w="3969" w:type="dxa"/>
            <w:tcBorders>
              <w:top w:val="single" w:sz="4" w:space="0" w:color="auto"/>
              <w:left w:val="single" w:sz="4" w:space="0" w:color="auto"/>
            </w:tcBorders>
            <w:shd w:val="clear" w:color="auto" w:fill="FFFFFF"/>
            <w:vAlign w:val="center"/>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нормализованная строка символов. Мин. длина: 1.</w:t>
            </w:r>
          </w:p>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Макс. длина: 50</w:t>
            </w:r>
          </w:p>
        </w:tc>
        <w:tc>
          <w:tcPr>
            <w:tcW w:w="4820" w:type="dxa"/>
            <w:tcBorders>
              <w:top w:val="single" w:sz="4" w:space="0" w:color="auto"/>
              <w:left w:val="single" w:sz="4" w:space="0" w:color="auto"/>
            </w:tcBorders>
            <w:shd w:val="clear" w:color="auto" w:fill="FFFFFF"/>
            <w:vAlign w:val="center"/>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соответствует номеру акта органа Евразийского экономического союза</w:t>
            </w:r>
          </w:p>
        </w:tc>
        <w:tc>
          <w:tcPr>
            <w:tcW w:w="992" w:type="dxa"/>
            <w:gridSpan w:val="2"/>
            <w:tcBorders>
              <w:top w:val="single" w:sz="4" w:space="0" w:color="auto"/>
              <w:left w:val="single" w:sz="4" w:space="0" w:color="auto"/>
              <w:right w:val="single" w:sz="4" w:space="0" w:color="auto"/>
            </w:tcBorders>
            <w:shd w:val="clear" w:color="auto" w:fill="FFFFFF"/>
          </w:tcPr>
          <w:p w:rsidR="00364483" w:rsidRPr="000840DD" w:rsidRDefault="005444E5" w:rsidP="000840DD">
            <w:pPr>
              <w:pStyle w:val="Bodytext20"/>
              <w:shd w:val="clear" w:color="auto" w:fill="auto"/>
              <w:spacing w:before="0" w:after="120" w:line="240" w:lineRule="auto"/>
              <w:jc w:val="center"/>
              <w:rPr>
                <w:rFonts w:ascii="Sylfaen" w:hAnsi="Sylfaen"/>
                <w:sz w:val="24"/>
                <w:szCs w:val="24"/>
              </w:rPr>
            </w:pPr>
            <w:r w:rsidRPr="000840DD">
              <w:rPr>
                <w:rStyle w:val="Bodytext211pt"/>
                <w:rFonts w:ascii="Sylfaen" w:hAnsi="Sylfaen"/>
                <w:sz w:val="24"/>
                <w:szCs w:val="24"/>
              </w:rPr>
              <w:t>1</w:t>
            </w:r>
          </w:p>
        </w:tc>
      </w:tr>
      <w:tr w:rsidR="00364483" w:rsidRPr="000840DD" w:rsidTr="007D221D">
        <w:trPr>
          <w:jc w:val="center"/>
        </w:trPr>
        <w:tc>
          <w:tcPr>
            <w:tcW w:w="987" w:type="dxa"/>
            <w:gridSpan w:val="5"/>
            <w:shd w:val="clear" w:color="auto" w:fill="FFFFFF"/>
          </w:tcPr>
          <w:p w:rsidR="00364483" w:rsidRPr="000840DD" w:rsidRDefault="00364483" w:rsidP="000840DD">
            <w:pPr>
              <w:spacing w:after="120"/>
              <w:rPr>
                <w:rFonts w:ascii="Sylfaen" w:hAnsi="Sylfaen"/>
              </w:rPr>
            </w:pPr>
          </w:p>
        </w:tc>
        <w:tc>
          <w:tcPr>
            <w:tcW w:w="4140" w:type="dxa"/>
            <w:tcBorders>
              <w:top w:val="single" w:sz="4" w:space="0" w:color="auto"/>
              <w:left w:val="single" w:sz="4" w:space="0" w:color="auto"/>
            </w:tcBorders>
            <w:shd w:val="clear" w:color="auto" w:fill="FFFFFF"/>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*.2.3. Дата акта</w:t>
            </w:r>
          </w:p>
        </w:tc>
        <w:tc>
          <w:tcPr>
            <w:tcW w:w="3969" w:type="dxa"/>
            <w:tcBorders>
              <w:top w:val="single" w:sz="4" w:space="0" w:color="auto"/>
              <w:left w:val="single" w:sz="4" w:space="0" w:color="auto"/>
            </w:tcBorders>
            <w:shd w:val="clear" w:color="auto" w:fill="FFFFFF"/>
            <w:vAlign w:val="center"/>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 xml:space="preserve">обозначение даты в соответствии с ГОСТ ИСО 8601-2001 в формате </w:t>
            </w:r>
            <w:r w:rsidRPr="000840DD">
              <w:rPr>
                <w:rStyle w:val="Bodytext211pt"/>
                <w:rFonts w:ascii="Sylfaen" w:hAnsi="Sylfaen"/>
                <w:sz w:val="24"/>
                <w:szCs w:val="24"/>
                <w:lang w:val="en-US" w:eastAsia="en-US" w:bidi="en-US"/>
              </w:rPr>
              <w:t>YYYY</w:t>
            </w:r>
            <w:r w:rsidRPr="000840DD">
              <w:rPr>
                <w:rStyle w:val="Bodytext211pt"/>
                <w:rFonts w:ascii="Sylfaen" w:hAnsi="Sylfaen"/>
                <w:sz w:val="24"/>
                <w:szCs w:val="24"/>
                <w:lang w:eastAsia="en-US" w:bidi="en-US"/>
              </w:rPr>
              <w:t>-</w:t>
            </w:r>
            <w:r w:rsidRPr="000840DD">
              <w:rPr>
                <w:rStyle w:val="Bodytext211pt"/>
                <w:rFonts w:ascii="Sylfaen" w:hAnsi="Sylfaen"/>
                <w:sz w:val="24"/>
                <w:szCs w:val="24"/>
                <w:lang w:val="en-US" w:eastAsia="en-US" w:bidi="en-US"/>
              </w:rPr>
              <w:t>MM</w:t>
            </w:r>
            <w:r w:rsidRPr="000840DD">
              <w:rPr>
                <w:rStyle w:val="Bodytext211pt"/>
                <w:rFonts w:ascii="Sylfaen" w:hAnsi="Sylfaen"/>
                <w:sz w:val="24"/>
                <w:szCs w:val="24"/>
                <w:lang w:eastAsia="en-US" w:bidi="en-US"/>
              </w:rPr>
              <w:t>-</w:t>
            </w:r>
            <w:r w:rsidRPr="000840DD">
              <w:rPr>
                <w:rStyle w:val="Bodytext211pt"/>
                <w:rFonts w:ascii="Sylfaen" w:hAnsi="Sylfaen"/>
                <w:sz w:val="24"/>
                <w:szCs w:val="24"/>
                <w:lang w:val="en-US" w:eastAsia="en-US" w:bidi="en-US"/>
              </w:rPr>
              <w:t>DD</w:t>
            </w:r>
          </w:p>
        </w:tc>
        <w:tc>
          <w:tcPr>
            <w:tcW w:w="4820" w:type="dxa"/>
            <w:tcBorders>
              <w:top w:val="single" w:sz="4" w:space="0" w:color="auto"/>
              <w:left w:val="single" w:sz="4" w:space="0" w:color="auto"/>
            </w:tcBorders>
            <w:shd w:val="clear" w:color="auto" w:fill="FFFFFF"/>
            <w:vAlign w:val="center"/>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соответствует дате принятия акта органа Евразийского экономического союза</w:t>
            </w:r>
          </w:p>
        </w:tc>
        <w:tc>
          <w:tcPr>
            <w:tcW w:w="992" w:type="dxa"/>
            <w:gridSpan w:val="2"/>
            <w:tcBorders>
              <w:top w:val="single" w:sz="4" w:space="0" w:color="auto"/>
              <w:left w:val="single" w:sz="4" w:space="0" w:color="auto"/>
              <w:right w:val="single" w:sz="4" w:space="0" w:color="auto"/>
            </w:tcBorders>
            <w:shd w:val="clear" w:color="auto" w:fill="FFFFFF"/>
          </w:tcPr>
          <w:p w:rsidR="00364483" w:rsidRPr="000840DD" w:rsidRDefault="005444E5" w:rsidP="000840DD">
            <w:pPr>
              <w:pStyle w:val="Bodytext20"/>
              <w:shd w:val="clear" w:color="auto" w:fill="auto"/>
              <w:spacing w:before="0" w:after="120" w:line="240" w:lineRule="auto"/>
              <w:jc w:val="center"/>
              <w:rPr>
                <w:rFonts w:ascii="Sylfaen" w:hAnsi="Sylfaen"/>
                <w:sz w:val="24"/>
                <w:szCs w:val="24"/>
              </w:rPr>
            </w:pPr>
            <w:r w:rsidRPr="000840DD">
              <w:rPr>
                <w:rStyle w:val="Bodytext211pt"/>
                <w:rFonts w:ascii="Sylfaen" w:hAnsi="Sylfaen"/>
                <w:sz w:val="24"/>
                <w:szCs w:val="24"/>
              </w:rPr>
              <w:t>1</w:t>
            </w:r>
          </w:p>
        </w:tc>
      </w:tr>
      <w:tr w:rsidR="0089061F" w:rsidRPr="000840DD" w:rsidTr="004E7421">
        <w:trPr>
          <w:jc w:val="center"/>
        </w:trPr>
        <w:tc>
          <w:tcPr>
            <w:tcW w:w="731" w:type="dxa"/>
            <w:gridSpan w:val="4"/>
            <w:shd w:val="clear" w:color="auto" w:fill="FFFFFF"/>
          </w:tcPr>
          <w:p w:rsidR="0089061F" w:rsidRPr="000840DD" w:rsidRDefault="0089061F" w:rsidP="000840DD">
            <w:pPr>
              <w:spacing w:after="120"/>
              <w:rPr>
                <w:rFonts w:ascii="Sylfaen" w:hAnsi="Sylfaen"/>
              </w:rPr>
            </w:pPr>
          </w:p>
        </w:tc>
        <w:tc>
          <w:tcPr>
            <w:tcW w:w="4396" w:type="dxa"/>
            <w:gridSpan w:val="2"/>
            <w:tcBorders>
              <w:top w:val="single" w:sz="4" w:space="0" w:color="auto"/>
              <w:left w:val="single" w:sz="4" w:space="0" w:color="auto"/>
            </w:tcBorders>
            <w:shd w:val="clear" w:color="auto" w:fill="FFFFFF"/>
          </w:tcPr>
          <w:p w:rsidR="0089061F" w:rsidRPr="000840DD" w:rsidRDefault="0089061F" w:rsidP="000840DD">
            <w:pPr>
              <w:pStyle w:val="Bodytext20"/>
              <w:shd w:val="clear" w:color="auto" w:fill="auto"/>
              <w:spacing w:before="0" w:after="120" w:line="240" w:lineRule="auto"/>
              <w:jc w:val="left"/>
              <w:rPr>
                <w:rFonts w:ascii="Sylfaen" w:hAnsi="Sylfaen"/>
                <w:sz w:val="24"/>
                <w:szCs w:val="24"/>
              </w:rPr>
            </w:pPr>
            <w:r w:rsidRPr="000840DD">
              <w:rPr>
                <w:rStyle w:val="Bodytext24pt"/>
                <w:rFonts w:ascii="Sylfaen" w:hAnsi="Sylfaen"/>
                <w:spacing w:val="0"/>
                <w:sz w:val="24"/>
                <w:szCs w:val="24"/>
              </w:rPr>
              <w:t>*</w:t>
            </w:r>
            <w:r w:rsidRPr="000840DD">
              <w:rPr>
                <w:rStyle w:val="Bodytext211pt"/>
                <w:rFonts w:ascii="Sylfaen" w:hAnsi="Sylfaen"/>
                <w:sz w:val="24"/>
                <w:szCs w:val="24"/>
              </w:rPr>
              <w:t>.3. Дата окончания действия</w:t>
            </w:r>
          </w:p>
        </w:tc>
        <w:tc>
          <w:tcPr>
            <w:tcW w:w="3969" w:type="dxa"/>
            <w:tcBorders>
              <w:top w:val="single" w:sz="4" w:space="0" w:color="auto"/>
              <w:left w:val="single" w:sz="4" w:space="0" w:color="auto"/>
            </w:tcBorders>
            <w:shd w:val="clear" w:color="auto" w:fill="FFFFFF"/>
            <w:vAlign w:val="center"/>
          </w:tcPr>
          <w:p w:rsidR="0089061F" w:rsidRPr="000840DD" w:rsidRDefault="0089061F"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 xml:space="preserve">обозначение даты в соответствии с ГОСТ ИСО 8601-2001 в формате </w:t>
            </w:r>
            <w:r w:rsidRPr="000840DD">
              <w:rPr>
                <w:rStyle w:val="Bodytext211pt"/>
                <w:rFonts w:ascii="Sylfaen" w:hAnsi="Sylfaen"/>
                <w:sz w:val="24"/>
                <w:szCs w:val="24"/>
                <w:lang w:val="en-US" w:eastAsia="en-US" w:bidi="en-US"/>
              </w:rPr>
              <w:t>YYYY</w:t>
            </w:r>
            <w:r w:rsidRPr="000840DD">
              <w:rPr>
                <w:rStyle w:val="Bodytext211pt"/>
                <w:rFonts w:ascii="Sylfaen" w:hAnsi="Sylfaen"/>
                <w:sz w:val="24"/>
                <w:szCs w:val="24"/>
                <w:lang w:eastAsia="en-US" w:bidi="en-US"/>
              </w:rPr>
              <w:t>-</w:t>
            </w:r>
            <w:r w:rsidRPr="000840DD">
              <w:rPr>
                <w:rStyle w:val="Bodytext211pt"/>
                <w:rFonts w:ascii="Sylfaen" w:hAnsi="Sylfaen"/>
                <w:sz w:val="24"/>
                <w:szCs w:val="24"/>
                <w:lang w:val="en-US" w:eastAsia="en-US" w:bidi="en-US"/>
              </w:rPr>
              <w:t>MM</w:t>
            </w:r>
            <w:r w:rsidRPr="000840DD">
              <w:rPr>
                <w:rStyle w:val="Bodytext211pt"/>
                <w:rFonts w:ascii="Sylfaen" w:hAnsi="Sylfaen"/>
                <w:sz w:val="24"/>
                <w:szCs w:val="24"/>
                <w:lang w:eastAsia="en-US" w:bidi="en-US"/>
              </w:rPr>
              <w:t>-</w:t>
            </w:r>
            <w:r w:rsidRPr="000840DD">
              <w:rPr>
                <w:rStyle w:val="Bodytext211pt"/>
                <w:rFonts w:ascii="Sylfaen" w:hAnsi="Sylfaen"/>
                <w:sz w:val="24"/>
                <w:szCs w:val="24"/>
                <w:lang w:val="en-US" w:eastAsia="en-US" w:bidi="en-US"/>
              </w:rPr>
              <w:t>DD</w:t>
            </w:r>
          </w:p>
        </w:tc>
        <w:tc>
          <w:tcPr>
            <w:tcW w:w="4820" w:type="dxa"/>
            <w:tcBorders>
              <w:top w:val="single" w:sz="4" w:space="0" w:color="auto"/>
              <w:left w:val="single" w:sz="4" w:space="0" w:color="auto"/>
            </w:tcBorders>
            <w:shd w:val="clear" w:color="auto" w:fill="FFFFFF"/>
            <w:vAlign w:val="center"/>
          </w:tcPr>
          <w:p w:rsidR="0089061F" w:rsidRPr="000840DD" w:rsidRDefault="0089061F"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соответствует дате окончания действия, указанной в акте органа Евразийского экономического союза</w:t>
            </w:r>
          </w:p>
        </w:tc>
        <w:tc>
          <w:tcPr>
            <w:tcW w:w="992" w:type="dxa"/>
            <w:gridSpan w:val="2"/>
            <w:tcBorders>
              <w:top w:val="single" w:sz="4" w:space="0" w:color="auto"/>
              <w:left w:val="single" w:sz="4" w:space="0" w:color="auto"/>
              <w:right w:val="single" w:sz="4" w:space="0" w:color="auto"/>
            </w:tcBorders>
            <w:shd w:val="clear" w:color="auto" w:fill="FFFFFF"/>
          </w:tcPr>
          <w:p w:rsidR="0089061F" w:rsidRPr="000840DD" w:rsidRDefault="0089061F" w:rsidP="000840DD">
            <w:pPr>
              <w:pStyle w:val="Bodytext20"/>
              <w:shd w:val="clear" w:color="auto" w:fill="auto"/>
              <w:spacing w:before="0" w:after="120" w:line="240" w:lineRule="auto"/>
              <w:ind w:left="180"/>
              <w:jc w:val="left"/>
              <w:rPr>
                <w:rFonts w:ascii="Sylfaen" w:hAnsi="Sylfaen"/>
                <w:sz w:val="24"/>
                <w:szCs w:val="24"/>
              </w:rPr>
            </w:pPr>
            <w:r w:rsidRPr="000840DD">
              <w:rPr>
                <w:rStyle w:val="Bodytext211pt"/>
                <w:rFonts w:ascii="Sylfaen" w:hAnsi="Sylfaen"/>
                <w:sz w:val="24"/>
                <w:szCs w:val="24"/>
              </w:rPr>
              <w:t>0..1</w:t>
            </w:r>
          </w:p>
        </w:tc>
      </w:tr>
      <w:tr w:rsidR="00364483" w:rsidRPr="000840DD" w:rsidTr="007D221D">
        <w:trPr>
          <w:jc w:val="center"/>
        </w:trPr>
        <w:tc>
          <w:tcPr>
            <w:tcW w:w="731" w:type="dxa"/>
            <w:gridSpan w:val="4"/>
            <w:shd w:val="clear" w:color="auto" w:fill="FFFFFF"/>
          </w:tcPr>
          <w:p w:rsidR="00364483" w:rsidRPr="000840DD" w:rsidRDefault="00364483" w:rsidP="000840DD">
            <w:pPr>
              <w:spacing w:after="120"/>
              <w:rPr>
                <w:rFonts w:ascii="Sylfaen" w:hAnsi="Sylfaen"/>
              </w:rPr>
            </w:pPr>
          </w:p>
        </w:tc>
        <w:tc>
          <w:tcPr>
            <w:tcW w:w="4396" w:type="dxa"/>
            <w:gridSpan w:val="2"/>
            <w:tcBorders>
              <w:top w:val="single" w:sz="4" w:space="0" w:color="auto"/>
              <w:left w:val="single" w:sz="4" w:space="0" w:color="auto"/>
            </w:tcBorders>
            <w:shd w:val="clear" w:color="auto" w:fill="FFFFFF"/>
            <w:vAlign w:val="center"/>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*.4. Сведения об акте, регламентирующем окончание действия записи справочника (классификатора)</w:t>
            </w:r>
          </w:p>
        </w:tc>
        <w:tc>
          <w:tcPr>
            <w:tcW w:w="3969" w:type="dxa"/>
            <w:tcBorders>
              <w:top w:val="single" w:sz="4" w:space="0" w:color="auto"/>
              <w:left w:val="single" w:sz="4" w:space="0" w:color="auto"/>
            </w:tcBorders>
            <w:shd w:val="clear" w:color="auto" w:fill="FFFFFF"/>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определяется областями значений вложенных реквизитов</w:t>
            </w:r>
          </w:p>
        </w:tc>
        <w:tc>
          <w:tcPr>
            <w:tcW w:w="4820" w:type="dxa"/>
            <w:tcBorders>
              <w:top w:val="single" w:sz="4" w:space="0" w:color="auto"/>
              <w:left w:val="single" w:sz="4" w:space="0" w:color="auto"/>
            </w:tcBorders>
            <w:shd w:val="clear" w:color="auto" w:fill="FFFFFF"/>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определяется правилами формирования вложенных реквизитов</w:t>
            </w:r>
          </w:p>
        </w:tc>
        <w:tc>
          <w:tcPr>
            <w:tcW w:w="992" w:type="dxa"/>
            <w:gridSpan w:val="2"/>
            <w:tcBorders>
              <w:top w:val="single" w:sz="4" w:space="0" w:color="auto"/>
              <w:left w:val="single" w:sz="4" w:space="0" w:color="auto"/>
              <w:right w:val="single" w:sz="4" w:space="0" w:color="auto"/>
            </w:tcBorders>
            <w:shd w:val="clear" w:color="auto" w:fill="FFFFFF"/>
          </w:tcPr>
          <w:p w:rsidR="00364483" w:rsidRPr="000840DD" w:rsidRDefault="005444E5" w:rsidP="000840DD">
            <w:pPr>
              <w:pStyle w:val="Bodytext20"/>
              <w:shd w:val="clear" w:color="auto" w:fill="auto"/>
              <w:spacing w:before="0" w:after="120" w:line="240" w:lineRule="auto"/>
              <w:ind w:left="180"/>
              <w:jc w:val="left"/>
              <w:rPr>
                <w:rFonts w:ascii="Sylfaen" w:hAnsi="Sylfaen"/>
                <w:sz w:val="24"/>
                <w:szCs w:val="24"/>
              </w:rPr>
            </w:pPr>
            <w:r w:rsidRPr="000840DD">
              <w:rPr>
                <w:rStyle w:val="Bodytext211pt"/>
                <w:rFonts w:ascii="Sylfaen" w:hAnsi="Sylfaen"/>
                <w:sz w:val="24"/>
                <w:szCs w:val="24"/>
              </w:rPr>
              <w:t>0..1</w:t>
            </w:r>
          </w:p>
        </w:tc>
      </w:tr>
      <w:tr w:rsidR="00364483" w:rsidRPr="000840DD" w:rsidTr="007D221D">
        <w:trPr>
          <w:jc w:val="center"/>
        </w:trPr>
        <w:tc>
          <w:tcPr>
            <w:tcW w:w="987" w:type="dxa"/>
            <w:gridSpan w:val="5"/>
            <w:tcBorders>
              <w:top w:val="single" w:sz="4" w:space="0" w:color="auto"/>
            </w:tcBorders>
            <w:shd w:val="clear" w:color="auto" w:fill="FFFFFF"/>
          </w:tcPr>
          <w:p w:rsidR="00364483" w:rsidRPr="000840DD" w:rsidRDefault="00364483" w:rsidP="000840DD">
            <w:pPr>
              <w:spacing w:after="120"/>
              <w:rPr>
                <w:rFonts w:ascii="Sylfaen" w:hAnsi="Sylfaen"/>
              </w:rPr>
            </w:pPr>
          </w:p>
        </w:tc>
        <w:tc>
          <w:tcPr>
            <w:tcW w:w="4140" w:type="dxa"/>
            <w:tcBorders>
              <w:top w:val="single" w:sz="4" w:space="0" w:color="auto"/>
              <w:left w:val="single" w:sz="4" w:space="0" w:color="auto"/>
            </w:tcBorders>
            <w:shd w:val="clear" w:color="auto" w:fill="FFFFFF"/>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*.4.1. Вид акта</w:t>
            </w:r>
          </w:p>
        </w:tc>
        <w:tc>
          <w:tcPr>
            <w:tcW w:w="3969" w:type="dxa"/>
            <w:tcBorders>
              <w:top w:val="single" w:sz="4" w:space="0" w:color="auto"/>
              <w:left w:val="single" w:sz="4" w:space="0" w:color="auto"/>
            </w:tcBorders>
            <w:shd w:val="clear" w:color="auto" w:fill="FFFFFF"/>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нормализованная строка символов. Шаблон: \&lt;</w:t>
            </w:r>
            <w:r w:rsidRPr="000840DD">
              <w:rPr>
                <w:rStyle w:val="Bodytext211pt"/>
                <w:rFonts w:ascii="Sylfaen" w:hAnsi="Sylfaen"/>
                <w:sz w:val="24"/>
                <w:szCs w:val="24"/>
                <w:lang w:val="en-US" w:eastAsia="en-US" w:bidi="en-US"/>
              </w:rPr>
              <w:t>d</w:t>
            </w:r>
            <w:r w:rsidRPr="000840DD">
              <w:rPr>
                <w:rStyle w:val="Bodytext211pt"/>
                <w:rFonts w:ascii="Sylfaen" w:hAnsi="Sylfaen"/>
                <w:sz w:val="24"/>
                <w:szCs w:val="24"/>
              </w:rPr>
              <w:t>{5}</w:t>
            </w:r>
          </w:p>
        </w:tc>
        <w:tc>
          <w:tcPr>
            <w:tcW w:w="4820" w:type="dxa"/>
            <w:tcBorders>
              <w:top w:val="single" w:sz="4" w:space="0" w:color="auto"/>
              <w:left w:val="single" w:sz="4" w:space="0" w:color="auto"/>
            </w:tcBorders>
            <w:shd w:val="clear" w:color="auto" w:fill="FFFFFF"/>
            <w:vAlign w:val="center"/>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кодовое обозначение акта в соответствии с классификатором видов нормативных правовых актов международного права</w:t>
            </w:r>
          </w:p>
        </w:tc>
        <w:tc>
          <w:tcPr>
            <w:tcW w:w="992" w:type="dxa"/>
            <w:gridSpan w:val="2"/>
            <w:tcBorders>
              <w:top w:val="single" w:sz="4" w:space="0" w:color="auto"/>
              <w:left w:val="single" w:sz="4" w:space="0" w:color="auto"/>
              <w:right w:val="single" w:sz="4" w:space="0" w:color="auto"/>
            </w:tcBorders>
            <w:shd w:val="clear" w:color="auto" w:fill="FFFFFF"/>
          </w:tcPr>
          <w:p w:rsidR="00364483" w:rsidRPr="000840DD" w:rsidRDefault="005444E5" w:rsidP="000840DD">
            <w:pPr>
              <w:pStyle w:val="Bodytext20"/>
              <w:shd w:val="clear" w:color="auto" w:fill="auto"/>
              <w:spacing w:before="0" w:after="120" w:line="240" w:lineRule="auto"/>
              <w:ind w:left="300"/>
              <w:jc w:val="left"/>
              <w:rPr>
                <w:rFonts w:ascii="Sylfaen" w:hAnsi="Sylfaen"/>
                <w:sz w:val="24"/>
                <w:szCs w:val="24"/>
              </w:rPr>
            </w:pPr>
            <w:r w:rsidRPr="000840DD">
              <w:rPr>
                <w:rStyle w:val="Bodytext211pt"/>
                <w:rFonts w:ascii="Sylfaen" w:hAnsi="Sylfaen"/>
                <w:sz w:val="24"/>
                <w:szCs w:val="24"/>
              </w:rPr>
              <w:t>1</w:t>
            </w:r>
          </w:p>
        </w:tc>
      </w:tr>
      <w:tr w:rsidR="00364483" w:rsidRPr="000840DD" w:rsidTr="007D221D">
        <w:trPr>
          <w:jc w:val="center"/>
        </w:trPr>
        <w:tc>
          <w:tcPr>
            <w:tcW w:w="987" w:type="dxa"/>
            <w:gridSpan w:val="5"/>
            <w:shd w:val="clear" w:color="auto" w:fill="FFFFFF"/>
          </w:tcPr>
          <w:p w:rsidR="00364483" w:rsidRPr="000840DD" w:rsidRDefault="00364483" w:rsidP="000840DD">
            <w:pPr>
              <w:spacing w:after="120"/>
              <w:rPr>
                <w:rFonts w:ascii="Sylfaen" w:hAnsi="Sylfaen"/>
              </w:rPr>
            </w:pPr>
          </w:p>
        </w:tc>
        <w:tc>
          <w:tcPr>
            <w:tcW w:w="4140" w:type="dxa"/>
            <w:tcBorders>
              <w:top w:val="single" w:sz="4" w:space="0" w:color="auto"/>
              <w:left w:val="single" w:sz="4" w:space="0" w:color="auto"/>
            </w:tcBorders>
            <w:shd w:val="clear" w:color="auto" w:fill="FFFFFF"/>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*.4.2. Номер акта</w:t>
            </w:r>
          </w:p>
        </w:tc>
        <w:tc>
          <w:tcPr>
            <w:tcW w:w="3969" w:type="dxa"/>
            <w:tcBorders>
              <w:top w:val="single" w:sz="4" w:space="0" w:color="auto"/>
              <w:left w:val="single" w:sz="4" w:space="0" w:color="auto"/>
            </w:tcBorders>
            <w:shd w:val="clear" w:color="auto" w:fill="FFFFFF"/>
            <w:vAlign w:val="center"/>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нормализованная строка символов. Мин. длина: 1.</w:t>
            </w:r>
          </w:p>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Макс. длина: 50</w:t>
            </w:r>
          </w:p>
        </w:tc>
        <w:tc>
          <w:tcPr>
            <w:tcW w:w="4820" w:type="dxa"/>
            <w:tcBorders>
              <w:top w:val="single" w:sz="4" w:space="0" w:color="auto"/>
              <w:left w:val="single" w:sz="4" w:space="0" w:color="auto"/>
            </w:tcBorders>
            <w:shd w:val="clear" w:color="auto" w:fill="FFFFFF"/>
            <w:vAlign w:val="center"/>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соответствует номеру акта органа Евразийского экономического союза</w:t>
            </w:r>
          </w:p>
        </w:tc>
        <w:tc>
          <w:tcPr>
            <w:tcW w:w="992" w:type="dxa"/>
            <w:gridSpan w:val="2"/>
            <w:tcBorders>
              <w:top w:val="single" w:sz="4" w:space="0" w:color="auto"/>
              <w:left w:val="single" w:sz="4" w:space="0" w:color="auto"/>
              <w:right w:val="single" w:sz="4" w:space="0" w:color="auto"/>
            </w:tcBorders>
            <w:shd w:val="clear" w:color="auto" w:fill="FFFFFF"/>
          </w:tcPr>
          <w:p w:rsidR="00364483" w:rsidRPr="000840DD" w:rsidRDefault="005444E5" w:rsidP="000840DD">
            <w:pPr>
              <w:pStyle w:val="Bodytext20"/>
              <w:shd w:val="clear" w:color="auto" w:fill="auto"/>
              <w:spacing w:before="0" w:after="120" w:line="240" w:lineRule="auto"/>
              <w:ind w:left="300"/>
              <w:jc w:val="left"/>
              <w:rPr>
                <w:rFonts w:ascii="Sylfaen" w:hAnsi="Sylfaen"/>
                <w:sz w:val="24"/>
                <w:szCs w:val="24"/>
              </w:rPr>
            </w:pPr>
            <w:r w:rsidRPr="000840DD">
              <w:rPr>
                <w:rStyle w:val="Bodytext211pt"/>
                <w:rFonts w:ascii="Sylfaen" w:hAnsi="Sylfaen"/>
                <w:sz w:val="24"/>
                <w:szCs w:val="24"/>
              </w:rPr>
              <w:t>1</w:t>
            </w:r>
          </w:p>
        </w:tc>
      </w:tr>
      <w:tr w:rsidR="00364483" w:rsidRPr="000840DD" w:rsidTr="007D221D">
        <w:trPr>
          <w:jc w:val="center"/>
        </w:trPr>
        <w:tc>
          <w:tcPr>
            <w:tcW w:w="987" w:type="dxa"/>
            <w:gridSpan w:val="5"/>
            <w:shd w:val="clear" w:color="auto" w:fill="FFFFFF"/>
          </w:tcPr>
          <w:p w:rsidR="00364483" w:rsidRPr="000840DD" w:rsidRDefault="00364483" w:rsidP="000840DD">
            <w:pPr>
              <w:spacing w:after="120"/>
              <w:rPr>
                <w:rFonts w:ascii="Sylfaen" w:hAnsi="Sylfaen"/>
              </w:rPr>
            </w:pPr>
          </w:p>
        </w:tc>
        <w:tc>
          <w:tcPr>
            <w:tcW w:w="4140" w:type="dxa"/>
            <w:tcBorders>
              <w:top w:val="single" w:sz="4" w:space="0" w:color="auto"/>
              <w:left w:val="single" w:sz="4" w:space="0" w:color="auto"/>
              <w:bottom w:val="single" w:sz="4" w:space="0" w:color="auto"/>
            </w:tcBorders>
            <w:shd w:val="clear" w:color="auto" w:fill="FFFFFF"/>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*.4.3. Дата акта</w:t>
            </w:r>
          </w:p>
        </w:tc>
        <w:tc>
          <w:tcPr>
            <w:tcW w:w="3969" w:type="dxa"/>
            <w:tcBorders>
              <w:top w:val="single" w:sz="4" w:space="0" w:color="auto"/>
              <w:left w:val="single" w:sz="4" w:space="0" w:color="auto"/>
              <w:bottom w:val="single" w:sz="4" w:space="0" w:color="auto"/>
            </w:tcBorders>
            <w:shd w:val="clear" w:color="auto" w:fill="FFFFFF"/>
            <w:vAlign w:val="center"/>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 xml:space="preserve">обозначение даты в соответствии с ГОСТ ИСО 8601-2001 в формате </w:t>
            </w:r>
            <w:r w:rsidRPr="000840DD">
              <w:rPr>
                <w:rStyle w:val="Bodytext211pt"/>
                <w:rFonts w:ascii="Sylfaen" w:hAnsi="Sylfaen"/>
                <w:sz w:val="24"/>
                <w:szCs w:val="24"/>
                <w:lang w:val="en-US" w:eastAsia="en-US" w:bidi="en-US"/>
              </w:rPr>
              <w:t>YYYY</w:t>
            </w:r>
            <w:r w:rsidRPr="000840DD">
              <w:rPr>
                <w:rStyle w:val="Bodytext211pt"/>
                <w:rFonts w:ascii="Sylfaen" w:hAnsi="Sylfaen"/>
                <w:sz w:val="24"/>
                <w:szCs w:val="24"/>
                <w:lang w:eastAsia="en-US" w:bidi="en-US"/>
              </w:rPr>
              <w:t>-</w:t>
            </w:r>
            <w:r w:rsidRPr="000840DD">
              <w:rPr>
                <w:rStyle w:val="Bodytext211pt"/>
                <w:rFonts w:ascii="Sylfaen" w:hAnsi="Sylfaen"/>
                <w:sz w:val="24"/>
                <w:szCs w:val="24"/>
                <w:lang w:val="en-US" w:eastAsia="en-US" w:bidi="en-US"/>
              </w:rPr>
              <w:t>MM</w:t>
            </w:r>
            <w:r w:rsidRPr="000840DD">
              <w:rPr>
                <w:rStyle w:val="Bodytext211pt"/>
                <w:rFonts w:ascii="Sylfaen" w:hAnsi="Sylfaen"/>
                <w:sz w:val="24"/>
                <w:szCs w:val="24"/>
                <w:lang w:eastAsia="en-US" w:bidi="en-US"/>
              </w:rPr>
              <w:t>-</w:t>
            </w:r>
            <w:r w:rsidRPr="000840DD">
              <w:rPr>
                <w:rStyle w:val="Bodytext211pt"/>
                <w:rFonts w:ascii="Sylfaen" w:hAnsi="Sylfaen"/>
                <w:sz w:val="24"/>
                <w:szCs w:val="24"/>
                <w:lang w:val="en-US" w:eastAsia="en-US" w:bidi="en-US"/>
              </w:rPr>
              <w:t>DD</w:t>
            </w:r>
          </w:p>
        </w:tc>
        <w:tc>
          <w:tcPr>
            <w:tcW w:w="4820" w:type="dxa"/>
            <w:tcBorders>
              <w:top w:val="single" w:sz="4" w:space="0" w:color="auto"/>
              <w:left w:val="single" w:sz="4" w:space="0" w:color="auto"/>
              <w:bottom w:val="single" w:sz="4" w:space="0" w:color="auto"/>
            </w:tcBorders>
            <w:shd w:val="clear" w:color="auto" w:fill="FFFFFF"/>
            <w:vAlign w:val="center"/>
          </w:tcPr>
          <w:p w:rsidR="00364483" w:rsidRPr="000840DD" w:rsidRDefault="005444E5" w:rsidP="000840DD">
            <w:pPr>
              <w:pStyle w:val="Bodytext20"/>
              <w:shd w:val="clear" w:color="auto" w:fill="auto"/>
              <w:spacing w:before="0" w:after="120" w:line="240" w:lineRule="auto"/>
              <w:jc w:val="left"/>
              <w:rPr>
                <w:rFonts w:ascii="Sylfaen" w:hAnsi="Sylfaen"/>
                <w:sz w:val="24"/>
                <w:szCs w:val="24"/>
              </w:rPr>
            </w:pPr>
            <w:r w:rsidRPr="000840DD">
              <w:rPr>
                <w:rStyle w:val="Bodytext211pt"/>
                <w:rFonts w:ascii="Sylfaen" w:hAnsi="Sylfaen"/>
                <w:sz w:val="24"/>
                <w:szCs w:val="24"/>
              </w:rPr>
              <w:t>соответствует дате принятия акта органа Евразийского экономического союза</w:t>
            </w:r>
          </w:p>
        </w:tc>
        <w:tc>
          <w:tcPr>
            <w:tcW w:w="992" w:type="dxa"/>
            <w:gridSpan w:val="2"/>
            <w:tcBorders>
              <w:top w:val="single" w:sz="4" w:space="0" w:color="auto"/>
              <w:left w:val="single" w:sz="4" w:space="0" w:color="auto"/>
              <w:bottom w:val="single" w:sz="4" w:space="0" w:color="auto"/>
              <w:right w:val="single" w:sz="4" w:space="0" w:color="auto"/>
            </w:tcBorders>
            <w:shd w:val="clear" w:color="auto" w:fill="FFFFFF"/>
          </w:tcPr>
          <w:p w:rsidR="00364483" w:rsidRPr="000840DD" w:rsidRDefault="005444E5" w:rsidP="000840DD">
            <w:pPr>
              <w:pStyle w:val="Bodytext20"/>
              <w:shd w:val="clear" w:color="auto" w:fill="auto"/>
              <w:spacing w:before="0" w:after="120" w:line="240" w:lineRule="auto"/>
              <w:ind w:left="300"/>
              <w:jc w:val="left"/>
              <w:rPr>
                <w:rFonts w:ascii="Sylfaen" w:hAnsi="Sylfaen"/>
                <w:sz w:val="24"/>
                <w:szCs w:val="24"/>
              </w:rPr>
            </w:pPr>
            <w:r w:rsidRPr="000840DD">
              <w:rPr>
                <w:rStyle w:val="Bodytext211pt"/>
                <w:rFonts w:ascii="Sylfaen" w:hAnsi="Sylfaen"/>
                <w:sz w:val="24"/>
                <w:szCs w:val="24"/>
              </w:rPr>
              <w:t>1</w:t>
            </w:r>
          </w:p>
        </w:tc>
      </w:tr>
    </w:tbl>
    <w:p w:rsidR="00364483" w:rsidRPr="000840DD" w:rsidRDefault="00364483" w:rsidP="000840DD">
      <w:pPr>
        <w:spacing w:after="120"/>
        <w:rPr>
          <w:rFonts w:ascii="Sylfaen" w:hAnsi="Sylfaen"/>
        </w:rPr>
      </w:pPr>
    </w:p>
    <w:sectPr w:rsidR="00364483" w:rsidRPr="000840DD" w:rsidSect="003571B6">
      <w:pgSz w:w="16840" w:h="11900" w:orient="landscape" w:code="9"/>
      <w:pgMar w:top="1418" w:right="1418" w:bottom="1418" w:left="1418" w:header="0" w:footer="6"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235D1" w:rsidRDefault="008235D1" w:rsidP="00364483">
      <w:r>
        <w:separator/>
      </w:r>
    </w:p>
  </w:endnote>
  <w:endnote w:type="continuationSeparator" w:id="0">
    <w:p w:rsidR="008235D1" w:rsidRDefault="008235D1" w:rsidP="003644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lfaen">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235D1" w:rsidRDefault="008235D1"/>
  </w:footnote>
  <w:footnote w:type="continuationSeparator" w:id="0">
    <w:p w:rsidR="008235D1" w:rsidRDefault="008235D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F400207"/>
    <w:multiLevelType w:val="multilevel"/>
    <w:tmpl w:val="E41EDBCA"/>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2EB4817"/>
    <w:multiLevelType w:val="multilevel"/>
    <w:tmpl w:val="6EC2AB8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38C93E90"/>
    <w:multiLevelType w:val="multilevel"/>
    <w:tmpl w:val="CA22F3F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4A7B23F0"/>
    <w:multiLevelType w:val="multilevel"/>
    <w:tmpl w:val="AAD42BEC"/>
    <w:lvl w:ilvl="0">
      <w:start w:val="3"/>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20"/>
  <w:drawingGridVerticalSpacing w:val="181"/>
  <w:displayHorizontalDrawingGridEvery w:val="2"/>
  <w:characterSpacingControl w:val="compressPunctuation"/>
  <w:footnotePr>
    <w:footnote w:id="-1"/>
    <w:footnote w:id="0"/>
  </w:footnotePr>
  <w:endnotePr>
    <w:endnote w:id="-1"/>
    <w:endnote w:id="0"/>
  </w:endnotePr>
  <w:compat>
    <w:doNotExpandShiftReturn/>
    <w:compatSetting w:name="compatibilityMode" w:uri="http://schemas.microsoft.com/office/word" w:val="12"/>
    <w:compatSetting w:name="useWord2013TrackBottomHyphenation" w:uri="http://schemas.microsoft.com/office/word" w:val="1"/>
  </w:compat>
  <w:rsids>
    <w:rsidRoot w:val="00364483"/>
    <w:rsid w:val="0004132F"/>
    <w:rsid w:val="0006417E"/>
    <w:rsid w:val="000840DD"/>
    <w:rsid w:val="000945D6"/>
    <w:rsid w:val="000A201A"/>
    <w:rsid w:val="000B399C"/>
    <w:rsid w:val="00100AE7"/>
    <w:rsid w:val="001756DB"/>
    <w:rsid w:val="002408DF"/>
    <w:rsid w:val="002B651E"/>
    <w:rsid w:val="002F0347"/>
    <w:rsid w:val="003571B6"/>
    <w:rsid w:val="00364483"/>
    <w:rsid w:val="003E3EEF"/>
    <w:rsid w:val="003F4CA6"/>
    <w:rsid w:val="004260C0"/>
    <w:rsid w:val="00445854"/>
    <w:rsid w:val="004B0F64"/>
    <w:rsid w:val="00513D9C"/>
    <w:rsid w:val="0053104A"/>
    <w:rsid w:val="00533FD5"/>
    <w:rsid w:val="0054289A"/>
    <w:rsid w:val="005444E5"/>
    <w:rsid w:val="005774CE"/>
    <w:rsid w:val="005E3557"/>
    <w:rsid w:val="005F4F31"/>
    <w:rsid w:val="0067497D"/>
    <w:rsid w:val="006900C2"/>
    <w:rsid w:val="00705093"/>
    <w:rsid w:val="00712B9D"/>
    <w:rsid w:val="00713D50"/>
    <w:rsid w:val="00752139"/>
    <w:rsid w:val="00761CD3"/>
    <w:rsid w:val="007D221D"/>
    <w:rsid w:val="008235D1"/>
    <w:rsid w:val="008306AC"/>
    <w:rsid w:val="0087488F"/>
    <w:rsid w:val="008774B4"/>
    <w:rsid w:val="0089061F"/>
    <w:rsid w:val="008B5DA1"/>
    <w:rsid w:val="008F60F1"/>
    <w:rsid w:val="009B2884"/>
    <w:rsid w:val="00A16B82"/>
    <w:rsid w:val="00A333DA"/>
    <w:rsid w:val="00A62FAB"/>
    <w:rsid w:val="00A66683"/>
    <w:rsid w:val="00AA63A8"/>
    <w:rsid w:val="00B13F53"/>
    <w:rsid w:val="00B93C4A"/>
    <w:rsid w:val="00B967DD"/>
    <w:rsid w:val="00BB2C96"/>
    <w:rsid w:val="00BB4156"/>
    <w:rsid w:val="00BC5832"/>
    <w:rsid w:val="00BE4616"/>
    <w:rsid w:val="00C2248D"/>
    <w:rsid w:val="00C3285D"/>
    <w:rsid w:val="00C758F8"/>
    <w:rsid w:val="00CC47CF"/>
    <w:rsid w:val="00CD0C9B"/>
    <w:rsid w:val="00D65781"/>
    <w:rsid w:val="00D90C22"/>
    <w:rsid w:val="00DA33FD"/>
    <w:rsid w:val="00ED14B9"/>
    <w:rsid w:val="00F1207B"/>
    <w:rsid w:val="00F206C3"/>
    <w:rsid w:val="00F52495"/>
    <w:rsid w:val="00FA0F68"/>
    <w:rsid w:val="00FB7870"/>
    <w:rsid w:val="00FC62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0EDCBAB-9927-4C1B-B74D-B199C8BAAF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ahoma" w:eastAsia="Tahoma" w:hAnsi="Tahoma" w:cs="Tahoma"/>
        <w:sz w:val="24"/>
        <w:szCs w:val="24"/>
        <w:lang w:val="ru-RU" w:eastAsia="ru-RU" w:bidi="ru-RU"/>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364483"/>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364483"/>
    <w:rPr>
      <w:color w:val="0066CC"/>
      <w:u w:val="single"/>
    </w:rPr>
  </w:style>
  <w:style w:type="character" w:customStyle="1" w:styleId="Bodytext3">
    <w:name w:val="Body text (3)_"/>
    <w:basedOn w:val="DefaultParagraphFont"/>
    <w:link w:val="Bodytext30"/>
    <w:rsid w:val="00364483"/>
    <w:rPr>
      <w:rFonts w:ascii="Times New Roman" w:eastAsia="Times New Roman" w:hAnsi="Times New Roman" w:cs="Times New Roman"/>
      <w:b/>
      <w:bCs/>
      <w:i w:val="0"/>
      <w:iCs w:val="0"/>
      <w:smallCaps w:val="0"/>
      <w:strike w:val="0"/>
      <w:sz w:val="30"/>
      <w:szCs w:val="30"/>
      <w:u w:val="none"/>
    </w:rPr>
  </w:style>
  <w:style w:type="character" w:customStyle="1" w:styleId="Heading1">
    <w:name w:val="Heading #1_"/>
    <w:basedOn w:val="DefaultParagraphFont"/>
    <w:link w:val="Heading10"/>
    <w:rsid w:val="00364483"/>
    <w:rPr>
      <w:rFonts w:ascii="Times New Roman" w:eastAsia="Times New Roman" w:hAnsi="Times New Roman" w:cs="Times New Roman"/>
      <w:b/>
      <w:bCs/>
      <w:i w:val="0"/>
      <w:iCs w:val="0"/>
      <w:smallCaps w:val="0"/>
      <w:strike w:val="0"/>
      <w:sz w:val="36"/>
      <w:szCs w:val="36"/>
      <w:u w:val="none"/>
    </w:rPr>
  </w:style>
  <w:style w:type="character" w:customStyle="1" w:styleId="Bodytext4">
    <w:name w:val="Body text (4)_"/>
    <w:basedOn w:val="DefaultParagraphFont"/>
    <w:link w:val="Bodytext40"/>
    <w:rsid w:val="00364483"/>
    <w:rPr>
      <w:rFonts w:ascii="Times New Roman" w:eastAsia="Times New Roman" w:hAnsi="Times New Roman" w:cs="Times New Roman"/>
      <w:b/>
      <w:bCs/>
      <w:i w:val="0"/>
      <w:iCs w:val="0"/>
      <w:smallCaps w:val="0"/>
      <w:strike w:val="0"/>
      <w:spacing w:val="90"/>
      <w:sz w:val="30"/>
      <w:szCs w:val="30"/>
      <w:u w:val="none"/>
    </w:rPr>
  </w:style>
  <w:style w:type="character" w:customStyle="1" w:styleId="Bodytext2">
    <w:name w:val="Body text (2)_"/>
    <w:basedOn w:val="DefaultParagraphFont"/>
    <w:link w:val="Bodytext20"/>
    <w:rsid w:val="00364483"/>
    <w:rPr>
      <w:rFonts w:ascii="Times New Roman" w:eastAsia="Times New Roman" w:hAnsi="Times New Roman" w:cs="Times New Roman"/>
      <w:b w:val="0"/>
      <w:bCs w:val="0"/>
      <w:i w:val="0"/>
      <w:iCs w:val="0"/>
      <w:smallCaps w:val="0"/>
      <w:strike w:val="0"/>
      <w:sz w:val="28"/>
      <w:szCs w:val="28"/>
      <w:u w:val="none"/>
    </w:rPr>
  </w:style>
  <w:style w:type="character" w:customStyle="1" w:styleId="Bodytext2Bold">
    <w:name w:val="Body text (2) + Bold"/>
    <w:aliases w:val="Spacing 2 pt"/>
    <w:basedOn w:val="Bodytext2"/>
    <w:rsid w:val="00364483"/>
    <w:rPr>
      <w:rFonts w:ascii="Times New Roman" w:eastAsia="Times New Roman" w:hAnsi="Times New Roman" w:cs="Times New Roman"/>
      <w:b/>
      <w:bCs/>
      <w:i w:val="0"/>
      <w:iCs w:val="0"/>
      <w:smallCaps w:val="0"/>
      <w:strike w:val="0"/>
      <w:color w:val="000000"/>
      <w:spacing w:val="40"/>
      <w:w w:val="100"/>
      <w:position w:val="0"/>
      <w:sz w:val="28"/>
      <w:szCs w:val="28"/>
      <w:u w:val="none"/>
      <w:lang w:val="ru-RU" w:eastAsia="ru-RU" w:bidi="ru-RU"/>
    </w:rPr>
  </w:style>
  <w:style w:type="character" w:customStyle="1" w:styleId="Bodytext21">
    <w:name w:val="Body text (2)"/>
    <w:basedOn w:val="Bodytext2"/>
    <w:rsid w:val="00364483"/>
    <w:rPr>
      <w:rFonts w:ascii="Times New Roman" w:eastAsia="Times New Roman" w:hAnsi="Times New Roman" w:cs="Times New Roman"/>
      <w:b w:val="0"/>
      <w:bCs w:val="0"/>
      <w:i w:val="0"/>
      <w:iCs w:val="0"/>
      <w:smallCaps w:val="0"/>
      <w:strike w:val="0"/>
      <w:color w:val="000000"/>
      <w:spacing w:val="0"/>
      <w:w w:val="100"/>
      <w:position w:val="0"/>
      <w:sz w:val="28"/>
      <w:szCs w:val="28"/>
      <w:u w:val="none"/>
    </w:rPr>
  </w:style>
  <w:style w:type="character" w:customStyle="1" w:styleId="Bodytext2Spacing2pt">
    <w:name w:val="Body text (2) + Spacing 2 pt"/>
    <w:basedOn w:val="Bodytext2"/>
    <w:rsid w:val="00364483"/>
    <w:rPr>
      <w:rFonts w:ascii="Times New Roman" w:eastAsia="Times New Roman" w:hAnsi="Times New Roman" w:cs="Times New Roman"/>
      <w:b w:val="0"/>
      <w:bCs w:val="0"/>
      <w:i w:val="0"/>
      <w:iCs w:val="0"/>
      <w:smallCaps w:val="0"/>
      <w:strike w:val="0"/>
      <w:color w:val="000000"/>
      <w:spacing w:val="50"/>
      <w:w w:val="100"/>
      <w:position w:val="0"/>
      <w:sz w:val="28"/>
      <w:szCs w:val="28"/>
      <w:u w:val="none"/>
      <w:lang w:val="ru-RU" w:eastAsia="ru-RU" w:bidi="ru-RU"/>
    </w:rPr>
  </w:style>
  <w:style w:type="character" w:customStyle="1" w:styleId="Heading2">
    <w:name w:val="Heading #2_"/>
    <w:basedOn w:val="DefaultParagraphFont"/>
    <w:link w:val="Heading20"/>
    <w:rsid w:val="00364483"/>
    <w:rPr>
      <w:rFonts w:ascii="Times New Roman" w:eastAsia="Times New Roman" w:hAnsi="Times New Roman" w:cs="Times New Roman"/>
      <w:b w:val="0"/>
      <w:bCs w:val="0"/>
      <w:i w:val="0"/>
      <w:iCs w:val="0"/>
      <w:smallCaps w:val="0"/>
      <w:strike w:val="0"/>
      <w:sz w:val="28"/>
      <w:szCs w:val="28"/>
      <w:u w:val="none"/>
    </w:rPr>
  </w:style>
  <w:style w:type="character" w:customStyle="1" w:styleId="Bodytext3Spacing2pt">
    <w:name w:val="Body text (3) + Spacing 2 pt"/>
    <w:basedOn w:val="Bodytext3"/>
    <w:rsid w:val="00364483"/>
    <w:rPr>
      <w:rFonts w:ascii="Times New Roman" w:eastAsia="Times New Roman" w:hAnsi="Times New Roman" w:cs="Times New Roman"/>
      <w:b/>
      <w:bCs/>
      <w:i w:val="0"/>
      <w:iCs w:val="0"/>
      <w:smallCaps w:val="0"/>
      <w:strike w:val="0"/>
      <w:color w:val="000000"/>
      <w:spacing w:val="40"/>
      <w:w w:val="100"/>
      <w:position w:val="0"/>
      <w:sz w:val="30"/>
      <w:szCs w:val="30"/>
      <w:u w:val="none"/>
      <w:lang w:val="ru-RU" w:eastAsia="ru-RU" w:bidi="ru-RU"/>
    </w:rPr>
  </w:style>
  <w:style w:type="character" w:customStyle="1" w:styleId="Bodytext211pt">
    <w:name w:val="Body text (2) + 11 pt"/>
    <w:basedOn w:val="Bodytext2"/>
    <w:rsid w:val="00364483"/>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Bodytext212pt">
    <w:name w:val="Body text (2) + 12 pt"/>
    <w:basedOn w:val="Bodytext2"/>
    <w:rsid w:val="00364483"/>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Bodytext222pt">
    <w:name w:val="Body text (2) + 22 pt"/>
    <w:basedOn w:val="Bodytext2"/>
    <w:rsid w:val="00364483"/>
    <w:rPr>
      <w:rFonts w:ascii="Times New Roman" w:eastAsia="Times New Roman" w:hAnsi="Times New Roman" w:cs="Times New Roman"/>
      <w:b w:val="0"/>
      <w:bCs w:val="0"/>
      <w:i w:val="0"/>
      <w:iCs w:val="0"/>
      <w:smallCaps w:val="0"/>
      <w:strike w:val="0"/>
      <w:color w:val="000000"/>
      <w:spacing w:val="0"/>
      <w:w w:val="100"/>
      <w:position w:val="0"/>
      <w:sz w:val="44"/>
      <w:szCs w:val="44"/>
      <w:u w:val="none"/>
      <w:lang w:val="ru-RU" w:eastAsia="ru-RU" w:bidi="ru-RU"/>
    </w:rPr>
  </w:style>
  <w:style w:type="character" w:customStyle="1" w:styleId="Bodytext5">
    <w:name w:val="Body text (5)_"/>
    <w:basedOn w:val="DefaultParagraphFont"/>
    <w:link w:val="Bodytext50"/>
    <w:rsid w:val="00364483"/>
    <w:rPr>
      <w:rFonts w:ascii="Times New Roman" w:eastAsia="Times New Roman" w:hAnsi="Times New Roman" w:cs="Times New Roman"/>
      <w:b w:val="0"/>
      <w:bCs w:val="0"/>
      <w:i w:val="0"/>
      <w:iCs w:val="0"/>
      <w:smallCaps w:val="0"/>
      <w:strike w:val="0"/>
      <w:spacing w:val="20"/>
      <w:sz w:val="28"/>
      <w:szCs w:val="28"/>
      <w:u w:val="none"/>
    </w:rPr>
  </w:style>
  <w:style w:type="character" w:customStyle="1" w:styleId="Bodytext24pt">
    <w:name w:val="Body text (2) + 4 pt"/>
    <w:aliases w:val="Bold,Spacing 0 pt"/>
    <w:basedOn w:val="Bodytext2"/>
    <w:rsid w:val="00364483"/>
    <w:rPr>
      <w:rFonts w:ascii="Times New Roman" w:eastAsia="Times New Roman" w:hAnsi="Times New Roman" w:cs="Times New Roman"/>
      <w:b/>
      <w:bCs/>
      <w:i w:val="0"/>
      <w:iCs w:val="0"/>
      <w:smallCaps w:val="0"/>
      <w:strike w:val="0"/>
      <w:color w:val="000000"/>
      <w:spacing w:val="-10"/>
      <w:w w:val="100"/>
      <w:position w:val="0"/>
      <w:sz w:val="8"/>
      <w:szCs w:val="8"/>
      <w:u w:val="none"/>
      <w:lang w:val="ru-RU" w:eastAsia="ru-RU" w:bidi="ru-RU"/>
    </w:rPr>
  </w:style>
  <w:style w:type="paragraph" w:customStyle="1" w:styleId="Bodytext30">
    <w:name w:val="Body text (3)"/>
    <w:basedOn w:val="Normal"/>
    <w:link w:val="Bodytext3"/>
    <w:rsid w:val="00364483"/>
    <w:pPr>
      <w:shd w:val="clear" w:color="auto" w:fill="FFFFFF"/>
      <w:spacing w:after="120" w:line="0" w:lineRule="atLeast"/>
      <w:jc w:val="center"/>
    </w:pPr>
    <w:rPr>
      <w:rFonts w:ascii="Times New Roman" w:eastAsia="Times New Roman" w:hAnsi="Times New Roman" w:cs="Times New Roman"/>
      <w:b/>
      <w:bCs/>
      <w:sz w:val="30"/>
      <w:szCs w:val="30"/>
    </w:rPr>
  </w:style>
  <w:style w:type="paragraph" w:customStyle="1" w:styleId="Heading10">
    <w:name w:val="Heading #1"/>
    <w:basedOn w:val="Normal"/>
    <w:link w:val="Heading1"/>
    <w:rsid w:val="00364483"/>
    <w:pPr>
      <w:shd w:val="clear" w:color="auto" w:fill="FFFFFF"/>
      <w:spacing w:before="120" w:after="1020" w:line="0" w:lineRule="atLeast"/>
      <w:jc w:val="center"/>
      <w:outlineLvl w:val="0"/>
    </w:pPr>
    <w:rPr>
      <w:rFonts w:ascii="Times New Roman" w:eastAsia="Times New Roman" w:hAnsi="Times New Roman" w:cs="Times New Roman"/>
      <w:b/>
      <w:bCs/>
      <w:sz w:val="36"/>
      <w:szCs w:val="36"/>
    </w:rPr>
  </w:style>
  <w:style w:type="paragraph" w:customStyle="1" w:styleId="Bodytext40">
    <w:name w:val="Body text (4)"/>
    <w:basedOn w:val="Normal"/>
    <w:link w:val="Bodytext4"/>
    <w:rsid w:val="00364483"/>
    <w:pPr>
      <w:shd w:val="clear" w:color="auto" w:fill="FFFFFF"/>
      <w:spacing w:before="1020" w:after="420" w:line="0" w:lineRule="atLeast"/>
      <w:jc w:val="center"/>
    </w:pPr>
    <w:rPr>
      <w:rFonts w:ascii="Times New Roman" w:eastAsia="Times New Roman" w:hAnsi="Times New Roman" w:cs="Times New Roman"/>
      <w:b/>
      <w:bCs/>
      <w:spacing w:val="90"/>
      <w:sz w:val="30"/>
      <w:szCs w:val="30"/>
    </w:rPr>
  </w:style>
  <w:style w:type="paragraph" w:customStyle="1" w:styleId="Bodytext20">
    <w:name w:val="Body text (2)"/>
    <w:basedOn w:val="Normal"/>
    <w:link w:val="Bodytext2"/>
    <w:rsid w:val="00364483"/>
    <w:pPr>
      <w:shd w:val="clear" w:color="auto" w:fill="FFFFFF"/>
      <w:spacing w:before="420" w:after="720" w:line="0" w:lineRule="atLeast"/>
      <w:jc w:val="both"/>
    </w:pPr>
    <w:rPr>
      <w:rFonts w:ascii="Times New Roman" w:eastAsia="Times New Roman" w:hAnsi="Times New Roman" w:cs="Times New Roman"/>
      <w:sz w:val="28"/>
      <w:szCs w:val="28"/>
    </w:rPr>
  </w:style>
  <w:style w:type="paragraph" w:customStyle="1" w:styleId="Heading20">
    <w:name w:val="Heading #2"/>
    <w:basedOn w:val="Normal"/>
    <w:link w:val="Heading2"/>
    <w:rsid w:val="00364483"/>
    <w:pPr>
      <w:shd w:val="clear" w:color="auto" w:fill="FFFFFF"/>
      <w:spacing w:after="420" w:line="0" w:lineRule="atLeast"/>
      <w:jc w:val="center"/>
      <w:outlineLvl w:val="1"/>
    </w:pPr>
    <w:rPr>
      <w:rFonts w:ascii="Times New Roman" w:eastAsia="Times New Roman" w:hAnsi="Times New Roman" w:cs="Times New Roman"/>
      <w:sz w:val="28"/>
      <w:szCs w:val="28"/>
    </w:rPr>
  </w:style>
  <w:style w:type="paragraph" w:customStyle="1" w:styleId="Bodytext50">
    <w:name w:val="Body text (5)"/>
    <w:basedOn w:val="Normal"/>
    <w:link w:val="Bodytext5"/>
    <w:rsid w:val="00364483"/>
    <w:pPr>
      <w:shd w:val="clear" w:color="auto" w:fill="FFFFFF"/>
      <w:spacing w:after="180" w:line="0" w:lineRule="atLeast"/>
    </w:pPr>
    <w:rPr>
      <w:rFonts w:ascii="Times New Roman" w:eastAsia="Times New Roman" w:hAnsi="Times New Roman" w:cs="Times New Roman"/>
      <w:spacing w:val="20"/>
      <w:sz w:val="28"/>
      <w:szCs w:val="28"/>
    </w:rPr>
  </w:style>
  <w:style w:type="table" w:styleId="TableGrid">
    <w:name w:val="Table Grid"/>
    <w:basedOn w:val="TableNormal"/>
    <w:uiPriority w:val="59"/>
    <w:rsid w:val="00D657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5165183-11F5-477E-819A-4A0860185C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77</TotalTime>
  <Pages>33</Pages>
  <Words>7082</Words>
  <Characters>40373</Characters>
  <Application>Microsoft Office Word</Application>
  <DocSecurity>0</DocSecurity>
  <Lines>336</Lines>
  <Paragraphs>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Tatevik</cp:lastModifiedBy>
  <cp:revision>63</cp:revision>
  <dcterms:created xsi:type="dcterms:W3CDTF">2018-09-28T06:35:00Z</dcterms:created>
  <dcterms:modified xsi:type="dcterms:W3CDTF">2019-09-25T07:13:00Z</dcterms:modified>
</cp:coreProperties>
</file>